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54560E" w:rsidP="00F15F10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Главе </w:t>
      </w:r>
      <w:r w:rsidR="00F15F10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952A1F">
        <w:rPr>
          <w:rFonts w:ascii="Courier New" w:hAnsi="Courier New" w:cs="Courier New"/>
          <w:sz w:val="20"/>
          <w:szCs w:val="20"/>
        </w:rPr>
        <w:t>Черниговского МР</w:t>
      </w:r>
    </w:p>
    <w:p w:rsidR="00F15F10" w:rsidRDefault="00F15F10" w:rsidP="00F15F10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</w:t>
      </w:r>
      <w:r w:rsidR="00F15F10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F15F10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___________________________</w:t>
      </w:r>
      <w:r w:rsidR="00F15F10">
        <w:rPr>
          <w:rFonts w:ascii="Courier New" w:hAnsi="Courier New" w:cs="Courier New"/>
          <w:sz w:val="20"/>
          <w:szCs w:val="20"/>
        </w:rPr>
        <w:t>______</w:t>
      </w:r>
    </w:p>
    <w:p w:rsidR="00B876DE" w:rsidRDefault="00F15F10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(фамилия, имя, отчество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bookmarkStart w:id="0" w:name="Par504"/>
      <w:bookmarkEnd w:id="0"/>
      <w:r w:rsidRPr="00B876DE">
        <w:rPr>
          <w:rFonts w:ascii="Courier New" w:hAnsi="Courier New" w:cs="Courier New"/>
          <w:b/>
          <w:sz w:val="20"/>
          <w:szCs w:val="20"/>
        </w:rPr>
        <w:t xml:space="preserve">                                 Заявление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  гражданина, выразившего желание стать опекуном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или попечителем несовершеннолетнего гражданина либо принять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детей, оставшихся без попечения родителей, в семью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    на воспитание в иных установленных семейным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   законодательством Российской Федерации формах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(число, месяц, год и место рождения)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___________ Документ, удостоверяющий личность: 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места жительства, в случае его отсутствия ставится прочерк; граждане,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относящиеся к коренным малочисленным народам Российской Федерации и не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имеющие места, где они постоянно или преимущественно проживают, ведущие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кочевой и (или) полукочевой образ жизни, указывают сведения о регистрации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месту жительства в одном из поселений (по выбору этих граждан),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находящихся в муниципальном районе, в границах которого проходят маршруты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кочевий гражданина)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ставится прочерк)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(указывается при наличии)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 о  наличии  (отсутствии)  судимости  и  (или)  факте  уголовного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преследования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267B7E7" wp14:editId="700708C9">
            <wp:extent cx="1809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не  имел  и  не имею судимости за преступления против жизни и здоровья,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свободы, чести и достоинства личности,   половой  неприкосновенности  и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половой свободы  личности,  против семьи и несовершеннолетних, здоровья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населения и </w:t>
      </w:r>
      <w:r w:rsidR="00E47887">
        <w:rPr>
          <w:rFonts w:ascii="Courier New" w:hAnsi="Courier New" w:cs="Courier New"/>
          <w:sz w:val="20"/>
          <w:szCs w:val="20"/>
        </w:rPr>
        <w:t xml:space="preserve">общественной нравственности, а </w:t>
      </w:r>
      <w:r>
        <w:rPr>
          <w:rFonts w:ascii="Courier New" w:hAnsi="Courier New" w:cs="Courier New"/>
          <w:sz w:val="20"/>
          <w:szCs w:val="20"/>
        </w:rPr>
        <w:t xml:space="preserve">также </w:t>
      </w:r>
      <w:proofErr w:type="gramStart"/>
      <w:r>
        <w:rPr>
          <w:rFonts w:ascii="Courier New" w:hAnsi="Courier New" w:cs="Courier New"/>
          <w:sz w:val="20"/>
          <w:szCs w:val="20"/>
        </w:rPr>
        <w:t>против  общественной</w:t>
      </w:r>
      <w:proofErr w:type="gramEnd"/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безопасности, мира и безопасности человечества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8E8E820" wp14:editId="7A1DFD0C">
            <wp:extent cx="1809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 уголовному  преследованию  за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преступления против жизни  и  здоровья,  свободы,  чести  и достоинства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личности,  половой  неприкосновенности  и   половой   свободы личности,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против семьи и несовершеннолетних, здоровья  населения  и  общественной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нравственности,  а  также  против  общественной  безопасности,  мира  и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безопасности человечества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6B81A500" wp14:editId="67A3E3B7">
            <wp:extent cx="18097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  имею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неснятую или непогашенную судимость за тяжкие или особо  тяжкие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преступления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 о  получаемой  пенсии,  ее  виде  и  размере,  страховом  номере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лицевого счета (</w:t>
      </w:r>
      <w:r w:rsidRPr="00952A1F">
        <w:rPr>
          <w:rFonts w:ascii="Courier New" w:hAnsi="Courier New" w:cs="Courier New"/>
          <w:b/>
          <w:sz w:val="20"/>
          <w:szCs w:val="20"/>
        </w:rPr>
        <w:t>СНИЛС</w:t>
      </w:r>
      <w:r>
        <w:rPr>
          <w:rFonts w:ascii="Courier New" w:hAnsi="Courier New" w:cs="Courier New"/>
          <w:sz w:val="20"/>
          <w:szCs w:val="20"/>
        </w:rPr>
        <w:t>) 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(указываются лицами, основным источником доходов которых являются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страховое обеспечение по обязательному пенсионному страхованию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 иные пенсионные выплаты)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429"/>
        <w:gridCol w:w="1134"/>
        <w:gridCol w:w="1524"/>
        <w:gridCol w:w="2041"/>
      </w:tblGrid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F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F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Pr="00DF654C" w:rsidRDefault="00B876DE" w:rsidP="00DF65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position w:val="-9"/>
        </w:rPr>
        <w:drawing>
          <wp:inline distT="0" distB="0" distL="0" distR="0" wp14:anchorId="1563C0EB" wp14:editId="2EECBE41">
            <wp:extent cx="180975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4C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опекуном (попечителем)</w:t>
      </w:r>
    </w:p>
    <w:p w:rsidR="00B876DE" w:rsidRPr="00DF654C" w:rsidRDefault="00B876DE" w:rsidP="00DF654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r>
        <w:rPr>
          <w:noProof/>
          <w:position w:val="-9"/>
        </w:rPr>
        <w:drawing>
          <wp:inline distT="0" distB="0" distL="0" distR="0" wp14:anchorId="4B4B9702" wp14:editId="2DED07F0">
            <wp:extent cx="18097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DF654C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приемным родителем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79563E5A" wp14:editId="7CA2FD6D">
            <wp:extent cx="18097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патронатным воспитателем</w:t>
      </w:r>
    </w:p>
    <w:p w:rsidR="00B876DE" w:rsidRPr="00DF654C" w:rsidRDefault="00B876DE" w:rsidP="00DF65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position w:val="-9"/>
        </w:rPr>
        <w:drawing>
          <wp:inline distT="0" distB="0" distL="0" distR="0" wp14:anchorId="13E12CD2" wp14:editId="40812F42">
            <wp:extent cx="1809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4C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усыновителем</w:t>
      </w:r>
    </w:p>
    <w:p w:rsidR="00B876DE" w:rsidRPr="00DF654C" w:rsidRDefault="00B876DE" w:rsidP="00DF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position w:val="-9"/>
        </w:rPr>
        <w:drawing>
          <wp:inline distT="0" distB="0" distL="0" distR="0" wp14:anchorId="36FECEF1" wp14:editId="6855D6D4">
            <wp:extent cx="1809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4C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401F76B5" wp14:editId="1219C29E">
            <wp:extent cx="1809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14BD81B" wp14:editId="55AE39D5">
            <wp:extent cx="1809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передать мне в патронатную семью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Материальные  возможности,  жилищные условия, состояние здоровья и характер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работы  позволяют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мне  взять ребенка (детей) под опеку (попечительство), в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приемную или патронатную семью.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территории Российской Федерации)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(указываются фамилия, имя, отчество (при наличии)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настоящем заявлении и предоставленных мною документах.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  предупрежден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(на) об ответственности за представление недостоверных либо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искаженных сведений.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(подпись, дата)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17ED78CC" wp14:editId="0C3FF5F1">
            <wp:extent cx="180975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краткая автобиография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CCACB23" wp14:editId="5ADFB41D">
            <wp:extent cx="1809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справка  с  места  работы  с  указанием   должности  и  размера  средней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заработной </w:t>
      </w:r>
      <w:proofErr w:type="gramStart"/>
      <w:r>
        <w:rPr>
          <w:rFonts w:ascii="Courier New" w:hAnsi="Courier New" w:cs="Courier New"/>
          <w:sz w:val="20"/>
          <w:szCs w:val="20"/>
        </w:rPr>
        <w:t>платы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последние  12  месяцев  и  (или)  иной  документ,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подтверждающий  доход</w:t>
      </w:r>
      <w:proofErr w:type="gramEnd"/>
      <w:r>
        <w:rPr>
          <w:rFonts w:ascii="Courier New" w:hAnsi="Courier New" w:cs="Courier New"/>
          <w:sz w:val="20"/>
          <w:szCs w:val="20"/>
        </w:rPr>
        <w:t>,  или  справка  с места работы супруга (супруги) с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указанием  должности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размера  средней  заработной платы за последние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месяцев и (или) иной документ, подтверждающий доход супруга (супруги)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30D916E" wp14:editId="4A90FB15">
            <wp:extent cx="180975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заключение  о  результатах  медицинского   освидетельствования  граждан,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намеревающихся усыновить (удочерить), взять под </w:t>
      </w:r>
      <w:proofErr w:type="gramStart"/>
      <w:r>
        <w:rPr>
          <w:rFonts w:ascii="Courier New" w:hAnsi="Courier New" w:cs="Courier New"/>
          <w:sz w:val="20"/>
          <w:szCs w:val="20"/>
        </w:rPr>
        <w:t>опеку  (</w:t>
      </w:r>
      <w:proofErr w:type="gramEnd"/>
      <w:r>
        <w:rPr>
          <w:rFonts w:ascii="Courier New" w:hAnsi="Courier New" w:cs="Courier New"/>
          <w:sz w:val="20"/>
          <w:szCs w:val="20"/>
        </w:rPr>
        <w:t>попечительство),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 приемную   или  патронатную  семью  детей-сирот  и  детей,  оставшихся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 попечения родителей, заключение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 N 164/у</w:t>
        </w:r>
      </w:hyperlink>
      <w:r>
        <w:rPr>
          <w:rFonts w:ascii="Courier New" w:hAnsi="Courier New" w:cs="Courier New"/>
          <w:sz w:val="20"/>
          <w:szCs w:val="20"/>
        </w:rPr>
        <w:t xml:space="preserve"> &lt;*&gt;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36FD3177" wp14:editId="2A5F7E18">
            <wp:extent cx="1809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копия свидетельства о браке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2C752CB8" wp14:editId="26416C0E">
            <wp:extent cx="180975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письменное согласие членов семьи на прием ребенка (детей) в семью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36DB2D6D" wp14:editId="116A8E5C">
            <wp:extent cx="18097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копия свидетельства  о  прохождении  подготовки  лиц,  желающих  принять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 воспитание в свою семью ребенка, оставшегося без попечения родителей,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на  территории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Российской   Федерации   (прилагается   гражданами,  за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исключением близких родственников ребенка, а также лиц, которые являются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или являлись </w:t>
      </w:r>
      <w:proofErr w:type="gramStart"/>
      <w:r>
        <w:rPr>
          <w:rFonts w:ascii="Courier New" w:hAnsi="Courier New" w:cs="Courier New"/>
          <w:sz w:val="20"/>
          <w:szCs w:val="20"/>
        </w:rPr>
        <w:t>усыновителями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отношении которых усыновление не  было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отменено, и лиц, которые  являются или являлись опекунами (попечителями)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детей и которые не были </w:t>
      </w:r>
      <w:proofErr w:type="gramStart"/>
      <w:r>
        <w:rPr>
          <w:rFonts w:ascii="Courier New" w:hAnsi="Courier New" w:cs="Courier New"/>
          <w:sz w:val="20"/>
          <w:szCs w:val="20"/>
        </w:rPr>
        <w:t>отстранены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исполнения  возложенных  на  них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обязанностей)</w:t>
      </w:r>
    </w:p>
    <w:p w:rsidR="00B876DE" w:rsidRDefault="00B876DE" w:rsidP="00F15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3FE41825" wp14:editId="2C7F0A2D">
            <wp:extent cx="180975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15F10">
        <w:rPr>
          <w:rFonts w:ascii="Courier New" w:hAnsi="Courier New" w:cs="Courier New"/>
          <w:sz w:val="20"/>
          <w:szCs w:val="20"/>
        </w:rPr>
        <w:t>иные документы предусмотренные действующим законодательством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F15F10" w:rsidSect="009848F5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20"/>
    <w:multiLevelType w:val="hybridMultilevel"/>
    <w:tmpl w:val="A40C0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5266"/>
    <w:multiLevelType w:val="hybridMultilevel"/>
    <w:tmpl w:val="8FB47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D46FE"/>
    <w:multiLevelType w:val="hybridMultilevel"/>
    <w:tmpl w:val="7BFCD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3E7D"/>
    <w:multiLevelType w:val="hybridMultilevel"/>
    <w:tmpl w:val="ECE6F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1C"/>
    <w:rsid w:val="00050932"/>
    <w:rsid w:val="0011051C"/>
    <w:rsid w:val="001315A3"/>
    <w:rsid w:val="00155CFE"/>
    <w:rsid w:val="00250B66"/>
    <w:rsid w:val="0054560E"/>
    <w:rsid w:val="005828A0"/>
    <w:rsid w:val="00854556"/>
    <w:rsid w:val="008D25A7"/>
    <w:rsid w:val="00910E32"/>
    <w:rsid w:val="00952A1F"/>
    <w:rsid w:val="009848F5"/>
    <w:rsid w:val="00A02D3B"/>
    <w:rsid w:val="00A72759"/>
    <w:rsid w:val="00B876DE"/>
    <w:rsid w:val="00C70E80"/>
    <w:rsid w:val="00DF654C"/>
    <w:rsid w:val="00E47887"/>
    <w:rsid w:val="00F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547A-B2E8-4880-87AD-E8E2259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5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F6D4D2DC48F869EE51DEBD5AB1B49573355469D9B5C4D58D1A5F725F61D0616D7C3569C7EB6930EF6C2135958C3723582802C00781EDC8s7B8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Васютина Анастасия Олеговна</dc:creator>
  <cp:lastModifiedBy>Руденко Н В</cp:lastModifiedBy>
  <cp:revision>3</cp:revision>
  <cp:lastPrinted>2021-11-26T04:46:00Z</cp:lastPrinted>
  <dcterms:created xsi:type="dcterms:W3CDTF">2021-12-15T00:06:00Z</dcterms:created>
  <dcterms:modified xsi:type="dcterms:W3CDTF">2021-12-15T00:07:00Z</dcterms:modified>
</cp:coreProperties>
</file>