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2D" w:rsidRPr="0097482D" w:rsidRDefault="0097482D" w:rsidP="0097482D">
      <w:pPr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Вниманию р</w:t>
      </w:r>
      <w:r w:rsidRPr="0097482D">
        <w:rPr>
          <w:rFonts w:ascii="Times New Roman" w:eastAsia="Calibri" w:hAnsi="Times New Roman"/>
          <w:sz w:val="28"/>
          <w:szCs w:val="28"/>
        </w:rPr>
        <w:t>уководител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97482D">
        <w:rPr>
          <w:rFonts w:ascii="Times New Roman" w:eastAsia="Calibri" w:hAnsi="Times New Roman"/>
          <w:sz w:val="28"/>
          <w:szCs w:val="28"/>
        </w:rPr>
        <w:t xml:space="preserve"> организа</w:t>
      </w:r>
      <w:r w:rsidR="00A87A00">
        <w:rPr>
          <w:rFonts w:ascii="Times New Roman" w:eastAsia="Calibri" w:hAnsi="Times New Roman"/>
          <w:sz w:val="28"/>
          <w:szCs w:val="28"/>
        </w:rPr>
        <w:t>ций, предприятий и учреждений Черниговского муниципального района</w:t>
      </w:r>
      <w:bookmarkStart w:id="0" w:name="_GoBack"/>
      <w:bookmarkEnd w:id="0"/>
    </w:p>
    <w:p w:rsidR="0097482D" w:rsidRPr="0097482D" w:rsidRDefault="0097482D" w:rsidP="0097482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482D" w:rsidRPr="0097482D" w:rsidRDefault="0097482D" w:rsidP="0097482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482D" w:rsidRPr="0097482D" w:rsidRDefault="0097482D" w:rsidP="0097482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482D" w:rsidRPr="0097482D" w:rsidRDefault="0097482D" w:rsidP="0097482D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2D">
        <w:rPr>
          <w:rFonts w:ascii="Times New Roman" w:eastAsia="Times New Roman" w:hAnsi="Times New Roman"/>
          <w:sz w:val="28"/>
          <w:szCs w:val="28"/>
          <w:lang w:eastAsia="ru-RU"/>
        </w:rPr>
        <w:t>Уважаемые руководители!</w:t>
      </w:r>
    </w:p>
    <w:p w:rsidR="0097482D" w:rsidRPr="0097482D" w:rsidRDefault="0097482D" w:rsidP="0097482D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9D6" w:rsidRDefault="0097482D" w:rsidP="0028373C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82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 Вас о том, </w:t>
      </w:r>
      <w:r w:rsidR="0028373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08.09.2021 Минюстом России зарегистрирован приказ Минтруда России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</w:t>
      </w:r>
      <w:proofErr w:type="spellStart"/>
      <w:r w:rsidR="0028373C">
        <w:rPr>
          <w:rFonts w:ascii="Times New Roman" w:eastAsia="Times New Roman" w:hAnsi="Times New Roman"/>
          <w:sz w:val="28"/>
          <w:szCs w:val="28"/>
          <w:lang w:eastAsia="ru-RU"/>
        </w:rPr>
        <w:t>санаторно</w:t>
      </w:r>
      <w:proofErr w:type="spellEnd"/>
      <w:r w:rsidR="002837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курортного лечения работников, занятых на работах с вредными и (или) опасными производственными факторами».</w:t>
      </w:r>
    </w:p>
    <w:p w:rsidR="0028373C" w:rsidRDefault="0028373C" w:rsidP="0028373C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установлено,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</w:t>
      </w:r>
      <w:r w:rsidRPr="002837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1 октября 2021 года.</w:t>
      </w:r>
    </w:p>
    <w:p w:rsidR="0028373C" w:rsidRPr="0028373C" w:rsidRDefault="0028373C" w:rsidP="009F3ED8">
      <w:pPr>
        <w:autoSpaceDE w:val="0"/>
        <w:autoSpaceDN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Ваше внимание, что в целях оказания в 2021 году поддержки работодателям в условиях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283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19) перечень предупредительных мер на период 2021 года дополнен новыми позициями, направленными на предотвращение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283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19,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по мониторингу на рабочем месте состояния здоровья работника.</w:t>
      </w:r>
      <w:r w:rsidR="009F3E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же актуализирован перечень документов, обосновывающих необходимость финансового обеспечения предупредительных мер, в соответствии с действующим законодательством Российской Федерации.</w:t>
      </w:r>
    </w:p>
    <w:p w:rsidR="00DD7832" w:rsidRDefault="00DD7832" w:rsidP="00DD7832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32" w:rsidRDefault="00DD7832" w:rsidP="00DD7832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A1" w:rsidRDefault="00E65AA1" w:rsidP="004554F7">
      <w:pPr>
        <w:jc w:val="both"/>
        <w:rPr>
          <w:rFonts w:ascii="Times New Roman" w:hAnsi="Times New Roman"/>
        </w:rPr>
      </w:pPr>
    </w:p>
    <w:sectPr w:rsidR="00E65AA1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9CB"/>
    <w:multiLevelType w:val="hybridMultilevel"/>
    <w:tmpl w:val="C4BE1FCC"/>
    <w:lvl w:ilvl="0" w:tplc="C7DE46C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9657A"/>
    <w:multiLevelType w:val="hybridMultilevel"/>
    <w:tmpl w:val="C1D8F5E4"/>
    <w:lvl w:ilvl="0" w:tplc="DF623C4C">
      <w:numFmt w:val="bullet"/>
      <w:lvlText w:val="-"/>
      <w:lvlJc w:val="left"/>
      <w:pPr>
        <w:ind w:left="1680" w:hanging="9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2A"/>
    <w:rsid w:val="00014FE1"/>
    <w:rsid w:val="000F6B3A"/>
    <w:rsid w:val="00114188"/>
    <w:rsid w:val="00131E97"/>
    <w:rsid w:val="00141F13"/>
    <w:rsid w:val="001757E3"/>
    <w:rsid w:val="001E55D8"/>
    <w:rsid w:val="00200874"/>
    <w:rsid w:val="00237489"/>
    <w:rsid w:val="0028373C"/>
    <w:rsid w:val="002A0130"/>
    <w:rsid w:val="002C41CF"/>
    <w:rsid w:val="002F0F2B"/>
    <w:rsid w:val="002F1385"/>
    <w:rsid w:val="00373242"/>
    <w:rsid w:val="00394735"/>
    <w:rsid w:val="004151AB"/>
    <w:rsid w:val="00426620"/>
    <w:rsid w:val="004554F7"/>
    <w:rsid w:val="004C1009"/>
    <w:rsid w:val="004D5748"/>
    <w:rsid w:val="005E6182"/>
    <w:rsid w:val="00645875"/>
    <w:rsid w:val="00696BAD"/>
    <w:rsid w:val="006A652A"/>
    <w:rsid w:val="00777D9A"/>
    <w:rsid w:val="00782A5A"/>
    <w:rsid w:val="007B19A9"/>
    <w:rsid w:val="007B1AE6"/>
    <w:rsid w:val="00833344"/>
    <w:rsid w:val="008655E0"/>
    <w:rsid w:val="008F1E29"/>
    <w:rsid w:val="00917C51"/>
    <w:rsid w:val="00930A5D"/>
    <w:rsid w:val="0096179E"/>
    <w:rsid w:val="0097329B"/>
    <w:rsid w:val="0097482D"/>
    <w:rsid w:val="009769F5"/>
    <w:rsid w:val="009E1227"/>
    <w:rsid w:val="009F3ED8"/>
    <w:rsid w:val="00A87A00"/>
    <w:rsid w:val="00AA24E1"/>
    <w:rsid w:val="00AC73E7"/>
    <w:rsid w:val="00B2186F"/>
    <w:rsid w:val="00B52647"/>
    <w:rsid w:val="00B85BE8"/>
    <w:rsid w:val="00BF60D6"/>
    <w:rsid w:val="00C2695A"/>
    <w:rsid w:val="00C83977"/>
    <w:rsid w:val="00CC26E7"/>
    <w:rsid w:val="00D05572"/>
    <w:rsid w:val="00D129D6"/>
    <w:rsid w:val="00D20A99"/>
    <w:rsid w:val="00D21235"/>
    <w:rsid w:val="00D56B42"/>
    <w:rsid w:val="00D708E6"/>
    <w:rsid w:val="00DA6F19"/>
    <w:rsid w:val="00DD7832"/>
    <w:rsid w:val="00E01DE2"/>
    <w:rsid w:val="00E20F75"/>
    <w:rsid w:val="00E65AA1"/>
    <w:rsid w:val="00F602DB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15EDE-03BE-4205-A758-88A3071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C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65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1E29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rsid w:val="000F6B3A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F6B3A"/>
    <w:rPr>
      <w:rFonts w:ascii="Times New Roman" w:eastAsia="Times New Roman" w:hAnsi="Times New Roman"/>
    </w:rPr>
  </w:style>
  <w:style w:type="paragraph" w:customStyle="1" w:styleId="a7">
    <w:name w:val="Знак"/>
    <w:basedOn w:val="a"/>
    <w:rsid w:val="000F6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на «Российская организация высокой социальной эффективности» в 2014 году</vt:lpstr>
    </vt:vector>
  </TitlesOfParts>
  <Company>KIOUT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на «Российская организация высокой социальной эффективности» в 2014 году</dc:title>
  <dc:creator>Oleg Kosyrev</dc:creator>
  <cp:lastModifiedBy>TRUD</cp:lastModifiedBy>
  <cp:revision>4</cp:revision>
  <dcterms:created xsi:type="dcterms:W3CDTF">2021-09-21T01:52:00Z</dcterms:created>
  <dcterms:modified xsi:type="dcterms:W3CDTF">2021-09-21T02:10:00Z</dcterms:modified>
</cp:coreProperties>
</file>