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70" w:rsidRDefault="001F0770" w:rsidP="001F0770">
      <w:pPr>
        <w:jc w:val="center"/>
      </w:pPr>
      <w:r>
        <w:rPr>
          <w:noProof/>
          <w:lang w:eastAsia="ru-RU"/>
        </w:rPr>
        <w:drawing>
          <wp:inline distT="0" distB="0" distL="0" distR="0" wp14:anchorId="429E85E2" wp14:editId="56831A53">
            <wp:extent cx="609600" cy="7239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770" w:rsidRPr="003B7DB8" w:rsidRDefault="001F0770" w:rsidP="00A66D4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7DB8">
        <w:rPr>
          <w:rFonts w:ascii="Times New Roman" w:eastAsia="Times New Roman" w:hAnsi="Times New Roman" w:cs="Times New Roman"/>
          <w:b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1F0770" w:rsidRPr="003B7DB8" w:rsidRDefault="001F0770" w:rsidP="001F0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Приморскому краю</w:t>
      </w:r>
    </w:p>
    <w:p w:rsidR="001F0770" w:rsidRPr="003B7DB8" w:rsidRDefault="001F0770" w:rsidP="001F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Сельская ул., д.3, г.Владивосток, 690950</w:t>
      </w:r>
    </w:p>
    <w:p w:rsidR="001F0770" w:rsidRPr="003B7DB8" w:rsidRDefault="001F0770" w:rsidP="001F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(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423)244-27-40,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тел/факс (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423)244-25-72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B7D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3B7D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3B7D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pkrpn</w:t>
        </w:r>
        <w:r w:rsidRPr="003B7D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3B7D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pkrpn</w:t>
        </w:r>
        <w:r w:rsidRPr="003B7D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B7DB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3B7DB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:/ 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www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.25.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rospotrebnadzor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ru</w:t>
      </w:r>
    </w:p>
    <w:p w:rsidR="001F0770" w:rsidRPr="003B7DB8" w:rsidRDefault="001F0770" w:rsidP="001F0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ОКПО 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74985558       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ОГРН 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1052503717408    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ИНН/КПП 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2538090446/254301001</w:t>
      </w:r>
      <w:r w:rsidRPr="003B7DB8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  <w:r w:rsidRPr="003B7D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3B7D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F0770" w:rsidRPr="003B7DB8" w:rsidRDefault="001F0770" w:rsidP="001F0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CC9" w:rsidRPr="00304B11" w:rsidRDefault="00F52CC9" w:rsidP="00F52CC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4B11">
        <w:rPr>
          <w:rFonts w:ascii="Times New Roman" w:hAnsi="Times New Roman" w:cs="Times New Roman"/>
          <w:sz w:val="28"/>
          <w:szCs w:val="28"/>
        </w:rPr>
        <w:t>П</w:t>
      </w:r>
      <w:r w:rsidR="00A66D4F">
        <w:rPr>
          <w:rFonts w:ascii="Times New Roman" w:hAnsi="Times New Roman" w:cs="Times New Roman"/>
          <w:sz w:val="28"/>
          <w:szCs w:val="28"/>
        </w:rPr>
        <w:t>АМЯТКА</w:t>
      </w:r>
    </w:p>
    <w:p w:rsidR="00F52CC9" w:rsidRPr="00304B11" w:rsidRDefault="00F52CC9" w:rsidP="00F52CC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04B11">
        <w:rPr>
          <w:rFonts w:ascii="Times New Roman" w:hAnsi="Times New Roman" w:cs="Times New Roman"/>
          <w:sz w:val="28"/>
          <w:szCs w:val="28"/>
        </w:rPr>
        <w:t>о мерах по профилактике новой коронавирусной инфекции при осуществлении трудовой деятельности.</w:t>
      </w:r>
    </w:p>
    <w:p w:rsidR="00F52CC9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>Управление Роспотребнадзора по Приморскому краю, напоминает о необходимости неукоснительного соблюдения требований действующего санитарно-эпидемиологического законодательства в целях предотвращения распространения инфекции.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>Для своевременного выявления заболевших необходимо осуществлять ежедневный контроль температуры тела сотрудников.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 xml:space="preserve"> Для предупреждения инфицирования необходимо постоянно обрабатывать руки антисептиком, особенно после посещения мест общего пользования,  соблюдать  дистанцию  между работниками не менее 1,5 метров, использовать средства индивидуальной защиты (маски, респираторы, перчатки).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>Проводить  совещания и иные производственные  коллективные мероприятия в дистанционном режиме, либо с использованием средств видео-конференц связи.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>Исключить  проведение торжественных и корпоративных мероприятий, а также совместный прием пищи сотрудниками.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 xml:space="preserve">Помните, что заболевание может протекать бессимптомно, в связи с чем, постарайтесь избегать непосредственного контакта (рукопожатие), не пользуйтесь общей посудой, и другими предметами  обихода. 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рабочего дня о</w:t>
      </w:r>
      <w:r w:rsidRPr="00B70317">
        <w:rPr>
          <w:rFonts w:ascii="Times New Roman" w:hAnsi="Times New Roman" w:cs="Times New Roman"/>
          <w:sz w:val="28"/>
          <w:szCs w:val="28"/>
        </w:rPr>
        <w:t xml:space="preserve">брабатывайте </w:t>
      </w: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Pr="00B70317">
        <w:rPr>
          <w:rFonts w:ascii="Times New Roman" w:hAnsi="Times New Roman" w:cs="Times New Roman"/>
          <w:sz w:val="28"/>
          <w:szCs w:val="28"/>
        </w:rPr>
        <w:t xml:space="preserve"> поверхности </w:t>
      </w:r>
      <w:r>
        <w:rPr>
          <w:rFonts w:ascii="Times New Roman" w:hAnsi="Times New Roman" w:cs="Times New Roman"/>
          <w:sz w:val="28"/>
          <w:szCs w:val="28"/>
        </w:rPr>
        <w:t xml:space="preserve">(ручки, поручни, рабочие столы и т.п.) </w:t>
      </w:r>
      <w:r w:rsidRPr="00B70317">
        <w:rPr>
          <w:rFonts w:ascii="Times New Roman" w:hAnsi="Times New Roman" w:cs="Times New Roman"/>
          <w:sz w:val="28"/>
          <w:szCs w:val="28"/>
        </w:rPr>
        <w:t xml:space="preserve">дезинфицирующими и антисептическими средствами, используйте перчатки при посещении мест общего пользования на работе. </w:t>
      </w:r>
    </w:p>
    <w:p w:rsidR="00F52CC9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0317">
        <w:rPr>
          <w:rFonts w:ascii="Times New Roman" w:hAnsi="Times New Roman" w:cs="Times New Roman"/>
          <w:sz w:val="28"/>
          <w:szCs w:val="28"/>
        </w:rPr>
        <w:t>ри появ</w:t>
      </w:r>
      <w:r>
        <w:rPr>
          <w:rFonts w:ascii="Times New Roman" w:hAnsi="Times New Roman" w:cs="Times New Roman"/>
          <w:sz w:val="28"/>
          <w:szCs w:val="28"/>
        </w:rPr>
        <w:t xml:space="preserve">лении каких-либо симптомов ОРВИ, </w:t>
      </w:r>
      <w:r w:rsidRPr="00B70317">
        <w:rPr>
          <w:rFonts w:ascii="Times New Roman" w:hAnsi="Times New Roman" w:cs="Times New Roman"/>
          <w:sz w:val="28"/>
          <w:szCs w:val="28"/>
        </w:rPr>
        <w:t xml:space="preserve">повышении температуры, </w:t>
      </w:r>
      <w:r>
        <w:rPr>
          <w:rFonts w:ascii="Times New Roman" w:hAnsi="Times New Roman" w:cs="Times New Roman"/>
          <w:sz w:val="28"/>
          <w:szCs w:val="28"/>
        </w:rPr>
        <w:t xml:space="preserve">необходимо  остаться дома, вызвать врача  </w:t>
      </w:r>
      <w:r w:rsidRPr="00B70317">
        <w:rPr>
          <w:rFonts w:ascii="Times New Roman" w:hAnsi="Times New Roman" w:cs="Times New Roman"/>
          <w:sz w:val="28"/>
          <w:szCs w:val="28"/>
        </w:rPr>
        <w:t>проинформировать работодателя об ухудшении самоч</w:t>
      </w:r>
      <w:r>
        <w:rPr>
          <w:rFonts w:ascii="Times New Roman" w:hAnsi="Times New Roman" w:cs="Times New Roman"/>
          <w:sz w:val="28"/>
          <w:szCs w:val="28"/>
        </w:rPr>
        <w:t>увствия.</w:t>
      </w:r>
      <w:r w:rsidRPr="00B7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 xml:space="preserve">Работодатели, при получении сообщения о заболевании работника, должны незамедлительно принять меры к отстранению указанного сотрудника от работы. </w:t>
      </w:r>
    </w:p>
    <w:p w:rsidR="00F52CC9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>При подтверждении у работника заболевания новой коронавирусной инфекцией, работодатель обязан обеспечить своевременное установление всех лиц, с ко</w:t>
      </w:r>
      <w:r>
        <w:rPr>
          <w:rFonts w:ascii="Times New Roman" w:hAnsi="Times New Roman" w:cs="Times New Roman"/>
          <w:sz w:val="28"/>
          <w:szCs w:val="28"/>
        </w:rPr>
        <w:t xml:space="preserve">торыми контактировал заболевший, отстранение их  от работы для проведения медицинского наблюдения, обследования. </w:t>
      </w:r>
      <w:r w:rsidRPr="00B70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CC9" w:rsidRPr="00B70317" w:rsidRDefault="00F52CC9" w:rsidP="00F52C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317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предусмотрена ответственность для граждан, должностных и юридических лиц за нарушение </w:t>
      </w:r>
      <w:r w:rsidRPr="00B70317">
        <w:rPr>
          <w:rStyle w:val="blk"/>
          <w:rFonts w:ascii="Times New Roman" w:hAnsi="Times New Roman" w:cs="Times New Roman"/>
          <w:sz w:val="28"/>
          <w:szCs w:val="28"/>
        </w:rPr>
        <w:t xml:space="preserve">законодательства в области обеспечения санитарно-эпидемиологического благополучия населения, выразившееся в нарушении действующих санитарных </w:t>
      </w:r>
      <w:hyperlink r:id="rId9" w:anchor="dst0" w:history="1">
        <w:r w:rsidRPr="00B70317">
          <w:rPr>
            <w:rStyle w:val="a6"/>
            <w:rFonts w:ascii="Times New Roman" w:hAnsi="Times New Roman" w:cs="Times New Roman"/>
            <w:sz w:val="28"/>
            <w:szCs w:val="28"/>
          </w:rPr>
          <w:t>правил</w:t>
        </w:r>
      </w:hyperlink>
      <w:r w:rsidRPr="00B70317">
        <w:rPr>
          <w:rStyle w:val="blk"/>
          <w:rFonts w:ascii="Times New Roman" w:hAnsi="Times New Roman" w:cs="Times New Roman"/>
          <w:sz w:val="28"/>
          <w:szCs w:val="28"/>
        </w:rPr>
        <w:t xml:space="preserve"> и гигиенических нормативов, невыполнении санитарно-гигиенических и противоэпидемических мероприятий.</w:t>
      </w:r>
    </w:p>
    <w:p w:rsidR="00F52CC9" w:rsidRPr="00B70317" w:rsidRDefault="00F52CC9" w:rsidP="00F52C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действия (бездействие), совершенные в период </w:t>
      </w:r>
      <w:hyperlink r:id="rId10" w:anchor="dst100248" w:history="1">
        <w:r w:rsidRPr="00B70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режима</w:t>
        </w:r>
      </w:hyperlink>
      <w:r w:rsidRPr="00B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чрезвычайной ситуации или при возникновении угрозы распространения </w:t>
      </w:r>
      <w:hyperlink r:id="rId11" w:anchor="dst100024" w:history="1">
        <w:r w:rsidRPr="00B703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заболевания</w:t>
        </w:r>
      </w:hyperlink>
      <w:r w:rsidRPr="00B7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мероприятий, </w:t>
      </w:r>
      <w:bookmarkStart w:id="0" w:name="dst104513"/>
      <w:bookmarkEnd w:id="0"/>
      <w:r w:rsidRPr="00B70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 на юридических лиц - от двухсот тысяч до пятисот тысяч рублей или административное приостановление деятельности на срок до девяноста суток.</w:t>
      </w:r>
    </w:p>
    <w:p w:rsidR="00F52CC9" w:rsidRPr="00304B11" w:rsidRDefault="00F52CC9" w:rsidP="00F52CC9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04B11">
        <w:rPr>
          <w:rFonts w:ascii="Times New Roman" w:hAnsi="Times New Roman" w:cs="Times New Roman"/>
          <w:sz w:val="28"/>
          <w:szCs w:val="28"/>
        </w:rPr>
        <w:t xml:space="preserve">Если в результате нарушения гражданами, которые контактировали с лицом, у которого подтверждено наличие </w:t>
      </w:r>
      <w:r w:rsidRPr="00304B1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4B11">
        <w:rPr>
          <w:rFonts w:ascii="Times New Roman" w:hAnsi="Times New Roman" w:cs="Times New Roman"/>
          <w:sz w:val="28"/>
          <w:szCs w:val="28"/>
        </w:rPr>
        <w:t>-2019, был причинен вред здоровью иных лиц, или же, если такие действия повлекли в результате смерть иных лиц, граждане будут привлечены к административной ответственности по ст. 6.3 КоАП РФ</w:t>
      </w:r>
      <w:r w:rsidRPr="00304B11">
        <w:rPr>
          <w:rStyle w:val="blk"/>
          <w:rFonts w:ascii="Times New Roman" w:hAnsi="Times New Roman" w:cs="Times New Roman"/>
          <w:sz w:val="28"/>
          <w:szCs w:val="28"/>
        </w:rPr>
        <w:t xml:space="preserve"> либо к уголовной ответственности по ст. 236 УК РФ.</w:t>
      </w:r>
    </w:p>
    <w:p w:rsidR="00F52CC9" w:rsidRPr="00304B11" w:rsidRDefault="00F52CC9" w:rsidP="00F52CC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6D4F" w:rsidRDefault="00A66D4F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7E" w:rsidRDefault="00BF5D7E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D7E" w:rsidRDefault="00BF5D7E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C9" w:rsidRPr="001A78C9" w:rsidRDefault="00F52CC9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C9">
        <w:rPr>
          <w:rFonts w:ascii="Times New Roman" w:hAnsi="Times New Roman" w:cs="Times New Roman"/>
          <w:b/>
          <w:sz w:val="28"/>
          <w:szCs w:val="28"/>
        </w:rPr>
        <w:t>Контроль  функционирования баз отдыха.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оборудования для обеззараживания воздуха в местах общего пользования (стационарное или передвижное).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текущей уборки и дезинфекции мест общего  пользования (наличие утвержденного графика с указанием времени проведения уборки контактных поверхностей 1 раз в 2 часа, зоны администратора  и помещений общего пользования 1 раз в 4 часа, общественных туалетов – 1 раз в 2 часа); график уборки и обеззараживания территории (беседки, детские площадки, скамейки- 1 раз в сутки, контактные поверхности  на улице 1  раз в 2 часа; при наличии бассейна- контактные поверхности - после каждого гостя); обеспечение дезинфекции ключей.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5-ти дневного запаса дез. средств, моющих, антисептических средств, СИЗ (маски, перчатки).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исследования работников на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83C17">
        <w:rPr>
          <w:rFonts w:ascii="Times New Roman" w:hAnsi="Times New Roman" w:cs="Times New Roman"/>
          <w:sz w:val="28"/>
          <w:szCs w:val="28"/>
        </w:rPr>
        <w:t xml:space="preserve">-19 </w:t>
      </w:r>
      <w:r>
        <w:rPr>
          <w:rFonts w:ascii="Times New Roman" w:hAnsi="Times New Roman" w:cs="Times New Roman"/>
          <w:sz w:val="28"/>
          <w:szCs w:val="28"/>
        </w:rPr>
        <w:t xml:space="preserve"> методом ПЦР.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проведения входного фильтра сотрудников, наличие бесконтактных термометров (бесконтактная термометрия 2 раза в день).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централизованного сбора одноразовых СИЗ (двойные пакеты, далее в  контейнера).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посещения столовой при централизованном питании.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парогенераторов (для обработки наматрасников), моющих пылесосов (для обработки ковровых покрытий - при наличии).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санитайзеров для обработки рук в холлах и местах общего пользования.</w:t>
      </w:r>
    </w:p>
    <w:p w:rsidR="00F52CC9" w:rsidRDefault="00F52CC9" w:rsidP="00F52CC9">
      <w:pPr>
        <w:pStyle w:val="ab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комнаты приема пищи для работников, оборудованной раковиной для мытья рук и санитайзером.</w:t>
      </w:r>
    </w:p>
    <w:p w:rsidR="00F52CC9" w:rsidRDefault="00F52CC9" w:rsidP="00F5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D4F" w:rsidRDefault="00A66D4F" w:rsidP="00F5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C9" w:rsidRDefault="00F52CC9" w:rsidP="00F52C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CC9" w:rsidRPr="001A78C9" w:rsidRDefault="00F52CC9" w:rsidP="00F52C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8C9">
        <w:rPr>
          <w:rFonts w:ascii="Times New Roman" w:hAnsi="Times New Roman" w:cs="Times New Roman"/>
          <w:b/>
          <w:sz w:val="28"/>
          <w:szCs w:val="28"/>
        </w:rPr>
        <w:t xml:space="preserve">Контроль  функционирования предприятий </w:t>
      </w:r>
      <w:r w:rsidRPr="001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питания (веранды, террасы и пр.)</w:t>
      </w:r>
      <w:r w:rsidRPr="001A78C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профилактической дезинфекции:</w:t>
      </w: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 дезинфицирующего средства вирулицидной направленности (исключаются бытовые дез. средства («Белизна» и пр.), запаса дезинфицирующих средств;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дезинфекции контактных поверхностей на объекте каждые 2-4 часа в соответствии с установленным графиком и отметкой о выполненных мероприятиях в соответствующей документации, 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санитайзеров (антисептиков) для обработки рук  посетителей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 в гигиенических зонах.</w:t>
      </w: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для мытья и обработки столовой посуды: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посудомоечной машины с дез.эффектом, запаса столовой посуды, столовых приборов не менее 3 комплектов,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отсутствии посудомоечной машины и (или) условий для мытья и дез. обработки ручным способом (моечные ванны, </w:t>
      </w:r>
      <w:r w:rsidRPr="001A78C9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сети централизованного водоснабжения и канализации)- обязательное применение одноразовой посуды. Наличие её запаса и условий  сбора в одноразовые плотно закрываемые пластиковые пакеты.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lang w:eastAsia="ru-RU"/>
        </w:rPr>
        <w:t>3.  личная и общественная гигиена: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- организация социального дистанцирования, включая расстановку зон приема пищи (столики) на расстоянии 1,5-2 метра 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- организация входного фильтра (термометрия) сотрудников с регистрацией в соответствующей документации,</w:t>
      </w:r>
    </w:p>
    <w:p w:rsidR="00F52CC9" w:rsidRPr="001A78C9" w:rsidRDefault="00F52CC9" w:rsidP="00F52CC9">
      <w:pPr>
        <w:tabs>
          <w:tab w:val="left" w:pos="3540"/>
          <w:tab w:val="center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гигиенической зоны для  обработки рук  кожными антисептиками при входе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посетителей</w:t>
      </w: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78C9">
        <w:rPr>
          <w:rFonts w:ascii="Times New Roman" w:hAnsi="Times New Roman" w:cs="Times New Roman"/>
          <w:sz w:val="28"/>
          <w:szCs w:val="28"/>
        </w:rPr>
        <w:t xml:space="preserve"> Наличие 5-ти дневного запаса дез. с</w:t>
      </w:r>
      <w:r>
        <w:rPr>
          <w:rFonts w:ascii="Times New Roman" w:hAnsi="Times New Roman" w:cs="Times New Roman"/>
          <w:sz w:val="28"/>
          <w:szCs w:val="28"/>
        </w:rPr>
        <w:t>редств</w:t>
      </w:r>
      <w:r w:rsidRPr="001A78C9">
        <w:rPr>
          <w:rFonts w:ascii="Times New Roman" w:hAnsi="Times New Roman" w:cs="Times New Roman"/>
          <w:sz w:val="28"/>
          <w:szCs w:val="28"/>
        </w:rPr>
        <w:t>, моющих, антисептических средств, СИЗ (маски, перчатки).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8C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78C9">
        <w:rPr>
          <w:rFonts w:ascii="Times New Roman" w:hAnsi="Times New Roman" w:cs="Times New Roman"/>
          <w:sz w:val="28"/>
          <w:szCs w:val="28"/>
        </w:rPr>
        <w:t>рганизация централизованного сбора одноразовых СИЗ (двойные пакеты, далее в  контейнера).</w:t>
      </w:r>
    </w:p>
    <w:p w:rsidR="00F52CC9" w:rsidRPr="0045228A" w:rsidRDefault="00F52CC9" w:rsidP="00F52C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</w:t>
      </w:r>
      <w:r w:rsidRPr="0045228A">
        <w:rPr>
          <w:rFonts w:ascii="Times New Roman" w:hAnsi="Times New Roman" w:cs="Times New Roman"/>
          <w:b/>
          <w:sz w:val="28"/>
          <w:szCs w:val="28"/>
        </w:rPr>
        <w:t>ри организации уличной торговли (ярмарки)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Размещение торговых точек на отведенной территории на расстоянии 1,5- 2 метра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Наличие СИЗ  у продавцов (маски, перчатки).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бесконтактный   контроль температуры  у продавцов силами организатора ярмарки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санитарной зоны для обработки рук продавцов (наличие санитайзеров, кожных антисптиков).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 автолотков с отметкой о проведении профилактической дезинфекции автотранспорта.</w:t>
      </w:r>
    </w:p>
    <w:p w:rsidR="00F52CC9" w:rsidRDefault="00F52CC9" w:rsidP="00F52CC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сбора и вывоза твердых коммунальных отходов, проведение дезинфекционных мероприятий после завершения работы ярмарки.</w:t>
      </w:r>
    </w:p>
    <w:sectPr w:rsidR="00F52CC9" w:rsidSect="00A66D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B2" w:rsidRDefault="007435B2" w:rsidP="00F52CC9">
      <w:pPr>
        <w:spacing w:after="0" w:line="240" w:lineRule="auto"/>
      </w:pPr>
      <w:r>
        <w:separator/>
      </w:r>
    </w:p>
  </w:endnote>
  <w:endnote w:type="continuationSeparator" w:id="0">
    <w:p w:rsidR="007435B2" w:rsidRDefault="007435B2" w:rsidP="00F5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B2" w:rsidRDefault="007435B2" w:rsidP="00F52CC9">
      <w:pPr>
        <w:spacing w:after="0" w:line="240" w:lineRule="auto"/>
      </w:pPr>
      <w:r>
        <w:separator/>
      </w:r>
    </w:p>
  </w:footnote>
  <w:footnote w:type="continuationSeparator" w:id="0">
    <w:p w:rsidR="007435B2" w:rsidRDefault="007435B2" w:rsidP="00F5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73DDD"/>
    <w:multiLevelType w:val="hybridMultilevel"/>
    <w:tmpl w:val="059A2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C9"/>
    <w:rsid w:val="00067B68"/>
    <w:rsid w:val="001F0770"/>
    <w:rsid w:val="002943EB"/>
    <w:rsid w:val="003B105A"/>
    <w:rsid w:val="005B55D1"/>
    <w:rsid w:val="007435B2"/>
    <w:rsid w:val="007847C9"/>
    <w:rsid w:val="00A34924"/>
    <w:rsid w:val="00A66D4F"/>
    <w:rsid w:val="00AC54CD"/>
    <w:rsid w:val="00BF5D7E"/>
    <w:rsid w:val="00D9712B"/>
    <w:rsid w:val="00EB6D5F"/>
    <w:rsid w:val="00F5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3B45-4143-4518-A6C9-8F369612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6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F52CC9"/>
  </w:style>
  <w:style w:type="character" w:styleId="a6">
    <w:name w:val="Hyperlink"/>
    <w:basedOn w:val="a0"/>
    <w:uiPriority w:val="99"/>
    <w:semiHidden/>
    <w:unhideWhenUsed/>
    <w:rsid w:val="00F52CC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5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2CC9"/>
  </w:style>
  <w:style w:type="paragraph" w:styleId="a9">
    <w:name w:val="footer"/>
    <w:basedOn w:val="a"/>
    <w:link w:val="aa"/>
    <w:uiPriority w:val="99"/>
    <w:unhideWhenUsed/>
    <w:rsid w:val="00F5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2CC9"/>
  </w:style>
  <w:style w:type="paragraph" w:styleId="ab">
    <w:name w:val="List Paragraph"/>
    <w:basedOn w:val="a"/>
    <w:uiPriority w:val="34"/>
    <w:qFormat/>
    <w:rsid w:val="00F52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rpn@pkrp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4443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55662/bb9e97fad9d14ac66df4b6e67c453d1be3b77b4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5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Вячеславовна Полякова</dc:creator>
  <cp:keywords/>
  <dc:description/>
  <cp:lastModifiedBy>Шишко Александр Владимирович</cp:lastModifiedBy>
  <cp:revision>3</cp:revision>
  <cp:lastPrinted>2020-07-23T07:24:00Z</cp:lastPrinted>
  <dcterms:created xsi:type="dcterms:W3CDTF">2020-07-24T00:49:00Z</dcterms:created>
  <dcterms:modified xsi:type="dcterms:W3CDTF">2020-07-24T00:49:00Z</dcterms:modified>
</cp:coreProperties>
</file>