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F5" w:rsidRPr="00B10596" w:rsidRDefault="007322F5" w:rsidP="007322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7322F5" w:rsidRPr="00B10596" w:rsidRDefault="007322F5" w:rsidP="007322F5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ОТЧЕТ</w:t>
      </w:r>
    </w:p>
    <w:p w:rsidR="007322F5" w:rsidRPr="00B10596" w:rsidRDefault="007322F5" w:rsidP="007322F5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О РЕЗУЛЬТАТАХ ПРОВЕДЕНИЯ ОЦЕНКИ</w:t>
      </w:r>
    </w:p>
    <w:p w:rsidR="007322F5" w:rsidRPr="00B10596" w:rsidRDefault="007322F5" w:rsidP="007322F5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РЕГУЛИРУЮЩЕГО ВОЗДЕЙСТВИЯ ПРОЕКТА МУНИЦИПАЛЬНОГО</w:t>
      </w:r>
    </w:p>
    <w:p w:rsidR="007322F5" w:rsidRPr="00B10596" w:rsidRDefault="007322F5" w:rsidP="007322F5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НОРМАТИВНОГО ПРАВОВОГО АКТА ЧЕРНИГОВСКОГО РАЙОНА, </w:t>
      </w:r>
    </w:p>
    <w:p w:rsidR="007322F5" w:rsidRPr="00B10596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 Общая информация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1.1. Наименование проекта муниципального нормативного правового акта (далее - проект НПА):</w:t>
      </w:r>
    </w:p>
    <w:p w:rsidR="007322F5" w:rsidRPr="001E61CF" w:rsidRDefault="001E61CF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u w:val="single"/>
        </w:rPr>
      </w:pPr>
      <w:r w:rsidRPr="001E61CF">
        <w:rPr>
          <w:rFonts w:cs="Times New Roman"/>
          <w:b/>
          <w:sz w:val="28"/>
          <w:szCs w:val="28"/>
          <w:u w:val="single"/>
        </w:rPr>
        <w:t>Проекта постановления администрации Черниговского района «О внесении изменений в постановление Администрации Черниговского района от 30.08.2016 № 304-па «Об утверждении муниципальной программы «</w:t>
      </w:r>
      <w:r w:rsidRPr="001E61CF">
        <w:rPr>
          <w:rFonts w:cs="Times New Roman"/>
          <w:b/>
          <w:bCs/>
          <w:sz w:val="28"/>
          <w:szCs w:val="28"/>
          <w:u w:val="single"/>
        </w:rPr>
        <w:t>Развитие субъектов малого и среднего предпринимательства в Черниговском районе на 2017-2019 годы»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1.2. Разработчик про</w:t>
      </w:r>
      <w:r>
        <w:rPr>
          <w:rFonts w:cs="Times New Roman"/>
          <w:sz w:val="28"/>
          <w:szCs w:val="28"/>
        </w:rPr>
        <w:t>екта НПА</w:t>
      </w:r>
      <w:r w:rsidRPr="00B10596">
        <w:rPr>
          <w:rFonts w:cs="Times New Roman"/>
          <w:sz w:val="28"/>
          <w:szCs w:val="28"/>
        </w:rPr>
        <w:t>:</w:t>
      </w:r>
    </w:p>
    <w:p w:rsidR="007322F5" w:rsidRPr="001E61CF" w:rsidRDefault="001E61CF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u w:val="single"/>
        </w:rPr>
      </w:pPr>
      <w:r w:rsidRPr="001E61CF">
        <w:rPr>
          <w:rFonts w:cs="Times New Roman"/>
          <w:b/>
          <w:sz w:val="28"/>
          <w:szCs w:val="28"/>
          <w:u w:val="single"/>
        </w:rPr>
        <w:t>Управление   экономики   и   территориального планирования администрации   Черниговского района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полное</w:t>
      </w:r>
      <w:proofErr w:type="gramEnd"/>
      <w:r w:rsidRPr="00B10596">
        <w:rPr>
          <w:rFonts w:cs="Times New Roman"/>
          <w:sz w:val="20"/>
          <w:szCs w:val="20"/>
        </w:rPr>
        <w:t xml:space="preserve"> наименование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1.3. Срок, в течение которого принимались предложения в связи с размещением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B10596">
        <w:rPr>
          <w:rFonts w:cs="Times New Roman"/>
          <w:sz w:val="28"/>
          <w:szCs w:val="28"/>
        </w:rPr>
        <w:t>уведомления  о</w:t>
      </w:r>
      <w:proofErr w:type="gramEnd"/>
      <w:r w:rsidRPr="00B10596">
        <w:rPr>
          <w:rFonts w:cs="Times New Roman"/>
          <w:sz w:val="28"/>
          <w:szCs w:val="28"/>
        </w:rPr>
        <w:t xml:space="preserve">  проведении  публичных  консультаций об оценке регулирующего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воздействия про</w:t>
      </w:r>
      <w:r>
        <w:rPr>
          <w:rFonts w:cs="Times New Roman"/>
          <w:sz w:val="28"/>
          <w:szCs w:val="28"/>
        </w:rPr>
        <w:t>екта НПА</w:t>
      </w:r>
      <w:r w:rsidRPr="00B10596">
        <w:rPr>
          <w:rFonts w:cs="Times New Roman"/>
          <w:sz w:val="28"/>
          <w:szCs w:val="28"/>
        </w:rPr>
        <w:t>:</w:t>
      </w:r>
    </w:p>
    <w:p w:rsidR="007322F5" w:rsidRPr="00B10596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начало</w:t>
      </w:r>
      <w:proofErr w:type="gramEnd"/>
      <w:r w:rsidRPr="00B10596">
        <w:rPr>
          <w:rFonts w:cs="Times New Roman"/>
          <w:sz w:val="28"/>
          <w:szCs w:val="28"/>
        </w:rPr>
        <w:t xml:space="preserve">: </w:t>
      </w:r>
      <w:r w:rsidR="001E61CF" w:rsidRPr="00256CB9">
        <w:rPr>
          <w:rFonts w:cs="Times New Roman"/>
          <w:b/>
          <w:sz w:val="28"/>
          <w:szCs w:val="28"/>
        </w:rPr>
        <w:t>23.05.2019 года</w:t>
      </w:r>
      <w:r w:rsidRPr="00B10596">
        <w:rPr>
          <w:rFonts w:cs="Times New Roman"/>
          <w:sz w:val="28"/>
          <w:szCs w:val="28"/>
        </w:rPr>
        <w:t xml:space="preserve">; окончание: </w:t>
      </w:r>
      <w:r w:rsidR="001E61CF" w:rsidRPr="00284D21">
        <w:rPr>
          <w:rFonts w:cs="Times New Roman"/>
          <w:b/>
          <w:sz w:val="28"/>
          <w:szCs w:val="28"/>
        </w:rPr>
        <w:t>05 июня 2019 года</w:t>
      </w:r>
      <w:r w:rsidRPr="00B10596">
        <w:rPr>
          <w:rFonts w:cs="Times New Roman"/>
          <w:sz w:val="28"/>
          <w:szCs w:val="28"/>
        </w:rPr>
        <w:t>.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1.4. Предполагаемая дата вступления в силу проекта НПА:</w:t>
      </w:r>
    </w:p>
    <w:p w:rsidR="001E61CF" w:rsidRPr="001E61CF" w:rsidRDefault="001E61CF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1E61CF">
        <w:rPr>
          <w:rFonts w:cs="Times New Roman"/>
          <w:b/>
          <w:sz w:val="28"/>
          <w:szCs w:val="28"/>
          <w:u w:val="single"/>
        </w:rPr>
        <w:t>1</w:t>
      </w:r>
      <w:r w:rsidR="000B6540">
        <w:rPr>
          <w:rFonts w:cs="Times New Roman"/>
          <w:b/>
          <w:sz w:val="28"/>
          <w:szCs w:val="28"/>
          <w:u w:val="single"/>
        </w:rPr>
        <w:t>4</w:t>
      </w:r>
      <w:r w:rsidRPr="001E61CF">
        <w:rPr>
          <w:rFonts w:cs="Times New Roman"/>
          <w:b/>
          <w:sz w:val="28"/>
          <w:szCs w:val="28"/>
          <w:u w:val="single"/>
        </w:rPr>
        <w:t>.06.2019года.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 w:rsidRPr="00B10596">
        <w:rPr>
          <w:rFonts w:cs="Times New Roman"/>
          <w:sz w:val="20"/>
          <w:szCs w:val="20"/>
        </w:rPr>
        <w:t xml:space="preserve"> </w:t>
      </w:r>
      <w:proofErr w:type="gramStart"/>
      <w:r w:rsidRPr="00B10596">
        <w:rPr>
          <w:rFonts w:cs="Times New Roman"/>
          <w:sz w:val="20"/>
          <w:szCs w:val="20"/>
        </w:rPr>
        <w:t>указывается</w:t>
      </w:r>
      <w:proofErr w:type="gramEnd"/>
      <w:r w:rsidRPr="00B10596">
        <w:rPr>
          <w:rFonts w:cs="Times New Roman"/>
          <w:sz w:val="20"/>
          <w:szCs w:val="20"/>
        </w:rPr>
        <w:t xml:space="preserve"> дата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Краткое </w:t>
      </w:r>
      <w:r w:rsidRPr="00B10596">
        <w:rPr>
          <w:rFonts w:cs="Times New Roman"/>
          <w:sz w:val="28"/>
          <w:szCs w:val="28"/>
        </w:rPr>
        <w:t>описание проблемы, на решение которой направлен предлагаемый</w:t>
      </w:r>
      <w:r>
        <w:rPr>
          <w:rFonts w:cs="Times New Roman"/>
          <w:sz w:val="28"/>
          <w:szCs w:val="28"/>
        </w:rPr>
        <w:t xml:space="preserve"> проект НПА</w:t>
      </w:r>
      <w:r w:rsidRPr="00B10596">
        <w:rPr>
          <w:rFonts w:cs="Times New Roman"/>
          <w:sz w:val="28"/>
          <w:szCs w:val="28"/>
        </w:rPr>
        <w:t>:</w:t>
      </w:r>
    </w:p>
    <w:p w:rsidR="001E61CF" w:rsidRPr="001E61CF" w:rsidRDefault="001E61CF" w:rsidP="001E61CF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  <w:u w:val="single"/>
        </w:rPr>
      </w:pPr>
      <w:r w:rsidRPr="001E61CF">
        <w:rPr>
          <w:rFonts w:cs="Times New Roman"/>
          <w:b/>
          <w:sz w:val="28"/>
          <w:szCs w:val="28"/>
          <w:u w:val="single"/>
        </w:rPr>
        <w:t xml:space="preserve">Для поддержки местных </w:t>
      </w:r>
      <w:proofErr w:type="spellStart"/>
      <w:r w:rsidRPr="001E61CF">
        <w:rPr>
          <w:rFonts w:cs="Times New Roman"/>
          <w:b/>
          <w:sz w:val="28"/>
          <w:szCs w:val="28"/>
          <w:u w:val="single"/>
        </w:rPr>
        <w:t>сельхозтоваропроизводителей</w:t>
      </w:r>
      <w:proofErr w:type="spellEnd"/>
      <w:r w:rsidRPr="001E61CF">
        <w:rPr>
          <w:rFonts w:cs="Times New Roman"/>
          <w:b/>
          <w:sz w:val="28"/>
          <w:szCs w:val="28"/>
          <w:u w:val="single"/>
        </w:rPr>
        <w:t xml:space="preserve"> района разработано мероприятие № </w:t>
      </w:r>
      <w:r w:rsidRPr="001E61CF">
        <w:rPr>
          <w:b/>
          <w:sz w:val="28"/>
          <w:szCs w:val="28"/>
          <w:u w:val="single"/>
        </w:rPr>
        <w:t xml:space="preserve">9. Организация мест для торговли сельскохозяйственной продукцией, которое находится </w:t>
      </w:r>
      <w:r w:rsidRPr="001E61CF">
        <w:rPr>
          <w:rFonts w:cs="Times New Roman"/>
          <w:b/>
          <w:sz w:val="28"/>
          <w:szCs w:val="28"/>
          <w:u w:val="single"/>
        </w:rPr>
        <w:t xml:space="preserve">в приложение №1 </w:t>
      </w:r>
      <w:r w:rsidRPr="001E61CF">
        <w:rPr>
          <w:b/>
          <w:sz w:val="28"/>
          <w:szCs w:val="28"/>
          <w:u w:val="single"/>
        </w:rPr>
        <w:t>к Программе</w:t>
      </w:r>
      <w:r w:rsidRPr="001E61CF">
        <w:rPr>
          <w:rFonts w:cs="Times New Roman"/>
          <w:sz w:val="28"/>
          <w:szCs w:val="28"/>
          <w:u w:val="single"/>
        </w:rPr>
        <w:t xml:space="preserve"> </w:t>
      </w:r>
      <w:r w:rsidRPr="001E61CF">
        <w:rPr>
          <w:rFonts w:cs="Times New Roman"/>
          <w:b/>
          <w:sz w:val="28"/>
          <w:szCs w:val="28"/>
          <w:u w:val="single"/>
        </w:rPr>
        <w:t>«</w:t>
      </w:r>
      <w:r w:rsidRPr="001E61CF">
        <w:rPr>
          <w:rFonts w:cs="Times New Roman"/>
          <w:b/>
          <w:bCs/>
          <w:sz w:val="28"/>
          <w:szCs w:val="28"/>
          <w:u w:val="single"/>
        </w:rPr>
        <w:t>Развитие субъектов малого и среднего предпринимательства в Черниговском районе на 2017-2019 годы»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1.6. Краткое описание целей предлагаемого проекта НПА:</w:t>
      </w:r>
    </w:p>
    <w:p w:rsidR="001E61CF" w:rsidRPr="001E61CF" w:rsidRDefault="001E61CF" w:rsidP="001E61CF">
      <w:pPr>
        <w:tabs>
          <w:tab w:val="left" w:pos="0"/>
        </w:tabs>
        <w:jc w:val="both"/>
        <w:rPr>
          <w:rFonts w:cs="Times New Roman"/>
          <w:b/>
          <w:color w:val="000000"/>
          <w:sz w:val="28"/>
          <w:szCs w:val="28"/>
          <w:u w:val="single"/>
        </w:rPr>
      </w:pPr>
      <w:proofErr w:type="gramStart"/>
      <w:r w:rsidRPr="001E61CF">
        <w:rPr>
          <w:rFonts w:cs="Times New Roman"/>
          <w:b/>
          <w:color w:val="000000"/>
          <w:sz w:val="28"/>
          <w:szCs w:val="28"/>
          <w:u w:val="single"/>
        </w:rPr>
        <w:t>1)Создание</w:t>
      </w:r>
      <w:proofErr w:type="gramEnd"/>
      <w:r w:rsidRPr="001E61CF">
        <w:rPr>
          <w:rFonts w:cs="Times New Roman"/>
          <w:b/>
          <w:color w:val="000000"/>
          <w:sz w:val="28"/>
          <w:szCs w:val="28"/>
          <w:u w:val="single"/>
        </w:rPr>
        <w:t xml:space="preserve"> благоприятных условий для устойчивого функционирования и развития субъектов малого и среднего предпринимательства; </w:t>
      </w:r>
    </w:p>
    <w:p w:rsidR="001E61CF" w:rsidRPr="001E61CF" w:rsidRDefault="001E61CF" w:rsidP="001E61CF">
      <w:pPr>
        <w:tabs>
          <w:tab w:val="left" w:pos="0"/>
          <w:tab w:val="left" w:pos="1800"/>
        </w:tabs>
        <w:jc w:val="both"/>
        <w:rPr>
          <w:rFonts w:cs="Times New Roman"/>
          <w:b/>
          <w:color w:val="000000"/>
          <w:sz w:val="28"/>
          <w:szCs w:val="28"/>
          <w:u w:val="single"/>
        </w:rPr>
      </w:pPr>
      <w:proofErr w:type="gramStart"/>
      <w:r w:rsidRPr="001E61CF">
        <w:rPr>
          <w:rFonts w:cs="Times New Roman"/>
          <w:b/>
          <w:color w:val="000000"/>
          <w:sz w:val="28"/>
          <w:szCs w:val="28"/>
          <w:u w:val="single"/>
        </w:rPr>
        <w:t>2)Повышение</w:t>
      </w:r>
      <w:proofErr w:type="gramEnd"/>
      <w:r w:rsidRPr="001E61CF">
        <w:rPr>
          <w:rFonts w:cs="Times New Roman"/>
          <w:b/>
          <w:color w:val="000000"/>
          <w:sz w:val="28"/>
          <w:szCs w:val="28"/>
          <w:u w:val="single"/>
        </w:rPr>
        <w:t xml:space="preserve"> его роли в социально-экономическом развитии муниципального района;</w:t>
      </w:r>
    </w:p>
    <w:p w:rsidR="001E61CF" w:rsidRPr="001E61CF" w:rsidRDefault="001E61CF" w:rsidP="001E61CF">
      <w:pPr>
        <w:tabs>
          <w:tab w:val="left" w:pos="360"/>
        </w:tabs>
        <w:jc w:val="both"/>
        <w:rPr>
          <w:rFonts w:cs="Times New Roman"/>
          <w:b/>
          <w:color w:val="000000"/>
          <w:sz w:val="28"/>
          <w:szCs w:val="28"/>
          <w:u w:val="single"/>
        </w:rPr>
      </w:pPr>
      <w:proofErr w:type="gramStart"/>
      <w:r w:rsidRPr="001E61CF">
        <w:rPr>
          <w:rFonts w:cs="Times New Roman"/>
          <w:b/>
          <w:color w:val="000000"/>
          <w:sz w:val="28"/>
          <w:szCs w:val="28"/>
          <w:u w:val="single"/>
        </w:rPr>
        <w:t>3)Содействие</w:t>
      </w:r>
      <w:proofErr w:type="gramEnd"/>
      <w:r w:rsidRPr="001E61CF">
        <w:rPr>
          <w:rFonts w:cs="Times New Roman"/>
          <w:b/>
          <w:color w:val="000000"/>
          <w:sz w:val="28"/>
          <w:szCs w:val="28"/>
          <w:u w:val="single"/>
        </w:rPr>
        <w:t xml:space="preserve"> развитию малого бизнеса в производственной сфере, </w:t>
      </w:r>
    </w:p>
    <w:p w:rsidR="001E61CF" w:rsidRPr="001E61CF" w:rsidRDefault="001E61CF" w:rsidP="001E61CF">
      <w:pPr>
        <w:jc w:val="both"/>
        <w:rPr>
          <w:rFonts w:cs="Times New Roman"/>
          <w:b/>
          <w:color w:val="000000"/>
          <w:sz w:val="28"/>
          <w:szCs w:val="28"/>
          <w:u w:val="single"/>
        </w:rPr>
      </w:pPr>
      <w:proofErr w:type="gramStart"/>
      <w:r w:rsidRPr="001E61CF">
        <w:rPr>
          <w:rFonts w:cs="Times New Roman"/>
          <w:b/>
          <w:color w:val="000000"/>
          <w:sz w:val="28"/>
          <w:szCs w:val="28"/>
          <w:u w:val="single"/>
        </w:rPr>
        <w:t>4)Расширение</w:t>
      </w:r>
      <w:proofErr w:type="gramEnd"/>
      <w:r w:rsidRPr="001E61CF">
        <w:rPr>
          <w:rFonts w:cs="Times New Roman"/>
          <w:b/>
          <w:color w:val="000000"/>
          <w:sz w:val="28"/>
          <w:szCs w:val="28"/>
          <w:u w:val="single"/>
        </w:rPr>
        <w:t xml:space="preserve"> способов доступа начинающим предпринимателям к финансовым ресурсам.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1.7. Краткое описание содержания предлагаемого</w:t>
      </w:r>
      <w:r>
        <w:rPr>
          <w:rFonts w:cs="Times New Roman"/>
          <w:sz w:val="28"/>
          <w:szCs w:val="28"/>
        </w:rPr>
        <w:t xml:space="preserve"> проекта НПА</w:t>
      </w:r>
      <w:r w:rsidRPr="00B10596">
        <w:rPr>
          <w:rFonts w:cs="Times New Roman"/>
          <w:sz w:val="28"/>
          <w:szCs w:val="28"/>
        </w:rPr>
        <w:t>:</w:t>
      </w:r>
    </w:p>
    <w:p w:rsidR="007322F5" w:rsidRPr="00B10596" w:rsidRDefault="00C34E2B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C34E2B">
        <w:rPr>
          <w:rFonts w:cs="Times New Roman"/>
          <w:b/>
          <w:sz w:val="28"/>
          <w:szCs w:val="28"/>
          <w:u w:val="single"/>
        </w:rPr>
        <w:t xml:space="preserve">Организация торговых мест для </w:t>
      </w:r>
      <w:proofErr w:type="spellStart"/>
      <w:r w:rsidRPr="00C34E2B">
        <w:rPr>
          <w:rFonts w:cs="Times New Roman"/>
          <w:b/>
          <w:sz w:val="28"/>
          <w:szCs w:val="28"/>
          <w:u w:val="single"/>
        </w:rPr>
        <w:t>сельхозтоваропроизводителей</w:t>
      </w:r>
      <w:proofErr w:type="spellEnd"/>
      <w:r w:rsidRPr="001E61CF">
        <w:rPr>
          <w:rFonts w:cs="Times New Roman"/>
          <w:b/>
          <w:sz w:val="28"/>
          <w:szCs w:val="28"/>
          <w:u w:val="single"/>
        </w:rPr>
        <w:t xml:space="preserve"> района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 w:rsidRPr="00B10596">
        <w:rPr>
          <w:rFonts w:cs="Times New Roman"/>
          <w:sz w:val="20"/>
          <w:szCs w:val="20"/>
        </w:rPr>
        <w:t xml:space="preserve"> </w:t>
      </w:r>
      <w:proofErr w:type="gramStart"/>
      <w:r w:rsidRPr="00B10596">
        <w:rPr>
          <w:rFonts w:cs="Times New Roman"/>
          <w:sz w:val="20"/>
          <w:szCs w:val="20"/>
        </w:rPr>
        <w:t>место</w:t>
      </w:r>
      <w:proofErr w:type="gramEnd"/>
      <w:r w:rsidRPr="00B10596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1.8. Количество замечаний и предложений, полученных в связи с размещением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уведомления о проведении публичных консуль</w:t>
      </w:r>
      <w:r>
        <w:rPr>
          <w:rFonts w:cs="Times New Roman"/>
          <w:sz w:val="28"/>
          <w:szCs w:val="28"/>
        </w:rPr>
        <w:t>таций:</w:t>
      </w:r>
      <w:r w:rsidR="001E61CF">
        <w:rPr>
          <w:rFonts w:cs="Times New Roman"/>
          <w:sz w:val="28"/>
          <w:szCs w:val="28"/>
        </w:rPr>
        <w:t xml:space="preserve"> </w:t>
      </w:r>
      <w:r w:rsidR="001E61CF" w:rsidRPr="001E61CF">
        <w:rPr>
          <w:rFonts w:cs="Times New Roman"/>
          <w:b/>
          <w:sz w:val="28"/>
          <w:szCs w:val="28"/>
          <w:u w:val="single"/>
        </w:rPr>
        <w:t>0</w:t>
      </w:r>
      <w:r w:rsidRPr="00B10596">
        <w:rPr>
          <w:rFonts w:cs="Times New Roman"/>
          <w:sz w:val="28"/>
          <w:szCs w:val="28"/>
        </w:rPr>
        <w:t>,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из</w:t>
      </w:r>
      <w:proofErr w:type="gramEnd"/>
      <w:r w:rsidRPr="00B10596">
        <w:rPr>
          <w:rFonts w:cs="Times New Roman"/>
          <w:sz w:val="28"/>
          <w:szCs w:val="28"/>
        </w:rPr>
        <w:t xml:space="preserve"> них: учтено полностью: </w:t>
      </w:r>
      <w:r w:rsidR="001E61CF" w:rsidRPr="001E61CF">
        <w:rPr>
          <w:rFonts w:cs="Times New Roman"/>
          <w:b/>
          <w:sz w:val="28"/>
          <w:szCs w:val="28"/>
          <w:u w:val="single"/>
        </w:rPr>
        <w:t>0</w:t>
      </w:r>
      <w:r w:rsidRPr="00B10596">
        <w:rPr>
          <w:rFonts w:cs="Times New Roman"/>
          <w:sz w:val="28"/>
          <w:szCs w:val="28"/>
        </w:rPr>
        <w:t>, учтено частично:</w:t>
      </w:r>
      <w:r w:rsidRPr="001E61CF">
        <w:rPr>
          <w:rFonts w:cs="Times New Roman"/>
          <w:b/>
          <w:sz w:val="28"/>
          <w:szCs w:val="28"/>
          <w:u w:val="single"/>
        </w:rPr>
        <w:t xml:space="preserve"> </w:t>
      </w:r>
      <w:r w:rsidR="001E61CF" w:rsidRPr="001E61CF">
        <w:rPr>
          <w:rFonts w:cs="Times New Roman"/>
          <w:b/>
          <w:sz w:val="28"/>
          <w:szCs w:val="28"/>
          <w:u w:val="single"/>
        </w:rPr>
        <w:t>0</w:t>
      </w:r>
      <w:r w:rsidRPr="00B10596">
        <w:rPr>
          <w:rFonts w:cs="Times New Roman"/>
          <w:sz w:val="28"/>
          <w:szCs w:val="28"/>
        </w:rPr>
        <w:t>.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1.9. Контактная</w:t>
      </w:r>
      <w:r>
        <w:rPr>
          <w:rFonts w:cs="Times New Roman"/>
          <w:sz w:val="28"/>
          <w:szCs w:val="28"/>
        </w:rPr>
        <w:t xml:space="preserve"> информация исполнителя в структурном подразделении</w:t>
      </w:r>
      <w:r w:rsidRPr="00B10596">
        <w:rPr>
          <w:rFonts w:cs="Times New Roman"/>
          <w:sz w:val="28"/>
          <w:szCs w:val="28"/>
        </w:rPr>
        <w:t>-разработчике: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Ф.И.О.:</w:t>
      </w:r>
    </w:p>
    <w:p w:rsidR="007322F5" w:rsidRPr="00C54582" w:rsidRDefault="00C54582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C54582">
        <w:rPr>
          <w:rFonts w:cs="Times New Roman"/>
          <w:b/>
          <w:sz w:val="28"/>
          <w:szCs w:val="28"/>
          <w:u w:val="single"/>
        </w:rPr>
        <w:t>Акимова Татьяна Николаевна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Должность:</w:t>
      </w:r>
    </w:p>
    <w:p w:rsidR="00C54582" w:rsidRDefault="00C54582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C54582">
        <w:rPr>
          <w:rFonts w:cs="Times New Roman"/>
          <w:b/>
          <w:sz w:val="28"/>
          <w:szCs w:val="28"/>
          <w:u w:val="single"/>
        </w:rPr>
        <w:t>Начальник управления   экономики   и   территориального планирования администрации   Черниговского района</w:t>
      </w:r>
      <w:r w:rsidRPr="00B10596">
        <w:rPr>
          <w:rFonts w:cs="Times New Roman"/>
          <w:sz w:val="28"/>
          <w:szCs w:val="28"/>
        </w:rPr>
        <w:t xml:space="preserve"> </w:t>
      </w:r>
    </w:p>
    <w:p w:rsidR="007322F5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Тел.: </w:t>
      </w:r>
      <w:r w:rsidR="001E61CF">
        <w:rPr>
          <w:rFonts w:cs="Times New Roman"/>
          <w:b/>
          <w:sz w:val="28"/>
          <w:szCs w:val="28"/>
        </w:rPr>
        <w:t>8-42351-25649.</w:t>
      </w:r>
    </w:p>
    <w:p w:rsidR="007322F5" w:rsidRPr="001E61CF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Адрес электронной почты: </w:t>
      </w:r>
      <w:hyperlink r:id="rId4" w:history="1">
        <w:r w:rsidR="001E61CF" w:rsidRPr="004A6ADB">
          <w:rPr>
            <w:rStyle w:val="a3"/>
            <w:rFonts w:cs="Times New Roman"/>
            <w:sz w:val="28"/>
            <w:szCs w:val="28"/>
            <w:lang w:val="en-US"/>
          </w:rPr>
          <w:t>economy</w:t>
        </w:r>
        <w:r w:rsidR="001E61CF" w:rsidRPr="004A6ADB">
          <w:rPr>
            <w:rStyle w:val="a3"/>
            <w:rFonts w:cs="Times New Roman"/>
            <w:sz w:val="28"/>
            <w:szCs w:val="28"/>
          </w:rPr>
          <w:t>@</w:t>
        </w:r>
        <w:proofErr w:type="spellStart"/>
        <w:r w:rsidR="001E61CF" w:rsidRPr="004A6ADB">
          <w:rPr>
            <w:rStyle w:val="a3"/>
            <w:rFonts w:cs="Times New Roman"/>
            <w:sz w:val="28"/>
            <w:szCs w:val="28"/>
            <w:lang w:val="en-US"/>
          </w:rPr>
          <w:t>chernigovka</w:t>
        </w:r>
        <w:proofErr w:type="spellEnd"/>
        <w:r w:rsidR="001E61CF" w:rsidRPr="004A6ADB">
          <w:rPr>
            <w:rStyle w:val="a3"/>
            <w:rFonts w:cs="Times New Roman"/>
            <w:sz w:val="28"/>
            <w:szCs w:val="28"/>
          </w:rPr>
          <w:t>.</w:t>
        </w:r>
        <w:r w:rsidR="001E61CF" w:rsidRPr="004A6ADB">
          <w:rPr>
            <w:rStyle w:val="a3"/>
            <w:rFonts w:cs="Times New Roman"/>
            <w:sz w:val="28"/>
            <w:szCs w:val="28"/>
            <w:lang w:val="en-US"/>
          </w:rPr>
          <w:t>org</w:t>
        </w:r>
      </w:hyperlink>
      <w:r w:rsidR="001E61CF">
        <w:rPr>
          <w:rStyle w:val="a3"/>
          <w:rFonts w:cs="Times New Roman"/>
          <w:sz w:val="28"/>
          <w:szCs w:val="28"/>
        </w:rPr>
        <w:t>.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 Описание проблемы, на решение которой на</w:t>
      </w:r>
      <w:r>
        <w:rPr>
          <w:rFonts w:cs="Times New Roman"/>
          <w:sz w:val="28"/>
          <w:szCs w:val="28"/>
        </w:rPr>
        <w:t>правлен предлагаемый проект НПА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2.1. Формулировка проблемы:</w:t>
      </w:r>
    </w:p>
    <w:p w:rsidR="00C54582" w:rsidRPr="00C54582" w:rsidRDefault="00C34E2B" w:rsidP="00C54582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Недостаток мест для </w:t>
      </w:r>
      <w:proofErr w:type="gramStart"/>
      <w:r>
        <w:rPr>
          <w:rFonts w:cs="Times New Roman"/>
          <w:b/>
          <w:sz w:val="28"/>
          <w:szCs w:val="28"/>
          <w:u w:val="single"/>
        </w:rPr>
        <w:t>торговли  сельскохозяйственной</w:t>
      </w:r>
      <w:proofErr w:type="gramEnd"/>
      <w:r>
        <w:rPr>
          <w:rFonts w:cs="Times New Roman"/>
          <w:b/>
          <w:sz w:val="28"/>
          <w:szCs w:val="28"/>
          <w:u w:val="single"/>
        </w:rPr>
        <w:t xml:space="preserve"> продукцией. 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Pr="00C54582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B10596">
        <w:rPr>
          <w:rFonts w:cs="Times New Roman"/>
          <w:sz w:val="28"/>
          <w:szCs w:val="28"/>
        </w:rPr>
        <w:t>2.2. Основные группы субъектов предпринимательской и (или) инвестиционной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деятельности, заинтересованные в устранении проблемы, их количественная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оценка:</w:t>
      </w:r>
      <w:r w:rsidR="00C54582">
        <w:rPr>
          <w:rFonts w:cs="Times New Roman"/>
          <w:sz w:val="28"/>
          <w:szCs w:val="28"/>
        </w:rPr>
        <w:t xml:space="preserve"> </w:t>
      </w:r>
      <w:proofErr w:type="spellStart"/>
      <w:r w:rsidR="00C54582" w:rsidRPr="00C54582">
        <w:rPr>
          <w:rFonts w:cs="Times New Roman"/>
          <w:b/>
          <w:sz w:val="28"/>
          <w:szCs w:val="28"/>
          <w:u w:val="single"/>
        </w:rPr>
        <w:t>Сельхозтоваропроизводители</w:t>
      </w:r>
      <w:proofErr w:type="spellEnd"/>
      <w:r w:rsidR="0031150C">
        <w:rPr>
          <w:rFonts w:cs="Times New Roman"/>
          <w:b/>
          <w:sz w:val="28"/>
          <w:szCs w:val="28"/>
          <w:u w:val="single"/>
        </w:rPr>
        <w:t>, индивидуальные предприниматели</w:t>
      </w:r>
      <w:r w:rsidR="00C54582" w:rsidRPr="00C54582">
        <w:rPr>
          <w:rFonts w:cs="Times New Roman"/>
          <w:b/>
          <w:sz w:val="28"/>
          <w:szCs w:val="28"/>
          <w:u w:val="single"/>
        </w:rPr>
        <w:t xml:space="preserve"> и личные подсобные хозяйства</w:t>
      </w:r>
      <w:r w:rsidR="0031150C">
        <w:rPr>
          <w:rFonts w:cs="Times New Roman"/>
          <w:b/>
          <w:sz w:val="28"/>
          <w:szCs w:val="28"/>
          <w:u w:val="single"/>
        </w:rPr>
        <w:t xml:space="preserve"> осуществляющие деятельность на территории Черниговского района</w:t>
      </w:r>
      <w:r w:rsidR="00C54582" w:rsidRPr="00C54582">
        <w:rPr>
          <w:rFonts w:cs="Times New Roman"/>
          <w:b/>
          <w:sz w:val="28"/>
          <w:szCs w:val="28"/>
          <w:u w:val="single"/>
        </w:rPr>
        <w:t>.</w:t>
      </w:r>
    </w:p>
    <w:p w:rsidR="007322F5" w:rsidRPr="007229CB" w:rsidRDefault="00C54582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</w:t>
      </w:r>
      <w:r w:rsidR="007322F5" w:rsidRPr="007229CB">
        <w:rPr>
          <w:rFonts w:cs="Times New Roman"/>
          <w:sz w:val="20"/>
          <w:szCs w:val="20"/>
        </w:rPr>
        <w:t xml:space="preserve">  </w:t>
      </w:r>
      <w:proofErr w:type="gramStart"/>
      <w:r w:rsidR="007322F5" w:rsidRPr="007229CB">
        <w:rPr>
          <w:rFonts w:cs="Times New Roman"/>
          <w:sz w:val="20"/>
          <w:szCs w:val="20"/>
        </w:rPr>
        <w:t>место</w:t>
      </w:r>
      <w:proofErr w:type="gramEnd"/>
      <w:r w:rsidR="007322F5"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2.3. Характеристика негативных   эффектов, возникающих в связи с наличием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проблемы, их количественная оценка:</w:t>
      </w:r>
    </w:p>
    <w:p w:rsidR="007322F5" w:rsidRPr="00C54582" w:rsidRDefault="00C54582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Отсутствуют.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r w:rsidRPr="007229CB">
        <w:rPr>
          <w:rFonts w:cs="Times New Roman"/>
          <w:sz w:val="20"/>
          <w:szCs w:val="20"/>
        </w:rPr>
        <w:t xml:space="preserve">  </w:t>
      </w: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2.4. Источники данных данного раздела:</w:t>
      </w:r>
    </w:p>
    <w:p w:rsidR="007322F5" w:rsidRPr="00C34E2B" w:rsidRDefault="00C34E2B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C34E2B">
        <w:rPr>
          <w:rFonts w:cs="Times New Roman"/>
          <w:b/>
          <w:sz w:val="28"/>
          <w:szCs w:val="28"/>
          <w:u w:val="single"/>
        </w:rPr>
        <w:t>Обращение жителей и сельхозпроизводителей района.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C34E2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2.5. Иная информация о проблеме:</w:t>
      </w:r>
      <w:r w:rsidR="00C34E2B">
        <w:rPr>
          <w:rFonts w:cs="Times New Roman"/>
          <w:sz w:val="28"/>
          <w:szCs w:val="28"/>
        </w:rPr>
        <w:t xml:space="preserve"> </w:t>
      </w:r>
    </w:p>
    <w:p w:rsidR="007322F5" w:rsidRPr="00C34E2B" w:rsidRDefault="00C34E2B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C34E2B">
        <w:rPr>
          <w:rFonts w:cs="Times New Roman"/>
          <w:b/>
          <w:sz w:val="28"/>
          <w:szCs w:val="28"/>
          <w:u w:val="single"/>
        </w:rPr>
        <w:t>Отсутствует.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 Определение целей предлагаемого проекта НПА и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индикаторов для оценки их достижения</w:t>
      </w:r>
    </w:p>
    <w:p w:rsidR="007322F5" w:rsidRPr="00B10596" w:rsidRDefault="007322F5" w:rsidP="007322F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7322F5" w:rsidRPr="00B10596" w:rsidTr="00480FA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B10596" w:rsidRDefault="007322F5" w:rsidP="00480F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3.1. Цели предлагаемого проекта НПА, поправок к проекту НПА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B10596" w:rsidRDefault="007322F5" w:rsidP="00480F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3.2. Сроки достижения целей предлагаемого проекта НПА, поправок к проекту НПА</w:t>
            </w:r>
          </w:p>
        </w:tc>
      </w:tr>
      <w:tr w:rsidR="007322F5" w:rsidRPr="00B10596" w:rsidTr="00480FA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C34E2B" w:rsidRDefault="00C34E2B" w:rsidP="00480FAE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34E2B">
              <w:rPr>
                <w:rFonts w:cs="Times New Roman"/>
                <w:b/>
                <w:sz w:val="28"/>
                <w:szCs w:val="28"/>
                <w:u w:val="single"/>
              </w:rPr>
              <w:t>Организация мест для торговли с/х продукции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C34E2B" w:rsidRDefault="00C34E2B" w:rsidP="00480FAE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34E2B">
              <w:rPr>
                <w:rFonts w:cs="Times New Roman"/>
                <w:b/>
                <w:sz w:val="28"/>
                <w:szCs w:val="28"/>
                <w:u w:val="single"/>
              </w:rPr>
              <w:t>До 31.12.2019года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7322F5" w:rsidRPr="00B10596" w:rsidRDefault="007322F5" w:rsidP="007322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322F5" w:rsidRPr="00B10596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3.3. Действующие   нормативные   правовые   акты, из   которых   вытекает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lastRenderedPageBreak/>
        <w:t>необходимость разработки предлагаемого проекта НПА</w:t>
      </w:r>
      <w:r>
        <w:rPr>
          <w:rFonts w:cs="Times New Roman"/>
          <w:sz w:val="28"/>
          <w:szCs w:val="28"/>
        </w:rPr>
        <w:t xml:space="preserve">, </w:t>
      </w:r>
      <w:r w:rsidRPr="00B10596">
        <w:rPr>
          <w:rFonts w:cs="Times New Roman"/>
          <w:sz w:val="28"/>
          <w:szCs w:val="28"/>
        </w:rPr>
        <w:t>которые определяют необходимость постановки указанных целей:</w:t>
      </w:r>
    </w:p>
    <w:p w:rsidR="007322F5" w:rsidRPr="00C34E2B" w:rsidRDefault="00C34E2B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Статья 15 </w:t>
      </w:r>
      <w:r w:rsidRPr="00C34E2B">
        <w:rPr>
          <w:b/>
          <w:sz w:val="28"/>
          <w:szCs w:val="28"/>
          <w:u w:val="single"/>
        </w:rPr>
        <w:t>Федеральн</w:t>
      </w:r>
      <w:r>
        <w:rPr>
          <w:b/>
          <w:sz w:val="28"/>
          <w:szCs w:val="28"/>
          <w:u w:val="single"/>
        </w:rPr>
        <w:t>ого</w:t>
      </w:r>
      <w:r w:rsidRPr="00C34E2B">
        <w:rPr>
          <w:b/>
          <w:sz w:val="28"/>
          <w:szCs w:val="28"/>
          <w:u w:val="single"/>
        </w:rPr>
        <w:t xml:space="preserve"> закон</w:t>
      </w:r>
      <w:r>
        <w:rPr>
          <w:b/>
          <w:sz w:val="28"/>
          <w:szCs w:val="28"/>
          <w:u w:val="single"/>
        </w:rPr>
        <w:t>а</w:t>
      </w:r>
      <w:r w:rsidRPr="00C34E2B">
        <w:rPr>
          <w:b/>
          <w:sz w:val="28"/>
          <w:szCs w:val="28"/>
          <w:u w:val="single"/>
        </w:rPr>
        <w:t xml:space="preserve"> от 06 октября 2003 года №131-</w:t>
      </w:r>
      <w:proofErr w:type="gramStart"/>
      <w:r w:rsidRPr="00C34E2B">
        <w:rPr>
          <w:b/>
          <w:sz w:val="28"/>
          <w:szCs w:val="28"/>
          <w:u w:val="single"/>
        </w:rPr>
        <w:t>ФЗ  «</w:t>
      </w:r>
      <w:proofErr w:type="gramEnd"/>
      <w:r w:rsidRPr="00C34E2B">
        <w:rPr>
          <w:b/>
          <w:sz w:val="28"/>
          <w:szCs w:val="28"/>
          <w:u w:val="single"/>
        </w:rPr>
        <w:t>Об общих принципах организации местного самоуправления в Российской Федерации»</w:t>
      </w:r>
    </w:p>
    <w:p w:rsidR="007322F5" w:rsidRPr="007229CB" w:rsidRDefault="007322F5" w:rsidP="007322F5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7229CB">
        <w:rPr>
          <w:rFonts w:cs="Times New Roman"/>
          <w:sz w:val="20"/>
          <w:szCs w:val="20"/>
        </w:rPr>
        <w:t>указывается</w:t>
      </w:r>
      <w:proofErr w:type="gramEnd"/>
      <w:r w:rsidRPr="007229CB">
        <w:rPr>
          <w:rFonts w:cs="Times New Roman"/>
          <w:sz w:val="20"/>
          <w:szCs w:val="20"/>
        </w:rPr>
        <w:t xml:space="preserve"> нормативный правовой акт более </w:t>
      </w:r>
      <w:proofErr w:type="spellStart"/>
      <w:r w:rsidRPr="007229CB">
        <w:rPr>
          <w:rFonts w:cs="Times New Roman"/>
          <w:sz w:val="20"/>
          <w:szCs w:val="20"/>
        </w:rPr>
        <w:t>высокогоуровня</w:t>
      </w:r>
      <w:proofErr w:type="spellEnd"/>
      <w:r w:rsidRPr="007229CB">
        <w:rPr>
          <w:rFonts w:cs="Times New Roman"/>
          <w:sz w:val="20"/>
          <w:szCs w:val="20"/>
        </w:rPr>
        <w:t xml:space="preserve"> либо инициативный порядок разработки</w:t>
      </w:r>
    </w:p>
    <w:p w:rsidR="007322F5" w:rsidRPr="00B10596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3.4. Иная информация о целях предполагаемого регулирования:</w:t>
      </w:r>
    </w:p>
    <w:p w:rsidR="007322F5" w:rsidRPr="00C34E2B" w:rsidRDefault="00C34E2B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C34E2B">
        <w:rPr>
          <w:rFonts w:cs="Times New Roman"/>
          <w:b/>
          <w:sz w:val="28"/>
          <w:szCs w:val="28"/>
          <w:u w:val="single"/>
        </w:rPr>
        <w:t>Отсутствует.</w:t>
      </w:r>
    </w:p>
    <w:p w:rsidR="007322F5" w:rsidRPr="007229CB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7229CB">
        <w:rPr>
          <w:rFonts w:cs="Times New Roman"/>
          <w:sz w:val="20"/>
          <w:szCs w:val="20"/>
        </w:rPr>
        <w:t xml:space="preserve">   </w:t>
      </w:r>
      <w:proofErr w:type="gramStart"/>
      <w:r w:rsidRPr="007229CB">
        <w:rPr>
          <w:rFonts w:cs="Times New Roman"/>
          <w:sz w:val="20"/>
          <w:szCs w:val="20"/>
        </w:rPr>
        <w:t>место</w:t>
      </w:r>
      <w:proofErr w:type="gramEnd"/>
      <w:r w:rsidRPr="007229CB">
        <w:rPr>
          <w:rFonts w:cs="Times New Roman"/>
          <w:sz w:val="20"/>
          <w:szCs w:val="20"/>
        </w:rPr>
        <w:t xml:space="preserve"> для текстового описания</w:t>
      </w:r>
    </w:p>
    <w:p w:rsidR="007322F5" w:rsidRPr="00B10596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7322F5" w:rsidRPr="00B10596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предлагаемого проекта НПА (их групп)</w:t>
      </w:r>
    </w:p>
    <w:p w:rsidR="007322F5" w:rsidRPr="00B10596" w:rsidRDefault="007322F5" w:rsidP="007322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444"/>
        <w:gridCol w:w="2551"/>
      </w:tblGrid>
      <w:tr w:rsidR="007322F5" w:rsidRPr="00B10596" w:rsidTr="00480FA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B10596" w:rsidRDefault="007322F5" w:rsidP="00480F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4.1. 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B10596" w:rsidRDefault="007322F5" w:rsidP="00480F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B10596" w:rsidRDefault="007322F5" w:rsidP="00480F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10596">
              <w:rPr>
                <w:rFonts w:cs="Times New Roman"/>
                <w:sz w:val="28"/>
                <w:szCs w:val="28"/>
              </w:rPr>
              <w:t>4.3. Источники данных</w:t>
            </w:r>
          </w:p>
        </w:tc>
      </w:tr>
      <w:tr w:rsidR="007322F5" w:rsidRPr="00B10596" w:rsidTr="00480FAE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C34E2B" w:rsidRDefault="00C34E2B" w:rsidP="00480FAE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34E2B">
              <w:rPr>
                <w:rFonts w:cs="Times New Roman"/>
                <w:b/>
                <w:sz w:val="28"/>
                <w:szCs w:val="28"/>
                <w:u w:val="single"/>
              </w:rPr>
              <w:t>Сельхозтоваропроизводители</w:t>
            </w:r>
            <w:proofErr w:type="spellEnd"/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C34E2B" w:rsidRDefault="00C34E2B" w:rsidP="00480FAE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34E2B">
              <w:rPr>
                <w:rFonts w:cs="Times New Roman"/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F5" w:rsidRPr="00C34E2B" w:rsidRDefault="00C34E2B" w:rsidP="00480FAE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34E2B">
              <w:rPr>
                <w:rFonts w:cs="Times New Roman"/>
                <w:b/>
                <w:sz w:val="28"/>
                <w:szCs w:val="28"/>
                <w:u w:val="single"/>
              </w:rPr>
              <w:t>Обращение жителей</w:t>
            </w:r>
          </w:p>
        </w:tc>
      </w:tr>
    </w:tbl>
    <w:p w:rsidR="007322F5" w:rsidRPr="00B10596" w:rsidRDefault="007322F5" w:rsidP="007322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322F5" w:rsidRPr="000B6540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B10596">
        <w:rPr>
          <w:rFonts w:cs="Times New Roman"/>
          <w:sz w:val="28"/>
          <w:szCs w:val="28"/>
        </w:rPr>
        <w:t>5. Изменение содержания прав, обязанностей, функций, полномочий   при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 xml:space="preserve">введении нового регулирующего </w:t>
      </w:r>
      <w:proofErr w:type="gramStart"/>
      <w:r w:rsidRPr="00B10596">
        <w:rPr>
          <w:rFonts w:cs="Times New Roman"/>
          <w:sz w:val="28"/>
          <w:szCs w:val="28"/>
        </w:rPr>
        <w:t>воздействия</w:t>
      </w:r>
      <w:r w:rsidR="000B6540">
        <w:rPr>
          <w:rFonts w:cs="Times New Roman"/>
          <w:sz w:val="28"/>
          <w:szCs w:val="28"/>
        </w:rPr>
        <w:t xml:space="preserve"> :</w:t>
      </w:r>
      <w:proofErr w:type="gramEnd"/>
      <w:r w:rsidR="00C34E2B">
        <w:rPr>
          <w:rFonts w:cs="Times New Roman"/>
          <w:sz w:val="28"/>
          <w:szCs w:val="28"/>
        </w:rPr>
        <w:t xml:space="preserve"> </w:t>
      </w:r>
      <w:r w:rsidR="000B6540" w:rsidRPr="000B6540">
        <w:rPr>
          <w:rFonts w:cs="Times New Roman"/>
          <w:b/>
          <w:sz w:val="28"/>
          <w:szCs w:val="28"/>
          <w:u w:val="single"/>
        </w:rPr>
        <w:t>Не устанавливает.</w:t>
      </w:r>
    </w:p>
    <w:p w:rsidR="007322F5" w:rsidRPr="00B10596" w:rsidRDefault="007322F5" w:rsidP="007322F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322F5" w:rsidRPr="007229CB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6. Оценка дополнительных расходов, связанных с введением предлагаемого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проекта НПА:</w:t>
      </w:r>
    </w:p>
    <w:p w:rsidR="007322F5" w:rsidRPr="007229CB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6.1. Оценка   дополнительных расходов субъектов   предпринимательской   и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инвестиционной деятельности (с обоснованием):</w:t>
      </w:r>
    </w:p>
    <w:p w:rsidR="007322F5" w:rsidRPr="000B6540" w:rsidRDefault="000B6540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Дополнительных расходов не потребуется.</w:t>
      </w:r>
    </w:p>
    <w:p w:rsidR="007322F5" w:rsidRPr="007229CB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6.2. Оценка дополнительных расходов бюджета Черниговского</w:t>
      </w:r>
      <w:r>
        <w:rPr>
          <w:rFonts w:cs="Times New Roman"/>
          <w:sz w:val="28"/>
          <w:szCs w:val="28"/>
        </w:rPr>
        <w:t xml:space="preserve"> района </w:t>
      </w:r>
    </w:p>
    <w:p w:rsidR="007322F5" w:rsidRPr="007229CB" w:rsidRDefault="007322F5" w:rsidP="007322F5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(</w:t>
      </w:r>
      <w:proofErr w:type="gramStart"/>
      <w:r w:rsidRPr="007229CB">
        <w:rPr>
          <w:rFonts w:cs="Times New Roman"/>
          <w:sz w:val="28"/>
          <w:szCs w:val="28"/>
        </w:rPr>
        <w:t>с</w:t>
      </w:r>
      <w:proofErr w:type="gramEnd"/>
      <w:r w:rsidRPr="007229CB">
        <w:rPr>
          <w:rFonts w:cs="Times New Roman"/>
          <w:sz w:val="28"/>
          <w:szCs w:val="28"/>
        </w:rPr>
        <w:t xml:space="preserve"> обоснованием):</w:t>
      </w:r>
    </w:p>
    <w:p w:rsidR="007322F5" w:rsidRPr="000B6540" w:rsidRDefault="000B6540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300 000,00 (Триста тысяч) рублей. </w:t>
      </w:r>
      <w:r w:rsidRPr="000B6540">
        <w:rPr>
          <w:b/>
          <w:sz w:val="28"/>
          <w:szCs w:val="28"/>
          <w:u w:val="single"/>
        </w:rPr>
        <w:t>Изготовление, приобре</w:t>
      </w:r>
      <w:r>
        <w:rPr>
          <w:b/>
          <w:sz w:val="28"/>
          <w:szCs w:val="28"/>
          <w:u w:val="single"/>
        </w:rPr>
        <w:t xml:space="preserve">тение, установка торговых рядов, согласно смете. 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7. Оценка необходимости установления переходного периода и (или) отсрочки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вступления   в   силу   проекта   НПА либо необходимость распространения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предлагаемого проекта НПА на ранее возникшие отношения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7.1. Предполагаемая дата вступления в силу проекта НПА: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_____________________________________________________</w:t>
      </w:r>
      <w:r>
        <w:rPr>
          <w:rFonts w:cs="Times New Roman"/>
          <w:sz w:val="28"/>
          <w:szCs w:val="28"/>
        </w:rPr>
        <w:t>_________</w:t>
      </w:r>
    </w:p>
    <w:p w:rsidR="007322F5" w:rsidRPr="003E04A8" w:rsidRDefault="007322F5" w:rsidP="007322F5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если</w:t>
      </w:r>
      <w:proofErr w:type="gramEnd"/>
      <w:r w:rsidRPr="003E04A8">
        <w:rPr>
          <w:rFonts w:cs="Times New Roman"/>
          <w:sz w:val="20"/>
          <w:szCs w:val="20"/>
        </w:rPr>
        <w:t xml:space="preserve"> положения вводятся в действие в разное время,</w:t>
      </w:r>
    </w:p>
    <w:p w:rsidR="007322F5" w:rsidRPr="003E04A8" w:rsidRDefault="007322F5" w:rsidP="007322F5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0"/>
          <w:szCs w:val="20"/>
        </w:rPr>
      </w:pPr>
      <w:proofErr w:type="gramStart"/>
      <w:r w:rsidRPr="003E04A8">
        <w:rPr>
          <w:rFonts w:cs="Times New Roman"/>
          <w:sz w:val="20"/>
          <w:szCs w:val="20"/>
        </w:rPr>
        <w:t>указываются</w:t>
      </w:r>
      <w:proofErr w:type="gramEnd"/>
      <w:r w:rsidRPr="003E04A8">
        <w:rPr>
          <w:rFonts w:cs="Times New Roman"/>
          <w:sz w:val="20"/>
          <w:szCs w:val="20"/>
        </w:rPr>
        <w:t xml:space="preserve"> статья/пункт проекта акта и дата введения</w:t>
      </w:r>
    </w:p>
    <w:p w:rsidR="007322F5" w:rsidRPr="000B6540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7229CB">
        <w:rPr>
          <w:rFonts w:cs="Times New Roman"/>
          <w:sz w:val="28"/>
          <w:szCs w:val="28"/>
        </w:rPr>
        <w:t>7.2. Необходимость   установления переходного периода и (или) отсрочки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 xml:space="preserve">введения предлагаемого правового регулирования: есть </w:t>
      </w:r>
      <w:r w:rsidRPr="000B6540">
        <w:rPr>
          <w:rFonts w:cs="Times New Roman"/>
          <w:b/>
          <w:sz w:val="28"/>
          <w:szCs w:val="28"/>
          <w:u w:val="single"/>
        </w:rPr>
        <w:t>(нет)</w:t>
      </w:r>
      <w:r w:rsidR="000B6540">
        <w:rPr>
          <w:rFonts w:cs="Times New Roman"/>
          <w:b/>
          <w:sz w:val="28"/>
          <w:szCs w:val="28"/>
          <w:u w:val="single"/>
        </w:rPr>
        <w:t>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7.3. Необходимость распространения предлагаемого правового регулирования на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 xml:space="preserve">ранее возникшие отношения: есть </w:t>
      </w:r>
      <w:r w:rsidRPr="000B6540">
        <w:rPr>
          <w:rFonts w:cs="Times New Roman"/>
          <w:b/>
          <w:sz w:val="28"/>
          <w:szCs w:val="28"/>
          <w:u w:val="single"/>
        </w:rPr>
        <w:t>(нет)</w:t>
      </w:r>
      <w:r w:rsidRPr="007229CB">
        <w:rPr>
          <w:rFonts w:cs="Times New Roman"/>
          <w:sz w:val="28"/>
          <w:szCs w:val="28"/>
        </w:rPr>
        <w:t>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7.3.1. Период распространения на ранее возникшие отношения</w:t>
      </w:r>
      <w:r w:rsidR="000B6540">
        <w:rPr>
          <w:rFonts w:cs="Times New Roman"/>
          <w:sz w:val="28"/>
          <w:szCs w:val="28"/>
        </w:rPr>
        <w:t xml:space="preserve"> отсутствует.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lastRenderedPageBreak/>
        <w:t xml:space="preserve">7.4. Обоснование необходимости установления переходного периода и (или)отсрочки, распространения на ранее возникшие </w:t>
      </w:r>
      <w:proofErr w:type="gramStart"/>
      <w:r w:rsidRPr="007229CB">
        <w:rPr>
          <w:rFonts w:cs="Times New Roman"/>
          <w:sz w:val="28"/>
          <w:szCs w:val="28"/>
        </w:rPr>
        <w:t>отношения</w:t>
      </w:r>
      <w:r w:rsidR="000B6540">
        <w:rPr>
          <w:rFonts w:cs="Times New Roman"/>
          <w:sz w:val="28"/>
          <w:szCs w:val="28"/>
        </w:rPr>
        <w:t xml:space="preserve">  отсутствует</w:t>
      </w:r>
      <w:proofErr w:type="gramEnd"/>
      <w:r w:rsidR="000B6540">
        <w:rPr>
          <w:rFonts w:cs="Times New Roman"/>
          <w:sz w:val="28"/>
          <w:szCs w:val="28"/>
        </w:rPr>
        <w:t>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8. Информация о сроках проведения публич</w:t>
      </w:r>
      <w:r>
        <w:rPr>
          <w:rFonts w:cs="Times New Roman"/>
          <w:sz w:val="28"/>
          <w:szCs w:val="28"/>
        </w:rPr>
        <w:t>ных консультаций по проекту НПА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8.1. Срок, в течение которого принимались предложения в связи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с публичными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консультациями по проекту НПА: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7229CB">
        <w:rPr>
          <w:rFonts w:cs="Times New Roman"/>
          <w:sz w:val="28"/>
          <w:szCs w:val="28"/>
        </w:rPr>
        <w:t xml:space="preserve">начало: </w:t>
      </w:r>
      <w:r w:rsidR="000B6540" w:rsidRPr="00B10596">
        <w:rPr>
          <w:rFonts w:cs="Times New Roman"/>
          <w:sz w:val="28"/>
          <w:szCs w:val="28"/>
        </w:rPr>
        <w:t xml:space="preserve"> </w:t>
      </w:r>
      <w:r w:rsidR="000B6540" w:rsidRPr="000B6540">
        <w:rPr>
          <w:rFonts w:cs="Times New Roman"/>
          <w:b/>
          <w:sz w:val="28"/>
          <w:szCs w:val="28"/>
          <w:u w:val="single"/>
        </w:rPr>
        <w:t>23.05.2019</w:t>
      </w:r>
      <w:proofErr w:type="gramEnd"/>
      <w:r w:rsidR="000B6540" w:rsidRPr="000B6540">
        <w:rPr>
          <w:rFonts w:cs="Times New Roman"/>
          <w:b/>
          <w:sz w:val="28"/>
          <w:szCs w:val="28"/>
          <w:u w:val="single"/>
        </w:rPr>
        <w:t xml:space="preserve"> года</w:t>
      </w:r>
      <w:r w:rsidRPr="000B6540">
        <w:rPr>
          <w:rFonts w:cs="Times New Roman"/>
          <w:sz w:val="28"/>
          <w:szCs w:val="28"/>
          <w:u w:val="single"/>
        </w:rPr>
        <w:t>;</w:t>
      </w:r>
    </w:p>
    <w:p w:rsidR="007322F5" w:rsidRPr="000B6540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  <w:u w:val="single"/>
        </w:rPr>
      </w:pPr>
      <w:proofErr w:type="gramStart"/>
      <w:r w:rsidRPr="007229CB">
        <w:rPr>
          <w:rFonts w:cs="Times New Roman"/>
          <w:sz w:val="28"/>
          <w:szCs w:val="28"/>
        </w:rPr>
        <w:t>окончание</w:t>
      </w:r>
      <w:proofErr w:type="gramEnd"/>
      <w:r w:rsidRPr="007229CB">
        <w:rPr>
          <w:rFonts w:cs="Times New Roman"/>
          <w:sz w:val="28"/>
          <w:szCs w:val="28"/>
        </w:rPr>
        <w:t xml:space="preserve">: </w:t>
      </w:r>
      <w:r w:rsidR="000B6540" w:rsidRPr="000B6540">
        <w:rPr>
          <w:rFonts w:cs="Times New Roman"/>
          <w:b/>
          <w:sz w:val="28"/>
          <w:szCs w:val="28"/>
          <w:u w:val="single"/>
        </w:rPr>
        <w:t>05 июня 2019 года</w:t>
      </w:r>
      <w:r w:rsidRPr="000B6540">
        <w:rPr>
          <w:rFonts w:cs="Times New Roman"/>
          <w:sz w:val="28"/>
          <w:szCs w:val="28"/>
          <w:u w:val="single"/>
        </w:rPr>
        <w:t>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8.2. Сведения   о количестве замечаний и предложений, полученных в ходе</w:t>
      </w:r>
      <w:r>
        <w:rPr>
          <w:rFonts w:cs="Times New Roman"/>
          <w:sz w:val="28"/>
          <w:szCs w:val="28"/>
        </w:rPr>
        <w:t xml:space="preserve"> </w:t>
      </w:r>
      <w:r w:rsidRPr="007229CB">
        <w:rPr>
          <w:rFonts w:cs="Times New Roman"/>
          <w:sz w:val="28"/>
          <w:szCs w:val="28"/>
        </w:rPr>
        <w:t>публи</w:t>
      </w:r>
      <w:r>
        <w:rPr>
          <w:rFonts w:cs="Times New Roman"/>
          <w:sz w:val="28"/>
          <w:szCs w:val="28"/>
        </w:rPr>
        <w:t>чных консультаций по проекту НПА</w:t>
      </w:r>
      <w:r w:rsidRPr="007229CB">
        <w:rPr>
          <w:rFonts w:cs="Times New Roman"/>
          <w:sz w:val="28"/>
          <w:szCs w:val="28"/>
        </w:rPr>
        <w:t>:</w:t>
      </w:r>
    </w:p>
    <w:p w:rsidR="007322F5" w:rsidRDefault="000B6540" w:rsidP="000B6540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7322F5" w:rsidRPr="007229CB">
        <w:rPr>
          <w:rFonts w:cs="Times New Roman"/>
          <w:sz w:val="28"/>
          <w:szCs w:val="28"/>
        </w:rPr>
        <w:t>амечан</w:t>
      </w:r>
      <w:r>
        <w:rPr>
          <w:rFonts w:cs="Times New Roman"/>
          <w:sz w:val="28"/>
          <w:szCs w:val="28"/>
        </w:rPr>
        <w:t>ий и предложений не поступало.</w:t>
      </w:r>
      <w:r w:rsidR="007322F5">
        <w:rPr>
          <w:rFonts w:cs="Times New Roman"/>
          <w:sz w:val="28"/>
          <w:szCs w:val="28"/>
        </w:rPr>
        <w:t xml:space="preserve"> </w:t>
      </w:r>
    </w:p>
    <w:p w:rsidR="000B6540" w:rsidRPr="007229CB" w:rsidRDefault="000B6540" w:rsidP="000B6540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7322F5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 xml:space="preserve">Приложение: 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7229CB">
        <w:rPr>
          <w:rFonts w:cs="Times New Roman"/>
          <w:sz w:val="28"/>
          <w:szCs w:val="28"/>
        </w:rPr>
        <w:t>тчет о результатах проведения публичных консультаций.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  <w:r w:rsidRPr="007229CB">
        <w:rPr>
          <w:rFonts w:cs="Times New Roman"/>
          <w:sz w:val="28"/>
          <w:szCs w:val="28"/>
        </w:rPr>
        <w:t>Иные приложения.</w:t>
      </w:r>
    </w:p>
    <w:p w:rsidR="007322F5" w:rsidRPr="007229CB" w:rsidRDefault="007322F5" w:rsidP="007322F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8"/>
          <w:szCs w:val="28"/>
        </w:rPr>
      </w:pPr>
    </w:p>
    <w:p w:rsidR="000B6540" w:rsidRPr="003E04A8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Pr="003E04A8">
        <w:rPr>
          <w:rFonts w:cs="Times New Roman"/>
          <w:sz w:val="28"/>
          <w:szCs w:val="28"/>
        </w:rPr>
        <w:t xml:space="preserve"> управления экономики</w:t>
      </w:r>
    </w:p>
    <w:p w:rsidR="000B6540" w:rsidRPr="003E04A8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3E04A8">
        <w:rPr>
          <w:rFonts w:cs="Times New Roman"/>
          <w:sz w:val="28"/>
          <w:szCs w:val="28"/>
        </w:rPr>
        <w:t>и</w:t>
      </w:r>
      <w:proofErr w:type="gramEnd"/>
      <w:r w:rsidRPr="003E04A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территориального планирования</w:t>
      </w:r>
    </w:p>
    <w:p w:rsidR="000B6540" w:rsidRPr="003E04A8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3E04A8">
        <w:rPr>
          <w:rFonts w:cs="Times New Roman"/>
          <w:sz w:val="28"/>
          <w:szCs w:val="28"/>
        </w:rPr>
        <w:t>администрации</w:t>
      </w:r>
      <w:proofErr w:type="gramEnd"/>
      <w:r w:rsidRPr="003E04A8">
        <w:rPr>
          <w:rFonts w:cs="Times New Roman"/>
          <w:sz w:val="28"/>
          <w:szCs w:val="28"/>
        </w:rPr>
        <w:t xml:space="preserve"> Черниговского района</w:t>
      </w:r>
    </w:p>
    <w:p w:rsidR="000B6540" w:rsidRPr="003E04A8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Pr="003E04A8">
        <w:rPr>
          <w:rFonts w:cs="Times New Roman"/>
          <w:sz w:val="28"/>
          <w:szCs w:val="28"/>
        </w:rPr>
        <w:t xml:space="preserve">                       __________ </w:t>
      </w:r>
      <w:r>
        <w:rPr>
          <w:rFonts w:cs="Times New Roman"/>
          <w:sz w:val="28"/>
          <w:szCs w:val="28"/>
        </w:rPr>
        <w:t xml:space="preserve">            </w:t>
      </w:r>
      <w:proofErr w:type="spellStart"/>
      <w:r w:rsidRPr="00101527">
        <w:rPr>
          <w:rFonts w:cs="Times New Roman"/>
          <w:sz w:val="28"/>
          <w:szCs w:val="28"/>
          <w:u w:val="single"/>
        </w:rPr>
        <w:t>Т.Н.Акимова</w:t>
      </w:r>
      <w:proofErr w:type="spellEnd"/>
    </w:p>
    <w:p w:rsidR="000B6540" w:rsidRPr="00EB1DF4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EB1DF4">
        <w:rPr>
          <w:rFonts w:cs="Times New Roman"/>
          <w:sz w:val="20"/>
          <w:szCs w:val="20"/>
        </w:rPr>
        <w:t xml:space="preserve">Должность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</w:t>
      </w:r>
      <w:r w:rsidRPr="00EB1DF4">
        <w:rPr>
          <w:rFonts w:cs="Times New Roman"/>
          <w:sz w:val="20"/>
          <w:szCs w:val="20"/>
        </w:rPr>
        <w:t xml:space="preserve"> подпись  </w:t>
      </w:r>
      <w:r>
        <w:rPr>
          <w:rFonts w:cs="Times New Roman"/>
          <w:sz w:val="20"/>
          <w:szCs w:val="20"/>
        </w:rPr>
        <w:t xml:space="preserve">                             </w:t>
      </w:r>
      <w:r w:rsidRPr="00EB1DF4">
        <w:rPr>
          <w:rFonts w:cs="Times New Roman"/>
          <w:sz w:val="20"/>
          <w:szCs w:val="20"/>
        </w:rPr>
        <w:t xml:space="preserve"> И.О. Фамилия</w:t>
      </w:r>
    </w:p>
    <w:p w:rsidR="000B6540" w:rsidRPr="003E04A8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0B6540" w:rsidRPr="00101527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  <w:u w:val="single"/>
        </w:rPr>
      </w:pPr>
      <w:r w:rsidRPr="00101527">
        <w:rPr>
          <w:rFonts w:cs="Times New Roman"/>
          <w:sz w:val="28"/>
          <w:szCs w:val="28"/>
          <w:u w:val="single"/>
        </w:rPr>
        <w:t>10.06.2019</w:t>
      </w:r>
    </w:p>
    <w:p w:rsidR="000B6540" w:rsidRPr="00EB1DF4" w:rsidRDefault="000B6540" w:rsidP="000B6540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EB1DF4">
        <w:rPr>
          <w:rFonts w:cs="Times New Roman"/>
          <w:sz w:val="20"/>
          <w:szCs w:val="20"/>
        </w:rPr>
        <w:t>дата</w:t>
      </w:r>
      <w:proofErr w:type="gramEnd"/>
    </w:p>
    <w:p w:rsidR="00C83717" w:rsidRDefault="00C83717"/>
    <w:sectPr w:rsidR="00C8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F5"/>
    <w:rsid w:val="000B6540"/>
    <w:rsid w:val="001E61CF"/>
    <w:rsid w:val="0031150C"/>
    <w:rsid w:val="007322F5"/>
    <w:rsid w:val="00C34E2B"/>
    <w:rsid w:val="00C54582"/>
    <w:rsid w:val="00C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0D8D-BD79-4470-BA14-414E1697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F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4</cp:revision>
  <dcterms:created xsi:type="dcterms:W3CDTF">2019-06-17T01:09:00Z</dcterms:created>
  <dcterms:modified xsi:type="dcterms:W3CDTF">2019-06-20T04:19:00Z</dcterms:modified>
</cp:coreProperties>
</file>