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BE9" w:rsidRDefault="005C22B5">
      <w:pPr>
        <w:pStyle w:val="a3"/>
        <w:jc w:val="center"/>
      </w:pPr>
      <w:r>
        <w:rPr>
          <w:noProof/>
          <w:lang w:bidi="ar-SA"/>
        </w:rPr>
        <w:drawing>
          <wp:inline distT="0" distB="0" distL="0" distR="0">
            <wp:extent cx="3619500" cy="3301365"/>
            <wp:effectExtent l="0" t="0" r="0" b="0"/>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
                    <a:srcRect/>
                    <a:stretch>
                      <a:fillRect/>
                    </a:stretch>
                  </pic:blipFill>
                  <pic:spPr bwMode="auto">
                    <a:xfrm>
                      <a:off x="0" y="0"/>
                      <a:ext cx="3619500" cy="3301365"/>
                    </a:xfrm>
                    <a:prstGeom prst="rect">
                      <a:avLst/>
                    </a:prstGeom>
                    <a:noFill/>
                    <a:ln w="9525">
                      <a:noFill/>
                      <a:miter lim="800000"/>
                      <a:headEnd/>
                      <a:tailEnd/>
                    </a:ln>
                  </pic:spPr>
                </pic:pic>
              </a:graphicData>
            </a:graphic>
          </wp:inline>
        </w:drawing>
      </w:r>
    </w:p>
    <w:p w:rsidR="00D30BE9" w:rsidRDefault="00D30BE9">
      <w:pPr>
        <w:pStyle w:val="a3"/>
      </w:pPr>
    </w:p>
    <w:p w:rsidR="00D30BE9" w:rsidRDefault="00D30BE9">
      <w:pPr>
        <w:pStyle w:val="a3"/>
      </w:pPr>
    </w:p>
    <w:p w:rsidR="00D30BE9" w:rsidRDefault="00D30BE9">
      <w:pPr>
        <w:pStyle w:val="a3"/>
      </w:pPr>
    </w:p>
    <w:p w:rsidR="00D30BE9" w:rsidRDefault="00D30BE9">
      <w:pPr>
        <w:pStyle w:val="a3"/>
      </w:pPr>
    </w:p>
    <w:p w:rsidR="00D30BE9" w:rsidRDefault="00D30BE9">
      <w:pPr>
        <w:pStyle w:val="a3"/>
      </w:pPr>
    </w:p>
    <w:p w:rsidR="00D30BE9" w:rsidRDefault="005C22B5">
      <w:pPr>
        <w:pStyle w:val="a3"/>
        <w:jc w:val="center"/>
      </w:pPr>
      <w:r>
        <w:rPr>
          <w:rFonts w:ascii="Times New Roman" w:hAnsi="Times New Roman" w:cs="Times New Roman"/>
          <w:b/>
          <w:bCs/>
          <w:sz w:val="36"/>
          <w:szCs w:val="36"/>
        </w:rPr>
        <w:t>ИНВЕСТИЦИОННЫЙ ПАСПОРТ ЧЕРНИГОВСКОГО РАЙОНА</w:t>
      </w:r>
    </w:p>
    <w:p w:rsidR="00D30BE9" w:rsidRDefault="00D30BE9">
      <w:pPr>
        <w:pStyle w:val="a3"/>
      </w:pPr>
    </w:p>
    <w:p w:rsidR="00D30BE9" w:rsidRDefault="00D30BE9">
      <w:pPr>
        <w:pStyle w:val="a3"/>
      </w:pPr>
    </w:p>
    <w:p w:rsidR="00D30BE9" w:rsidRDefault="00D30BE9">
      <w:pPr>
        <w:pStyle w:val="a3"/>
      </w:pPr>
    </w:p>
    <w:p w:rsidR="00D30BE9" w:rsidRDefault="00D30BE9">
      <w:pPr>
        <w:pStyle w:val="a3"/>
      </w:pPr>
    </w:p>
    <w:p w:rsidR="00D30BE9" w:rsidRDefault="00D30BE9">
      <w:pPr>
        <w:pStyle w:val="a3"/>
      </w:pPr>
    </w:p>
    <w:p w:rsidR="00D30BE9" w:rsidRDefault="00D30BE9">
      <w:pPr>
        <w:pStyle w:val="a3"/>
      </w:pPr>
    </w:p>
    <w:p w:rsidR="00D30BE9" w:rsidRDefault="00D30BE9">
      <w:pPr>
        <w:pStyle w:val="a3"/>
      </w:pPr>
    </w:p>
    <w:p w:rsidR="00D30BE9" w:rsidRDefault="00D30BE9">
      <w:pPr>
        <w:pStyle w:val="a3"/>
      </w:pPr>
    </w:p>
    <w:p w:rsidR="00D30BE9" w:rsidRDefault="00D30BE9">
      <w:pPr>
        <w:pStyle w:val="a3"/>
      </w:pPr>
    </w:p>
    <w:p w:rsidR="00D30BE9" w:rsidRDefault="00D30BE9">
      <w:pPr>
        <w:pStyle w:val="a3"/>
      </w:pPr>
    </w:p>
    <w:p w:rsidR="00D30BE9" w:rsidRDefault="00D30BE9">
      <w:pPr>
        <w:pStyle w:val="a3"/>
      </w:pPr>
    </w:p>
    <w:p w:rsidR="00D30BE9" w:rsidRDefault="00D30BE9">
      <w:pPr>
        <w:pStyle w:val="a3"/>
      </w:pPr>
    </w:p>
    <w:p w:rsidR="00D30BE9" w:rsidRDefault="00D30BE9">
      <w:pPr>
        <w:pStyle w:val="a3"/>
      </w:pPr>
    </w:p>
    <w:p w:rsidR="005C22B5" w:rsidRDefault="005C22B5" w:rsidP="005C22B5">
      <w:pPr>
        <w:pStyle w:val="a3"/>
        <w:jc w:val="center"/>
      </w:pPr>
    </w:p>
    <w:p w:rsidR="00D30BE9" w:rsidRPr="005C22B5" w:rsidRDefault="005C22B5">
      <w:pPr>
        <w:pStyle w:val="a3"/>
        <w:jc w:val="center"/>
        <w:rPr>
          <w:rFonts w:ascii="Times New Roman" w:hAnsi="Times New Roman" w:cs="Times New Roman"/>
          <w:sz w:val="28"/>
          <w:szCs w:val="28"/>
        </w:rPr>
      </w:pPr>
      <w:r w:rsidRPr="005C22B5">
        <w:rPr>
          <w:rFonts w:ascii="Times New Roman" w:hAnsi="Times New Roman" w:cs="Times New Roman"/>
          <w:sz w:val="28"/>
          <w:szCs w:val="28"/>
        </w:rPr>
        <w:t>201</w:t>
      </w:r>
      <w:r w:rsidR="00E43820">
        <w:rPr>
          <w:rFonts w:ascii="Times New Roman" w:hAnsi="Times New Roman" w:cs="Times New Roman"/>
          <w:sz w:val="28"/>
          <w:szCs w:val="28"/>
        </w:rPr>
        <w:t>9</w:t>
      </w:r>
      <w:bookmarkStart w:id="0" w:name="_GoBack"/>
      <w:bookmarkEnd w:id="0"/>
      <w:r w:rsidRPr="005C22B5">
        <w:rPr>
          <w:rFonts w:ascii="Times New Roman" w:hAnsi="Times New Roman" w:cs="Times New Roman"/>
          <w:sz w:val="28"/>
          <w:szCs w:val="28"/>
        </w:rPr>
        <w:t>год</w:t>
      </w:r>
    </w:p>
    <w:p w:rsidR="00D30BE9" w:rsidRDefault="005C22B5">
      <w:pPr>
        <w:pStyle w:val="a3"/>
        <w:jc w:val="center"/>
      </w:pPr>
      <w:r>
        <w:rPr>
          <w:rFonts w:ascii="Times New Roman" w:hAnsi="Times New Roman" w:cs="Times New Roman"/>
          <w:b/>
          <w:sz w:val="28"/>
          <w:szCs w:val="28"/>
        </w:rPr>
        <w:lastRenderedPageBreak/>
        <w:t>СОДЕРЖАНИЕ</w:t>
      </w:r>
    </w:p>
    <w:tbl>
      <w:tblPr>
        <w:tblW w:w="13984" w:type="dxa"/>
        <w:tblInd w:w="-108" w:type="dxa"/>
        <w:tblCellMar>
          <w:left w:w="10" w:type="dxa"/>
          <w:right w:w="10" w:type="dxa"/>
        </w:tblCellMar>
        <w:tblLook w:val="04A0" w:firstRow="1" w:lastRow="0" w:firstColumn="1" w:lastColumn="0" w:noHBand="0" w:noVBand="1"/>
      </w:tblPr>
      <w:tblGrid>
        <w:gridCol w:w="9679"/>
        <w:gridCol w:w="4305"/>
      </w:tblGrid>
      <w:tr w:rsidR="00D30BE9" w:rsidRPr="005C22B5" w:rsidTr="005C22B5">
        <w:tc>
          <w:tcPr>
            <w:tcW w:w="9679" w:type="dxa"/>
            <w:shd w:val="clear" w:color="auto" w:fill="auto"/>
            <w:tcMar>
              <w:top w:w="0" w:type="dxa"/>
              <w:left w:w="108" w:type="dxa"/>
              <w:bottom w:w="0" w:type="dxa"/>
              <w:right w:w="108" w:type="dxa"/>
            </w:tcMar>
          </w:tcPr>
          <w:p w:rsidR="00D30BE9" w:rsidRPr="005C22B5" w:rsidRDefault="005C22B5" w:rsidP="005C22B5">
            <w:pPr>
              <w:pStyle w:val="a3"/>
              <w:spacing w:line="240" w:lineRule="auto"/>
              <w:rPr>
                <w:sz w:val="28"/>
                <w:szCs w:val="28"/>
              </w:rPr>
            </w:pPr>
            <w:r w:rsidRPr="005C22B5">
              <w:rPr>
                <w:rFonts w:ascii="Times New Roman" w:hAnsi="Times New Roman" w:cs="Times New Roman"/>
                <w:sz w:val="28"/>
                <w:szCs w:val="28"/>
              </w:rPr>
              <w:t>Глава 1 Общие сведения об Черниговского районе</w:t>
            </w:r>
          </w:p>
        </w:tc>
        <w:tc>
          <w:tcPr>
            <w:tcW w:w="4305" w:type="dxa"/>
            <w:shd w:val="clear" w:color="auto" w:fill="auto"/>
            <w:tcMar>
              <w:top w:w="0" w:type="dxa"/>
              <w:left w:w="108" w:type="dxa"/>
              <w:bottom w:w="0" w:type="dxa"/>
              <w:right w:w="108" w:type="dxa"/>
            </w:tcMar>
          </w:tcPr>
          <w:p w:rsidR="00D30BE9" w:rsidRPr="005C22B5" w:rsidRDefault="00D30BE9" w:rsidP="005C22B5">
            <w:pPr>
              <w:pStyle w:val="a3"/>
              <w:spacing w:line="240" w:lineRule="auto"/>
              <w:rPr>
                <w:sz w:val="28"/>
                <w:szCs w:val="28"/>
              </w:rPr>
            </w:pPr>
          </w:p>
        </w:tc>
      </w:tr>
      <w:tr w:rsidR="00D30BE9" w:rsidRPr="005C22B5" w:rsidTr="005C22B5">
        <w:tc>
          <w:tcPr>
            <w:tcW w:w="9679" w:type="dxa"/>
            <w:shd w:val="clear" w:color="auto" w:fill="auto"/>
            <w:tcMar>
              <w:top w:w="0" w:type="dxa"/>
              <w:left w:w="108" w:type="dxa"/>
              <w:bottom w:w="0" w:type="dxa"/>
              <w:right w:w="108" w:type="dxa"/>
            </w:tcMar>
          </w:tcPr>
          <w:p w:rsidR="00D30BE9" w:rsidRPr="005C22B5" w:rsidRDefault="005C22B5" w:rsidP="005C22B5">
            <w:pPr>
              <w:pStyle w:val="a3"/>
              <w:spacing w:line="240" w:lineRule="auto"/>
              <w:rPr>
                <w:sz w:val="28"/>
                <w:szCs w:val="28"/>
              </w:rPr>
            </w:pPr>
            <w:r w:rsidRPr="005C22B5">
              <w:rPr>
                <w:rFonts w:ascii="Times New Roman" w:hAnsi="Times New Roman" w:cs="Times New Roman"/>
                <w:sz w:val="28"/>
                <w:szCs w:val="28"/>
              </w:rPr>
              <w:t xml:space="preserve">1.1.Географическое положение </w:t>
            </w:r>
          </w:p>
        </w:tc>
        <w:tc>
          <w:tcPr>
            <w:tcW w:w="4305" w:type="dxa"/>
            <w:shd w:val="clear" w:color="auto" w:fill="auto"/>
            <w:tcMar>
              <w:top w:w="0" w:type="dxa"/>
              <w:left w:w="108" w:type="dxa"/>
              <w:bottom w:w="0" w:type="dxa"/>
              <w:right w:w="108" w:type="dxa"/>
            </w:tcMar>
          </w:tcPr>
          <w:p w:rsidR="00D30BE9" w:rsidRPr="005C22B5" w:rsidRDefault="00D30BE9" w:rsidP="005C22B5">
            <w:pPr>
              <w:pStyle w:val="a3"/>
              <w:spacing w:line="240" w:lineRule="auto"/>
              <w:rPr>
                <w:sz w:val="28"/>
                <w:szCs w:val="28"/>
              </w:rPr>
            </w:pPr>
          </w:p>
        </w:tc>
      </w:tr>
      <w:tr w:rsidR="00D30BE9" w:rsidRPr="005C22B5" w:rsidTr="005C22B5">
        <w:tc>
          <w:tcPr>
            <w:tcW w:w="9679" w:type="dxa"/>
            <w:shd w:val="clear" w:color="auto" w:fill="auto"/>
            <w:tcMar>
              <w:top w:w="0" w:type="dxa"/>
              <w:left w:w="108" w:type="dxa"/>
              <w:bottom w:w="0" w:type="dxa"/>
              <w:right w:w="108" w:type="dxa"/>
            </w:tcMar>
          </w:tcPr>
          <w:p w:rsidR="00D30BE9" w:rsidRPr="005C22B5" w:rsidRDefault="005C22B5" w:rsidP="005C22B5">
            <w:pPr>
              <w:pStyle w:val="a3"/>
              <w:spacing w:line="240" w:lineRule="auto"/>
              <w:rPr>
                <w:sz w:val="28"/>
                <w:szCs w:val="28"/>
              </w:rPr>
            </w:pPr>
            <w:r w:rsidRPr="005C22B5">
              <w:rPr>
                <w:rFonts w:ascii="Times New Roman" w:hAnsi="Times New Roman" w:cs="Times New Roman"/>
                <w:sz w:val="28"/>
                <w:szCs w:val="28"/>
              </w:rPr>
              <w:t>1.2.Климатические условия</w:t>
            </w:r>
          </w:p>
        </w:tc>
        <w:tc>
          <w:tcPr>
            <w:tcW w:w="4305" w:type="dxa"/>
            <w:shd w:val="clear" w:color="auto" w:fill="auto"/>
            <w:tcMar>
              <w:top w:w="0" w:type="dxa"/>
              <w:left w:w="108" w:type="dxa"/>
              <w:bottom w:w="0" w:type="dxa"/>
              <w:right w:w="108" w:type="dxa"/>
            </w:tcMar>
          </w:tcPr>
          <w:p w:rsidR="00D30BE9" w:rsidRPr="005C22B5" w:rsidRDefault="00D30BE9" w:rsidP="005C22B5">
            <w:pPr>
              <w:pStyle w:val="a3"/>
              <w:spacing w:line="240" w:lineRule="auto"/>
              <w:rPr>
                <w:sz w:val="28"/>
                <w:szCs w:val="28"/>
              </w:rPr>
            </w:pPr>
          </w:p>
        </w:tc>
      </w:tr>
      <w:tr w:rsidR="00D30BE9" w:rsidRPr="005C22B5" w:rsidTr="005C22B5">
        <w:tc>
          <w:tcPr>
            <w:tcW w:w="9679" w:type="dxa"/>
            <w:shd w:val="clear" w:color="auto" w:fill="auto"/>
            <w:tcMar>
              <w:top w:w="0" w:type="dxa"/>
              <w:left w:w="108" w:type="dxa"/>
              <w:bottom w:w="0" w:type="dxa"/>
              <w:right w:w="108" w:type="dxa"/>
            </w:tcMar>
          </w:tcPr>
          <w:p w:rsidR="00D30BE9" w:rsidRPr="005C22B5" w:rsidRDefault="005C22B5" w:rsidP="005C22B5">
            <w:pPr>
              <w:pStyle w:val="a3"/>
              <w:spacing w:line="240" w:lineRule="auto"/>
              <w:rPr>
                <w:sz w:val="28"/>
                <w:szCs w:val="28"/>
              </w:rPr>
            </w:pPr>
            <w:r w:rsidRPr="005C22B5">
              <w:rPr>
                <w:rFonts w:ascii="Times New Roman" w:hAnsi="Times New Roman" w:cs="Times New Roman"/>
                <w:sz w:val="28"/>
                <w:szCs w:val="28"/>
              </w:rPr>
              <w:t>1.3.Природно-ресурсный потенциал</w:t>
            </w:r>
          </w:p>
        </w:tc>
        <w:tc>
          <w:tcPr>
            <w:tcW w:w="4305" w:type="dxa"/>
            <w:shd w:val="clear" w:color="auto" w:fill="auto"/>
            <w:tcMar>
              <w:top w:w="0" w:type="dxa"/>
              <w:left w:w="108" w:type="dxa"/>
              <w:bottom w:w="0" w:type="dxa"/>
              <w:right w:w="108" w:type="dxa"/>
            </w:tcMar>
          </w:tcPr>
          <w:p w:rsidR="00D30BE9" w:rsidRPr="005C22B5" w:rsidRDefault="00D30BE9" w:rsidP="005C22B5">
            <w:pPr>
              <w:pStyle w:val="a3"/>
              <w:spacing w:line="240" w:lineRule="auto"/>
              <w:rPr>
                <w:sz w:val="28"/>
                <w:szCs w:val="28"/>
              </w:rPr>
            </w:pPr>
          </w:p>
        </w:tc>
      </w:tr>
      <w:tr w:rsidR="00D30BE9" w:rsidRPr="005C22B5" w:rsidTr="005C22B5">
        <w:tc>
          <w:tcPr>
            <w:tcW w:w="9679" w:type="dxa"/>
            <w:shd w:val="clear" w:color="auto" w:fill="auto"/>
            <w:tcMar>
              <w:top w:w="0" w:type="dxa"/>
              <w:left w:w="108" w:type="dxa"/>
              <w:bottom w:w="0" w:type="dxa"/>
              <w:right w:w="108" w:type="dxa"/>
            </w:tcMar>
          </w:tcPr>
          <w:p w:rsidR="00D30BE9" w:rsidRPr="005C22B5" w:rsidRDefault="005C22B5" w:rsidP="005C22B5">
            <w:pPr>
              <w:pStyle w:val="a3"/>
              <w:spacing w:line="240" w:lineRule="auto"/>
              <w:rPr>
                <w:sz w:val="28"/>
                <w:szCs w:val="28"/>
              </w:rPr>
            </w:pPr>
            <w:r w:rsidRPr="005C22B5">
              <w:rPr>
                <w:rFonts w:ascii="Times New Roman" w:hAnsi="Times New Roman" w:cs="Times New Roman"/>
                <w:sz w:val="28"/>
                <w:szCs w:val="28"/>
              </w:rPr>
              <w:t>1.4.Транспортное сообщение</w:t>
            </w:r>
          </w:p>
        </w:tc>
        <w:tc>
          <w:tcPr>
            <w:tcW w:w="4305" w:type="dxa"/>
            <w:shd w:val="clear" w:color="auto" w:fill="auto"/>
            <w:tcMar>
              <w:top w:w="0" w:type="dxa"/>
              <w:left w:w="108" w:type="dxa"/>
              <w:bottom w:w="0" w:type="dxa"/>
              <w:right w:w="108" w:type="dxa"/>
            </w:tcMar>
          </w:tcPr>
          <w:p w:rsidR="00D30BE9" w:rsidRPr="005C22B5" w:rsidRDefault="00D30BE9" w:rsidP="005C22B5">
            <w:pPr>
              <w:pStyle w:val="a3"/>
              <w:spacing w:line="240" w:lineRule="auto"/>
              <w:rPr>
                <w:sz w:val="28"/>
                <w:szCs w:val="28"/>
              </w:rPr>
            </w:pPr>
          </w:p>
        </w:tc>
      </w:tr>
      <w:tr w:rsidR="00D30BE9" w:rsidRPr="005C22B5" w:rsidTr="005C22B5">
        <w:tc>
          <w:tcPr>
            <w:tcW w:w="9679" w:type="dxa"/>
            <w:shd w:val="clear" w:color="auto" w:fill="auto"/>
            <w:tcMar>
              <w:top w:w="0" w:type="dxa"/>
              <w:left w:w="108" w:type="dxa"/>
              <w:bottom w:w="0" w:type="dxa"/>
              <w:right w:w="108" w:type="dxa"/>
            </w:tcMar>
          </w:tcPr>
          <w:p w:rsidR="00D30BE9" w:rsidRPr="005C22B5" w:rsidRDefault="005C22B5" w:rsidP="005C22B5">
            <w:pPr>
              <w:pStyle w:val="a3"/>
              <w:spacing w:line="240" w:lineRule="auto"/>
              <w:rPr>
                <w:sz w:val="28"/>
                <w:szCs w:val="28"/>
              </w:rPr>
            </w:pPr>
            <w:r w:rsidRPr="005C22B5">
              <w:rPr>
                <w:rFonts w:ascii="Times New Roman" w:hAnsi="Times New Roman" w:cs="Times New Roman"/>
                <w:sz w:val="28"/>
                <w:szCs w:val="28"/>
              </w:rPr>
              <w:t>1.5.Полезные ископаемые</w:t>
            </w:r>
          </w:p>
        </w:tc>
        <w:tc>
          <w:tcPr>
            <w:tcW w:w="4305" w:type="dxa"/>
            <w:shd w:val="clear" w:color="auto" w:fill="auto"/>
            <w:tcMar>
              <w:top w:w="0" w:type="dxa"/>
              <w:left w:w="108" w:type="dxa"/>
              <w:bottom w:w="0" w:type="dxa"/>
              <w:right w:w="108" w:type="dxa"/>
            </w:tcMar>
          </w:tcPr>
          <w:p w:rsidR="00D30BE9" w:rsidRPr="005C22B5" w:rsidRDefault="00D30BE9" w:rsidP="005C22B5">
            <w:pPr>
              <w:pStyle w:val="a3"/>
              <w:spacing w:line="240" w:lineRule="auto"/>
              <w:rPr>
                <w:sz w:val="28"/>
                <w:szCs w:val="28"/>
              </w:rPr>
            </w:pPr>
          </w:p>
        </w:tc>
      </w:tr>
      <w:tr w:rsidR="00D30BE9" w:rsidRPr="005C22B5" w:rsidTr="005C22B5">
        <w:tc>
          <w:tcPr>
            <w:tcW w:w="9679" w:type="dxa"/>
            <w:shd w:val="clear" w:color="auto" w:fill="auto"/>
            <w:tcMar>
              <w:top w:w="0" w:type="dxa"/>
              <w:left w:w="108" w:type="dxa"/>
              <w:bottom w:w="0" w:type="dxa"/>
              <w:right w:w="108" w:type="dxa"/>
            </w:tcMar>
          </w:tcPr>
          <w:p w:rsidR="00D30BE9" w:rsidRPr="005C22B5" w:rsidRDefault="005C22B5" w:rsidP="005C22B5">
            <w:pPr>
              <w:pStyle w:val="a3"/>
              <w:spacing w:line="240" w:lineRule="auto"/>
              <w:rPr>
                <w:sz w:val="28"/>
                <w:szCs w:val="28"/>
              </w:rPr>
            </w:pPr>
            <w:r w:rsidRPr="005C22B5">
              <w:rPr>
                <w:rFonts w:ascii="Times New Roman" w:hAnsi="Times New Roman" w:cs="Times New Roman"/>
                <w:sz w:val="28"/>
                <w:szCs w:val="28"/>
              </w:rPr>
              <w:t>1.6. Административное деление и население</w:t>
            </w:r>
          </w:p>
        </w:tc>
        <w:tc>
          <w:tcPr>
            <w:tcW w:w="4305" w:type="dxa"/>
            <w:shd w:val="clear" w:color="auto" w:fill="auto"/>
            <w:tcMar>
              <w:top w:w="0" w:type="dxa"/>
              <w:left w:w="108" w:type="dxa"/>
              <w:bottom w:w="0" w:type="dxa"/>
              <w:right w:w="108" w:type="dxa"/>
            </w:tcMar>
          </w:tcPr>
          <w:p w:rsidR="00D30BE9" w:rsidRPr="005C22B5" w:rsidRDefault="00D30BE9" w:rsidP="005C22B5">
            <w:pPr>
              <w:pStyle w:val="a3"/>
              <w:spacing w:line="240" w:lineRule="auto"/>
              <w:rPr>
                <w:sz w:val="28"/>
                <w:szCs w:val="28"/>
              </w:rPr>
            </w:pPr>
          </w:p>
        </w:tc>
      </w:tr>
      <w:tr w:rsidR="00D30BE9" w:rsidRPr="005C22B5" w:rsidTr="005C22B5">
        <w:tc>
          <w:tcPr>
            <w:tcW w:w="9679" w:type="dxa"/>
            <w:shd w:val="clear" w:color="auto" w:fill="auto"/>
            <w:tcMar>
              <w:top w:w="0" w:type="dxa"/>
              <w:left w:w="108" w:type="dxa"/>
              <w:bottom w:w="0" w:type="dxa"/>
              <w:right w:w="108" w:type="dxa"/>
            </w:tcMar>
          </w:tcPr>
          <w:p w:rsidR="00D30BE9" w:rsidRPr="005C22B5" w:rsidRDefault="005C22B5" w:rsidP="005C22B5">
            <w:pPr>
              <w:pStyle w:val="a3"/>
              <w:spacing w:line="240" w:lineRule="auto"/>
              <w:rPr>
                <w:sz w:val="28"/>
                <w:szCs w:val="28"/>
              </w:rPr>
            </w:pPr>
            <w:r w:rsidRPr="005C22B5">
              <w:rPr>
                <w:rFonts w:ascii="Times New Roman" w:hAnsi="Times New Roman" w:cs="Times New Roman"/>
                <w:sz w:val="28"/>
                <w:szCs w:val="28"/>
              </w:rPr>
              <w:t>1.7. Памятники архитектурные</w:t>
            </w:r>
          </w:p>
        </w:tc>
        <w:tc>
          <w:tcPr>
            <w:tcW w:w="4305" w:type="dxa"/>
            <w:shd w:val="clear" w:color="auto" w:fill="auto"/>
            <w:tcMar>
              <w:top w:w="0" w:type="dxa"/>
              <w:left w:w="108" w:type="dxa"/>
              <w:bottom w:w="0" w:type="dxa"/>
              <w:right w:w="108" w:type="dxa"/>
            </w:tcMar>
          </w:tcPr>
          <w:p w:rsidR="00D30BE9" w:rsidRPr="005C22B5" w:rsidRDefault="00D30BE9" w:rsidP="005C22B5">
            <w:pPr>
              <w:pStyle w:val="a3"/>
              <w:spacing w:line="240" w:lineRule="auto"/>
              <w:rPr>
                <w:sz w:val="28"/>
                <w:szCs w:val="28"/>
              </w:rPr>
            </w:pPr>
          </w:p>
        </w:tc>
      </w:tr>
      <w:tr w:rsidR="00D30BE9" w:rsidRPr="005C22B5" w:rsidTr="005C22B5">
        <w:tc>
          <w:tcPr>
            <w:tcW w:w="9679" w:type="dxa"/>
            <w:shd w:val="clear" w:color="auto" w:fill="auto"/>
            <w:tcMar>
              <w:top w:w="0" w:type="dxa"/>
              <w:left w:w="108" w:type="dxa"/>
              <w:bottom w:w="0" w:type="dxa"/>
              <w:right w:w="108" w:type="dxa"/>
            </w:tcMar>
          </w:tcPr>
          <w:p w:rsidR="00D30BE9" w:rsidRPr="005C22B5" w:rsidRDefault="005C22B5" w:rsidP="005C22B5">
            <w:pPr>
              <w:pStyle w:val="a3"/>
              <w:spacing w:line="240" w:lineRule="auto"/>
              <w:rPr>
                <w:sz w:val="28"/>
                <w:szCs w:val="28"/>
              </w:rPr>
            </w:pPr>
            <w:r w:rsidRPr="005C22B5">
              <w:rPr>
                <w:rFonts w:ascii="Times New Roman" w:hAnsi="Times New Roman" w:cs="Times New Roman"/>
                <w:sz w:val="28"/>
                <w:szCs w:val="28"/>
              </w:rPr>
              <w:t>1.8. Стратегия социально-экономического развития Черниговского района</w:t>
            </w:r>
          </w:p>
        </w:tc>
        <w:tc>
          <w:tcPr>
            <w:tcW w:w="4305" w:type="dxa"/>
            <w:shd w:val="clear" w:color="auto" w:fill="auto"/>
            <w:tcMar>
              <w:top w:w="0" w:type="dxa"/>
              <w:left w:w="108" w:type="dxa"/>
              <w:bottom w:w="0" w:type="dxa"/>
              <w:right w:w="108" w:type="dxa"/>
            </w:tcMar>
          </w:tcPr>
          <w:p w:rsidR="00D30BE9" w:rsidRPr="005C22B5" w:rsidRDefault="00D30BE9" w:rsidP="005C22B5">
            <w:pPr>
              <w:pStyle w:val="a3"/>
              <w:spacing w:line="240" w:lineRule="auto"/>
              <w:rPr>
                <w:sz w:val="28"/>
                <w:szCs w:val="28"/>
              </w:rPr>
            </w:pPr>
          </w:p>
        </w:tc>
      </w:tr>
      <w:tr w:rsidR="00D30BE9" w:rsidRPr="005C22B5" w:rsidTr="005C22B5">
        <w:tc>
          <w:tcPr>
            <w:tcW w:w="9679" w:type="dxa"/>
            <w:shd w:val="clear" w:color="auto" w:fill="auto"/>
            <w:tcMar>
              <w:top w:w="0" w:type="dxa"/>
              <w:left w:w="108" w:type="dxa"/>
              <w:bottom w:w="0" w:type="dxa"/>
              <w:right w:w="108" w:type="dxa"/>
            </w:tcMar>
          </w:tcPr>
          <w:p w:rsidR="00D30BE9" w:rsidRPr="005C22B5" w:rsidRDefault="005C22B5" w:rsidP="005C22B5">
            <w:pPr>
              <w:pStyle w:val="a3"/>
              <w:spacing w:line="240" w:lineRule="auto"/>
              <w:rPr>
                <w:sz w:val="28"/>
                <w:szCs w:val="28"/>
              </w:rPr>
            </w:pPr>
            <w:r w:rsidRPr="005C22B5">
              <w:rPr>
                <w:rFonts w:ascii="Times New Roman" w:hAnsi="Times New Roman" w:cs="Times New Roman"/>
                <w:sz w:val="28"/>
                <w:szCs w:val="28"/>
              </w:rPr>
              <w:t>Глава 2 Администрация Черниговского района</w:t>
            </w:r>
          </w:p>
        </w:tc>
        <w:tc>
          <w:tcPr>
            <w:tcW w:w="4305" w:type="dxa"/>
            <w:shd w:val="clear" w:color="auto" w:fill="auto"/>
            <w:tcMar>
              <w:top w:w="0" w:type="dxa"/>
              <w:left w:w="108" w:type="dxa"/>
              <w:bottom w:w="0" w:type="dxa"/>
              <w:right w:w="108" w:type="dxa"/>
            </w:tcMar>
          </w:tcPr>
          <w:p w:rsidR="00D30BE9" w:rsidRPr="005C22B5" w:rsidRDefault="00D30BE9" w:rsidP="005C22B5">
            <w:pPr>
              <w:pStyle w:val="a3"/>
              <w:spacing w:line="240" w:lineRule="auto"/>
              <w:rPr>
                <w:sz w:val="28"/>
                <w:szCs w:val="28"/>
              </w:rPr>
            </w:pPr>
          </w:p>
        </w:tc>
      </w:tr>
      <w:tr w:rsidR="00D30BE9" w:rsidRPr="005C22B5" w:rsidTr="005C22B5">
        <w:tc>
          <w:tcPr>
            <w:tcW w:w="9679" w:type="dxa"/>
            <w:shd w:val="clear" w:color="auto" w:fill="auto"/>
            <w:tcMar>
              <w:top w:w="0" w:type="dxa"/>
              <w:left w:w="108" w:type="dxa"/>
              <w:bottom w:w="0" w:type="dxa"/>
              <w:right w:w="108" w:type="dxa"/>
            </w:tcMar>
          </w:tcPr>
          <w:p w:rsidR="00D30BE9" w:rsidRPr="005C22B5" w:rsidRDefault="005C22B5" w:rsidP="005C22B5">
            <w:pPr>
              <w:pStyle w:val="a3"/>
              <w:spacing w:line="240" w:lineRule="auto"/>
              <w:rPr>
                <w:sz w:val="28"/>
                <w:szCs w:val="28"/>
              </w:rPr>
            </w:pPr>
            <w:r w:rsidRPr="005C22B5">
              <w:rPr>
                <w:rFonts w:ascii="Times New Roman" w:hAnsi="Times New Roman" w:cs="Times New Roman"/>
                <w:sz w:val="28"/>
                <w:szCs w:val="28"/>
              </w:rPr>
              <w:t>2.1. Структура</w:t>
            </w:r>
          </w:p>
        </w:tc>
        <w:tc>
          <w:tcPr>
            <w:tcW w:w="4305" w:type="dxa"/>
            <w:shd w:val="clear" w:color="auto" w:fill="auto"/>
            <w:tcMar>
              <w:top w:w="0" w:type="dxa"/>
              <w:left w:w="108" w:type="dxa"/>
              <w:bottom w:w="0" w:type="dxa"/>
              <w:right w:w="108" w:type="dxa"/>
            </w:tcMar>
          </w:tcPr>
          <w:p w:rsidR="00D30BE9" w:rsidRPr="005C22B5" w:rsidRDefault="00D30BE9" w:rsidP="005C22B5">
            <w:pPr>
              <w:pStyle w:val="a3"/>
              <w:spacing w:line="240" w:lineRule="auto"/>
              <w:rPr>
                <w:sz w:val="28"/>
                <w:szCs w:val="28"/>
              </w:rPr>
            </w:pPr>
          </w:p>
        </w:tc>
      </w:tr>
      <w:tr w:rsidR="00D30BE9" w:rsidRPr="005C22B5" w:rsidTr="005C22B5">
        <w:tc>
          <w:tcPr>
            <w:tcW w:w="9679" w:type="dxa"/>
            <w:shd w:val="clear" w:color="auto" w:fill="auto"/>
            <w:tcMar>
              <w:top w:w="0" w:type="dxa"/>
              <w:left w:w="108" w:type="dxa"/>
              <w:bottom w:w="0" w:type="dxa"/>
              <w:right w:w="108" w:type="dxa"/>
            </w:tcMar>
          </w:tcPr>
          <w:p w:rsidR="00D30BE9" w:rsidRPr="005C22B5" w:rsidRDefault="005C22B5" w:rsidP="005C22B5">
            <w:pPr>
              <w:pStyle w:val="a3"/>
              <w:spacing w:line="240" w:lineRule="auto"/>
              <w:rPr>
                <w:sz w:val="28"/>
                <w:szCs w:val="28"/>
              </w:rPr>
            </w:pPr>
            <w:r w:rsidRPr="005C22B5">
              <w:rPr>
                <w:rFonts w:ascii="Times New Roman" w:hAnsi="Times New Roman" w:cs="Times New Roman"/>
                <w:sz w:val="28"/>
                <w:szCs w:val="28"/>
              </w:rPr>
              <w:t>3.1. Уровень жизни населения</w:t>
            </w:r>
          </w:p>
        </w:tc>
        <w:tc>
          <w:tcPr>
            <w:tcW w:w="4305" w:type="dxa"/>
            <w:shd w:val="clear" w:color="auto" w:fill="auto"/>
            <w:tcMar>
              <w:top w:w="0" w:type="dxa"/>
              <w:left w:w="108" w:type="dxa"/>
              <w:bottom w:w="0" w:type="dxa"/>
              <w:right w:w="108" w:type="dxa"/>
            </w:tcMar>
          </w:tcPr>
          <w:p w:rsidR="00D30BE9" w:rsidRPr="005C22B5" w:rsidRDefault="00D30BE9" w:rsidP="005C22B5">
            <w:pPr>
              <w:pStyle w:val="a3"/>
              <w:spacing w:line="240" w:lineRule="auto"/>
              <w:rPr>
                <w:sz w:val="28"/>
                <w:szCs w:val="28"/>
              </w:rPr>
            </w:pPr>
          </w:p>
        </w:tc>
      </w:tr>
      <w:tr w:rsidR="00D30BE9" w:rsidRPr="005C22B5" w:rsidTr="005C22B5">
        <w:tc>
          <w:tcPr>
            <w:tcW w:w="9679" w:type="dxa"/>
            <w:shd w:val="clear" w:color="auto" w:fill="auto"/>
            <w:tcMar>
              <w:top w:w="0" w:type="dxa"/>
              <w:left w:w="108" w:type="dxa"/>
              <w:bottom w:w="0" w:type="dxa"/>
              <w:right w:w="108" w:type="dxa"/>
            </w:tcMar>
          </w:tcPr>
          <w:p w:rsidR="00D30BE9" w:rsidRPr="005C22B5" w:rsidRDefault="005C22B5" w:rsidP="005C22B5">
            <w:pPr>
              <w:pStyle w:val="a3"/>
              <w:spacing w:line="240" w:lineRule="auto"/>
              <w:rPr>
                <w:sz w:val="28"/>
                <w:szCs w:val="28"/>
              </w:rPr>
            </w:pPr>
            <w:r w:rsidRPr="005C22B5">
              <w:rPr>
                <w:rFonts w:ascii="Times New Roman" w:hAnsi="Times New Roman" w:cs="Times New Roman"/>
                <w:sz w:val="28"/>
                <w:szCs w:val="28"/>
              </w:rPr>
              <w:t>3.2. Экономика</w:t>
            </w:r>
          </w:p>
        </w:tc>
        <w:tc>
          <w:tcPr>
            <w:tcW w:w="4305" w:type="dxa"/>
            <w:shd w:val="clear" w:color="auto" w:fill="auto"/>
            <w:tcMar>
              <w:top w:w="0" w:type="dxa"/>
              <w:left w:w="108" w:type="dxa"/>
              <w:bottom w:w="0" w:type="dxa"/>
              <w:right w:w="108" w:type="dxa"/>
            </w:tcMar>
          </w:tcPr>
          <w:p w:rsidR="00D30BE9" w:rsidRPr="005C22B5" w:rsidRDefault="00D30BE9" w:rsidP="005C22B5">
            <w:pPr>
              <w:pStyle w:val="a3"/>
              <w:spacing w:line="240" w:lineRule="auto"/>
              <w:rPr>
                <w:sz w:val="28"/>
                <w:szCs w:val="28"/>
              </w:rPr>
            </w:pPr>
          </w:p>
        </w:tc>
      </w:tr>
      <w:tr w:rsidR="00D30BE9" w:rsidRPr="005C22B5" w:rsidTr="005C22B5">
        <w:tc>
          <w:tcPr>
            <w:tcW w:w="9679" w:type="dxa"/>
            <w:shd w:val="clear" w:color="auto" w:fill="auto"/>
            <w:tcMar>
              <w:top w:w="0" w:type="dxa"/>
              <w:left w:w="108" w:type="dxa"/>
              <w:bottom w:w="0" w:type="dxa"/>
              <w:right w:w="108" w:type="dxa"/>
            </w:tcMar>
          </w:tcPr>
          <w:p w:rsidR="00D30BE9" w:rsidRPr="005C22B5" w:rsidRDefault="005C22B5" w:rsidP="005C22B5">
            <w:pPr>
              <w:pStyle w:val="a3"/>
              <w:spacing w:line="240" w:lineRule="auto"/>
              <w:rPr>
                <w:sz w:val="28"/>
                <w:szCs w:val="28"/>
              </w:rPr>
            </w:pPr>
            <w:r w:rsidRPr="005C22B5">
              <w:rPr>
                <w:rFonts w:ascii="Times New Roman" w:hAnsi="Times New Roman" w:cs="Times New Roman"/>
                <w:sz w:val="28"/>
                <w:szCs w:val="28"/>
              </w:rPr>
              <w:t>3.3. Промышленность</w:t>
            </w:r>
          </w:p>
        </w:tc>
        <w:tc>
          <w:tcPr>
            <w:tcW w:w="4305" w:type="dxa"/>
            <w:shd w:val="clear" w:color="auto" w:fill="auto"/>
            <w:tcMar>
              <w:top w:w="0" w:type="dxa"/>
              <w:left w:w="108" w:type="dxa"/>
              <w:bottom w:w="0" w:type="dxa"/>
              <w:right w:w="108" w:type="dxa"/>
            </w:tcMar>
          </w:tcPr>
          <w:p w:rsidR="00D30BE9" w:rsidRPr="005C22B5" w:rsidRDefault="00D30BE9" w:rsidP="005C22B5">
            <w:pPr>
              <w:pStyle w:val="a3"/>
              <w:spacing w:line="240" w:lineRule="auto"/>
              <w:rPr>
                <w:sz w:val="28"/>
                <w:szCs w:val="28"/>
              </w:rPr>
            </w:pPr>
          </w:p>
        </w:tc>
      </w:tr>
      <w:tr w:rsidR="00D30BE9" w:rsidRPr="005C22B5" w:rsidTr="005C22B5">
        <w:tc>
          <w:tcPr>
            <w:tcW w:w="9679" w:type="dxa"/>
            <w:shd w:val="clear" w:color="auto" w:fill="auto"/>
            <w:tcMar>
              <w:top w:w="0" w:type="dxa"/>
              <w:left w:w="108" w:type="dxa"/>
              <w:bottom w:w="0" w:type="dxa"/>
              <w:right w:w="108" w:type="dxa"/>
            </w:tcMar>
          </w:tcPr>
          <w:p w:rsidR="00D30BE9" w:rsidRPr="005C22B5" w:rsidRDefault="005C22B5" w:rsidP="005C22B5">
            <w:pPr>
              <w:pStyle w:val="a3"/>
              <w:spacing w:line="240" w:lineRule="auto"/>
              <w:rPr>
                <w:sz w:val="28"/>
                <w:szCs w:val="28"/>
              </w:rPr>
            </w:pPr>
            <w:r w:rsidRPr="005C22B5">
              <w:rPr>
                <w:rFonts w:ascii="Times New Roman" w:hAnsi="Times New Roman" w:cs="Times New Roman"/>
                <w:sz w:val="28"/>
                <w:szCs w:val="28"/>
              </w:rPr>
              <w:t>3.4. Агропромышленный комплекс</w:t>
            </w:r>
          </w:p>
        </w:tc>
        <w:tc>
          <w:tcPr>
            <w:tcW w:w="4305" w:type="dxa"/>
            <w:shd w:val="clear" w:color="auto" w:fill="auto"/>
            <w:tcMar>
              <w:top w:w="0" w:type="dxa"/>
              <w:left w:w="108" w:type="dxa"/>
              <w:bottom w:w="0" w:type="dxa"/>
              <w:right w:w="108" w:type="dxa"/>
            </w:tcMar>
          </w:tcPr>
          <w:p w:rsidR="00D30BE9" w:rsidRPr="005C22B5" w:rsidRDefault="00D30BE9" w:rsidP="005C22B5">
            <w:pPr>
              <w:pStyle w:val="a3"/>
              <w:spacing w:line="240" w:lineRule="auto"/>
              <w:rPr>
                <w:sz w:val="28"/>
                <w:szCs w:val="28"/>
              </w:rPr>
            </w:pPr>
          </w:p>
        </w:tc>
      </w:tr>
      <w:tr w:rsidR="00D30BE9" w:rsidRPr="005C22B5" w:rsidTr="005C22B5">
        <w:tc>
          <w:tcPr>
            <w:tcW w:w="9679" w:type="dxa"/>
            <w:shd w:val="clear" w:color="auto" w:fill="auto"/>
            <w:tcMar>
              <w:top w:w="0" w:type="dxa"/>
              <w:left w:w="108" w:type="dxa"/>
              <w:bottom w:w="0" w:type="dxa"/>
              <w:right w:w="108" w:type="dxa"/>
            </w:tcMar>
          </w:tcPr>
          <w:p w:rsidR="00D30BE9" w:rsidRPr="005C22B5" w:rsidRDefault="005C22B5" w:rsidP="005C22B5">
            <w:pPr>
              <w:pStyle w:val="a3"/>
              <w:spacing w:line="240" w:lineRule="auto"/>
              <w:rPr>
                <w:sz w:val="28"/>
                <w:szCs w:val="28"/>
              </w:rPr>
            </w:pPr>
            <w:r w:rsidRPr="005C22B5">
              <w:rPr>
                <w:rFonts w:ascii="Times New Roman" w:hAnsi="Times New Roman" w:cs="Times New Roman"/>
                <w:sz w:val="28"/>
                <w:szCs w:val="28"/>
              </w:rPr>
              <w:t>3.5. Малый бизнес</w:t>
            </w:r>
          </w:p>
        </w:tc>
        <w:tc>
          <w:tcPr>
            <w:tcW w:w="4305" w:type="dxa"/>
            <w:shd w:val="clear" w:color="auto" w:fill="auto"/>
            <w:tcMar>
              <w:top w:w="0" w:type="dxa"/>
              <w:left w:w="108" w:type="dxa"/>
              <w:bottom w:w="0" w:type="dxa"/>
              <w:right w:w="108" w:type="dxa"/>
            </w:tcMar>
          </w:tcPr>
          <w:p w:rsidR="00D30BE9" w:rsidRPr="005C22B5" w:rsidRDefault="00D30BE9" w:rsidP="005C22B5">
            <w:pPr>
              <w:pStyle w:val="a3"/>
              <w:spacing w:line="240" w:lineRule="auto"/>
              <w:rPr>
                <w:sz w:val="28"/>
                <w:szCs w:val="28"/>
              </w:rPr>
            </w:pPr>
          </w:p>
        </w:tc>
      </w:tr>
      <w:tr w:rsidR="00D30BE9" w:rsidRPr="005C22B5" w:rsidTr="005C22B5">
        <w:tc>
          <w:tcPr>
            <w:tcW w:w="9679" w:type="dxa"/>
            <w:shd w:val="clear" w:color="auto" w:fill="auto"/>
            <w:tcMar>
              <w:top w:w="0" w:type="dxa"/>
              <w:left w:w="108" w:type="dxa"/>
              <w:bottom w:w="0" w:type="dxa"/>
              <w:right w:w="108" w:type="dxa"/>
            </w:tcMar>
          </w:tcPr>
          <w:p w:rsidR="00D30BE9" w:rsidRPr="005C22B5" w:rsidRDefault="005C22B5" w:rsidP="005C22B5">
            <w:pPr>
              <w:pStyle w:val="a3"/>
              <w:spacing w:line="240" w:lineRule="auto"/>
              <w:rPr>
                <w:sz w:val="28"/>
                <w:szCs w:val="28"/>
              </w:rPr>
            </w:pPr>
            <w:r w:rsidRPr="005C22B5">
              <w:rPr>
                <w:rFonts w:ascii="Times New Roman" w:hAnsi="Times New Roman" w:cs="Times New Roman"/>
                <w:sz w:val="28"/>
                <w:szCs w:val="28"/>
              </w:rPr>
              <w:t>3.6. Оборот розничной торговли и общественного питания</w:t>
            </w:r>
          </w:p>
        </w:tc>
        <w:tc>
          <w:tcPr>
            <w:tcW w:w="4305" w:type="dxa"/>
            <w:shd w:val="clear" w:color="auto" w:fill="auto"/>
            <w:tcMar>
              <w:top w:w="0" w:type="dxa"/>
              <w:left w:w="108" w:type="dxa"/>
              <w:bottom w:w="0" w:type="dxa"/>
              <w:right w:w="108" w:type="dxa"/>
            </w:tcMar>
          </w:tcPr>
          <w:p w:rsidR="00D30BE9" w:rsidRPr="005C22B5" w:rsidRDefault="00D30BE9" w:rsidP="005C22B5">
            <w:pPr>
              <w:pStyle w:val="a3"/>
              <w:spacing w:line="240" w:lineRule="auto"/>
              <w:rPr>
                <w:sz w:val="28"/>
                <w:szCs w:val="28"/>
              </w:rPr>
            </w:pPr>
          </w:p>
        </w:tc>
      </w:tr>
      <w:tr w:rsidR="00D30BE9" w:rsidRPr="005C22B5" w:rsidTr="005C22B5">
        <w:tc>
          <w:tcPr>
            <w:tcW w:w="9679" w:type="dxa"/>
            <w:shd w:val="clear" w:color="auto" w:fill="auto"/>
            <w:tcMar>
              <w:top w:w="0" w:type="dxa"/>
              <w:left w:w="108" w:type="dxa"/>
              <w:bottom w:w="0" w:type="dxa"/>
              <w:right w:w="108" w:type="dxa"/>
            </w:tcMar>
          </w:tcPr>
          <w:p w:rsidR="00D30BE9" w:rsidRPr="005C22B5" w:rsidRDefault="005C22B5" w:rsidP="005C22B5">
            <w:pPr>
              <w:pStyle w:val="a3"/>
              <w:spacing w:line="240" w:lineRule="auto"/>
              <w:rPr>
                <w:sz w:val="28"/>
                <w:szCs w:val="28"/>
              </w:rPr>
            </w:pPr>
            <w:r w:rsidRPr="005C22B5">
              <w:rPr>
                <w:rFonts w:ascii="Times New Roman" w:hAnsi="Times New Roman" w:cs="Times New Roman"/>
                <w:sz w:val="28"/>
                <w:szCs w:val="28"/>
              </w:rPr>
              <w:t>3.7. Объем платных услуг населению в ценах соответствующих лет</w:t>
            </w:r>
          </w:p>
        </w:tc>
        <w:tc>
          <w:tcPr>
            <w:tcW w:w="4305" w:type="dxa"/>
            <w:shd w:val="clear" w:color="auto" w:fill="auto"/>
            <w:tcMar>
              <w:top w:w="0" w:type="dxa"/>
              <w:left w:w="108" w:type="dxa"/>
              <w:bottom w:w="0" w:type="dxa"/>
              <w:right w:w="108" w:type="dxa"/>
            </w:tcMar>
          </w:tcPr>
          <w:p w:rsidR="00D30BE9" w:rsidRPr="005C22B5" w:rsidRDefault="00D30BE9" w:rsidP="005C22B5">
            <w:pPr>
              <w:pStyle w:val="a3"/>
              <w:spacing w:line="240" w:lineRule="auto"/>
              <w:rPr>
                <w:sz w:val="28"/>
                <w:szCs w:val="28"/>
              </w:rPr>
            </w:pPr>
          </w:p>
        </w:tc>
      </w:tr>
      <w:tr w:rsidR="00D30BE9" w:rsidRPr="005C22B5" w:rsidTr="005C22B5">
        <w:tc>
          <w:tcPr>
            <w:tcW w:w="9679" w:type="dxa"/>
            <w:shd w:val="clear" w:color="auto" w:fill="auto"/>
            <w:tcMar>
              <w:top w:w="0" w:type="dxa"/>
              <w:left w:w="108" w:type="dxa"/>
              <w:bottom w:w="0" w:type="dxa"/>
              <w:right w:w="108" w:type="dxa"/>
            </w:tcMar>
          </w:tcPr>
          <w:p w:rsidR="00D30BE9" w:rsidRPr="005C22B5" w:rsidRDefault="005C22B5" w:rsidP="005C22B5">
            <w:pPr>
              <w:pStyle w:val="a3"/>
              <w:spacing w:line="240" w:lineRule="auto"/>
              <w:rPr>
                <w:sz w:val="28"/>
                <w:szCs w:val="28"/>
              </w:rPr>
            </w:pPr>
            <w:r w:rsidRPr="005C22B5">
              <w:rPr>
                <w:rFonts w:ascii="Times New Roman" w:hAnsi="Times New Roman" w:cs="Times New Roman"/>
                <w:sz w:val="28"/>
                <w:szCs w:val="28"/>
              </w:rPr>
              <w:t>3.8. Социальная сфера</w:t>
            </w:r>
          </w:p>
        </w:tc>
        <w:tc>
          <w:tcPr>
            <w:tcW w:w="4305" w:type="dxa"/>
            <w:shd w:val="clear" w:color="auto" w:fill="auto"/>
            <w:tcMar>
              <w:top w:w="0" w:type="dxa"/>
              <w:left w:w="108" w:type="dxa"/>
              <w:bottom w:w="0" w:type="dxa"/>
              <w:right w:w="108" w:type="dxa"/>
            </w:tcMar>
          </w:tcPr>
          <w:p w:rsidR="00D30BE9" w:rsidRPr="005C22B5" w:rsidRDefault="00D30BE9" w:rsidP="005C22B5">
            <w:pPr>
              <w:pStyle w:val="a3"/>
              <w:spacing w:line="240" w:lineRule="auto"/>
              <w:rPr>
                <w:sz w:val="28"/>
                <w:szCs w:val="28"/>
              </w:rPr>
            </w:pPr>
          </w:p>
        </w:tc>
      </w:tr>
      <w:tr w:rsidR="00D30BE9" w:rsidRPr="005C22B5" w:rsidTr="005C22B5">
        <w:tc>
          <w:tcPr>
            <w:tcW w:w="9679" w:type="dxa"/>
            <w:shd w:val="clear" w:color="auto" w:fill="auto"/>
            <w:tcMar>
              <w:top w:w="0" w:type="dxa"/>
              <w:left w:w="108" w:type="dxa"/>
              <w:bottom w:w="0" w:type="dxa"/>
              <w:right w:w="108" w:type="dxa"/>
            </w:tcMar>
          </w:tcPr>
          <w:p w:rsidR="00D30BE9" w:rsidRPr="005C22B5" w:rsidRDefault="005C22B5" w:rsidP="005C22B5">
            <w:pPr>
              <w:pStyle w:val="a3"/>
              <w:spacing w:line="240" w:lineRule="auto"/>
              <w:rPr>
                <w:sz w:val="28"/>
                <w:szCs w:val="28"/>
              </w:rPr>
            </w:pPr>
            <w:r w:rsidRPr="005C22B5">
              <w:rPr>
                <w:rFonts w:ascii="Times New Roman" w:hAnsi="Times New Roman" w:cs="Times New Roman"/>
                <w:sz w:val="28"/>
                <w:szCs w:val="28"/>
              </w:rPr>
              <w:t>3.9. Инфраструктура Черниговского района</w:t>
            </w:r>
          </w:p>
        </w:tc>
        <w:tc>
          <w:tcPr>
            <w:tcW w:w="4305" w:type="dxa"/>
            <w:shd w:val="clear" w:color="auto" w:fill="auto"/>
            <w:tcMar>
              <w:top w:w="0" w:type="dxa"/>
              <w:left w:w="108" w:type="dxa"/>
              <w:bottom w:w="0" w:type="dxa"/>
              <w:right w:w="108" w:type="dxa"/>
            </w:tcMar>
          </w:tcPr>
          <w:p w:rsidR="00D30BE9" w:rsidRPr="005C22B5" w:rsidRDefault="00D30BE9" w:rsidP="005C22B5">
            <w:pPr>
              <w:pStyle w:val="a3"/>
              <w:spacing w:line="240" w:lineRule="auto"/>
              <w:rPr>
                <w:sz w:val="28"/>
                <w:szCs w:val="28"/>
              </w:rPr>
            </w:pPr>
          </w:p>
        </w:tc>
      </w:tr>
      <w:tr w:rsidR="00D30BE9" w:rsidRPr="005C22B5" w:rsidTr="005C22B5">
        <w:tc>
          <w:tcPr>
            <w:tcW w:w="9679" w:type="dxa"/>
            <w:shd w:val="clear" w:color="auto" w:fill="auto"/>
            <w:tcMar>
              <w:top w:w="0" w:type="dxa"/>
              <w:left w:w="108" w:type="dxa"/>
              <w:bottom w:w="0" w:type="dxa"/>
              <w:right w:w="108" w:type="dxa"/>
            </w:tcMar>
          </w:tcPr>
          <w:p w:rsidR="00D30BE9" w:rsidRPr="005C22B5" w:rsidRDefault="005C22B5" w:rsidP="005C22B5">
            <w:pPr>
              <w:pStyle w:val="a3"/>
              <w:spacing w:line="240" w:lineRule="auto"/>
              <w:rPr>
                <w:sz w:val="28"/>
                <w:szCs w:val="28"/>
              </w:rPr>
            </w:pPr>
            <w:r w:rsidRPr="005C22B5">
              <w:rPr>
                <w:rFonts w:ascii="Times New Roman" w:hAnsi="Times New Roman" w:cs="Times New Roman"/>
                <w:sz w:val="28"/>
                <w:szCs w:val="28"/>
              </w:rPr>
              <w:t>Глава4. Тарифы на коммунальные услуги</w:t>
            </w:r>
          </w:p>
        </w:tc>
        <w:tc>
          <w:tcPr>
            <w:tcW w:w="4305" w:type="dxa"/>
            <w:shd w:val="clear" w:color="auto" w:fill="auto"/>
            <w:tcMar>
              <w:top w:w="0" w:type="dxa"/>
              <w:left w:w="108" w:type="dxa"/>
              <w:bottom w:w="0" w:type="dxa"/>
              <w:right w:w="108" w:type="dxa"/>
            </w:tcMar>
          </w:tcPr>
          <w:p w:rsidR="00D30BE9" w:rsidRPr="005C22B5" w:rsidRDefault="00D30BE9" w:rsidP="005C22B5">
            <w:pPr>
              <w:pStyle w:val="a3"/>
              <w:spacing w:line="240" w:lineRule="auto"/>
              <w:rPr>
                <w:sz w:val="28"/>
                <w:szCs w:val="28"/>
              </w:rPr>
            </w:pPr>
          </w:p>
        </w:tc>
      </w:tr>
      <w:tr w:rsidR="00D30BE9" w:rsidRPr="005C22B5" w:rsidTr="005C22B5">
        <w:tc>
          <w:tcPr>
            <w:tcW w:w="9679" w:type="dxa"/>
            <w:shd w:val="clear" w:color="auto" w:fill="auto"/>
            <w:tcMar>
              <w:top w:w="0" w:type="dxa"/>
              <w:left w:w="108" w:type="dxa"/>
              <w:bottom w:w="0" w:type="dxa"/>
              <w:right w:w="108" w:type="dxa"/>
            </w:tcMar>
          </w:tcPr>
          <w:p w:rsidR="00D30BE9" w:rsidRPr="005C22B5" w:rsidRDefault="005C22B5" w:rsidP="005C22B5">
            <w:pPr>
              <w:pStyle w:val="a3"/>
              <w:spacing w:line="240" w:lineRule="auto"/>
              <w:rPr>
                <w:sz w:val="28"/>
                <w:szCs w:val="28"/>
              </w:rPr>
            </w:pPr>
            <w:r w:rsidRPr="005C22B5">
              <w:rPr>
                <w:rFonts w:ascii="Times New Roman" w:hAnsi="Times New Roman" w:cs="Times New Roman"/>
                <w:sz w:val="28"/>
                <w:szCs w:val="28"/>
              </w:rPr>
              <w:t>Глава 5.Инвестиционные проекты, реализуемые на территории Черниговского района</w:t>
            </w:r>
          </w:p>
          <w:p w:rsidR="00D30BE9" w:rsidRPr="005C22B5" w:rsidRDefault="00D30BE9" w:rsidP="005C22B5">
            <w:pPr>
              <w:pStyle w:val="a3"/>
              <w:spacing w:line="240" w:lineRule="auto"/>
              <w:rPr>
                <w:sz w:val="28"/>
                <w:szCs w:val="28"/>
              </w:rPr>
            </w:pPr>
          </w:p>
        </w:tc>
        <w:tc>
          <w:tcPr>
            <w:tcW w:w="4305" w:type="dxa"/>
            <w:shd w:val="clear" w:color="auto" w:fill="auto"/>
            <w:tcMar>
              <w:top w:w="0" w:type="dxa"/>
              <w:left w:w="108" w:type="dxa"/>
              <w:bottom w:w="0" w:type="dxa"/>
              <w:right w:w="108" w:type="dxa"/>
            </w:tcMar>
          </w:tcPr>
          <w:p w:rsidR="00D30BE9" w:rsidRPr="005C22B5" w:rsidRDefault="00D30BE9" w:rsidP="005C22B5">
            <w:pPr>
              <w:pStyle w:val="a3"/>
              <w:spacing w:line="240" w:lineRule="auto"/>
              <w:rPr>
                <w:sz w:val="28"/>
                <w:szCs w:val="28"/>
              </w:rPr>
            </w:pPr>
          </w:p>
        </w:tc>
      </w:tr>
      <w:tr w:rsidR="00D30BE9" w:rsidRPr="005C22B5" w:rsidTr="005C22B5">
        <w:tc>
          <w:tcPr>
            <w:tcW w:w="9679" w:type="dxa"/>
            <w:shd w:val="clear" w:color="auto" w:fill="auto"/>
            <w:tcMar>
              <w:top w:w="0" w:type="dxa"/>
              <w:left w:w="108" w:type="dxa"/>
              <w:bottom w:w="0" w:type="dxa"/>
              <w:right w:w="108" w:type="dxa"/>
            </w:tcMar>
          </w:tcPr>
          <w:p w:rsidR="005C22B5" w:rsidRDefault="005C22B5" w:rsidP="005C22B5">
            <w:pPr>
              <w:pStyle w:val="a3"/>
              <w:spacing w:line="240" w:lineRule="auto"/>
              <w:ind w:right="-4306"/>
              <w:rPr>
                <w:rFonts w:ascii="Times New Roman" w:hAnsi="Times New Roman" w:cs="Times New Roman"/>
                <w:sz w:val="28"/>
                <w:szCs w:val="28"/>
              </w:rPr>
            </w:pPr>
            <w:r w:rsidRPr="005C22B5">
              <w:rPr>
                <w:rFonts w:ascii="Times New Roman" w:hAnsi="Times New Roman" w:cs="Times New Roman"/>
                <w:sz w:val="28"/>
                <w:szCs w:val="28"/>
              </w:rPr>
              <w:t>Глава 6</w:t>
            </w:r>
            <w:r>
              <w:rPr>
                <w:rFonts w:ascii="Times New Roman" w:hAnsi="Times New Roman" w:cs="Times New Roman"/>
                <w:sz w:val="28"/>
                <w:szCs w:val="28"/>
              </w:rPr>
              <w:t>.</w:t>
            </w:r>
            <w:r w:rsidRPr="005C22B5">
              <w:rPr>
                <w:rFonts w:ascii="Times New Roman" w:hAnsi="Times New Roman" w:cs="Times New Roman"/>
                <w:sz w:val="28"/>
                <w:szCs w:val="28"/>
              </w:rPr>
              <w:t xml:space="preserve"> Свод информации по свободным земельным участкам </w:t>
            </w:r>
          </w:p>
          <w:p w:rsidR="00D30BE9" w:rsidRPr="005C22B5" w:rsidRDefault="005C22B5" w:rsidP="005C22B5">
            <w:pPr>
              <w:pStyle w:val="a3"/>
              <w:spacing w:line="240" w:lineRule="auto"/>
              <w:ind w:right="-4306"/>
              <w:rPr>
                <w:sz w:val="28"/>
                <w:szCs w:val="28"/>
              </w:rPr>
            </w:pPr>
            <w:r w:rsidRPr="005C22B5">
              <w:rPr>
                <w:rFonts w:ascii="Times New Roman" w:hAnsi="Times New Roman" w:cs="Times New Roman"/>
                <w:sz w:val="28"/>
                <w:szCs w:val="28"/>
              </w:rPr>
              <w:t>и незадействованными</w:t>
            </w:r>
            <w:r w:rsidR="00F25B22">
              <w:rPr>
                <w:rFonts w:ascii="Times New Roman" w:hAnsi="Times New Roman" w:cs="Times New Roman"/>
                <w:sz w:val="28"/>
                <w:szCs w:val="28"/>
              </w:rPr>
              <w:t xml:space="preserve"> и</w:t>
            </w:r>
            <w:r w:rsidRPr="005C22B5">
              <w:rPr>
                <w:rFonts w:ascii="Times New Roman" w:hAnsi="Times New Roman" w:cs="Times New Roman"/>
                <w:sz w:val="28"/>
                <w:szCs w:val="28"/>
              </w:rPr>
              <w:t>ндустриальным</w:t>
            </w:r>
            <w:r w:rsidR="00F25B22">
              <w:rPr>
                <w:rFonts w:ascii="Times New Roman" w:hAnsi="Times New Roman" w:cs="Times New Roman"/>
                <w:sz w:val="28"/>
                <w:szCs w:val="28"/>
              </w:rPr>
              <w:t>и</w:t>
            </w:r>
            <w:r w:rsidRPr="005C22B5">
              <w:rPr>
                <w:rFonts w:ascii="Times New Roman" w:hAnsi="Times New Roman" w:cs="Times New Roman"/>
                <w:sz w:val="28"/>
                <w:szCs w:val="28"/>
              </w:rPr>
              <w:t xml:space="preserve"> площадкам</w:t>
            </w:r>
            <w:r w:rsidR="00F25B22">
              <w:rPr>
                <w:rFonts w:ascii="Times New Roman" w:hAnsi="Times New Roman" w:cs="Times New Roman"/>
                <w:sz w:val="28"/>
                <w:szCs w:val="28"/>
              </w:rPr>
              <w:t>и</w:t>
            </w:r>
          </w:p>
          <w:p w:rsidR="00D30BE9" w:rsidRPr="005C22B5" w:rsidRDefault="00D30BE9" w:rsidP="005C22B5">
            <w:pPr>
              <w:pStyle w:val="a3"/>
              <w:spacing w:line="240" w:lineRule="auto"/>
              <w:rPr>
                <w:sz w:val="28"/>
                <w:szCs w:val="28"/>
              </w:rPr>
            </w:pPr>
          </w:p>
        </w:tc>
        <w:tc>
          <w:tcPr>
            <w:tcW w:w="4305" w:type="dxa"/>
            <w:shd w:val="clear" w:color="auto" w:fill="auto"/>
            <w:tcMar>
              <w:top w:w="0" w:type="dxa"/>
              <w:left w:w="108" w:type="dxa"/>
              <w:bottom w:w="0" w:type="dxa"/>
              <w:right w:w="108" w:type="dxa"/>
            </w:tcMar>
          </w:tcPr>
          <w:p w:rsidR="00D30BE9" w:rsidRPr="005C22B5" w:rsidRDefault="00D30BE9" w:rsidP="005C22B5">
            <w:pPr>
              <w:pStyle w:val="a3"/>
              <w:spacing w:line="240" w:lineRule="auto"/>
              <w:rPr>
                <w:sz w:val="28"/>
                <w:szCs w:val="28"/>
              </w:rPr>
            </w:pPr>
          </w:p>
        </w:tc>
      </w:tr>
      <w:tr w:rsidR="00D30BE9" w:rsidRPr="005C22B5" w:rsidTr="005C22B5">
        <w:tc>
          <w:tcPr>
            <w:tcW w:w="9679" w:type="dxa"/>
            <w:shd w:val="clear" w:color="auto" w:fill="auto"/>
            <w:tcMar>
              <w:top w:w="0" w:type="dxa"/>
              <w:left w:w="108" w:type="dxa"/>
              <w:bottom w:w="0" w:type="dxa"/>
              <w:right w:w="108" w:type="dxa"/>
            </w:tcMar>
          </w:tcPr>
          <w:p w:rsidR="00D30BE9" w:rsidRPr="005C22B5" w:rsidRDefault="005C22B5" w:rsidP="005C22B5">
            <w:pPr>
              <w:pStyle w:val="a3"/>
              <w:spacing w:line="240" w:lineRule="auto"/>
              <w:rPr>
                <w:sz w:val="28"/>
                <w:szCs w:val="28"/>
              </w:rPr>
            </w:pPr>
            <w:r w:rsidRPr="005C22B5">
              <w:rPr>
                <w:rFonts w:ascii="Times New Roman" w:hAnsi="Times New Roman" w:cs="Times New Roman"/>
                <w:sz w:val="28"/>
                <w:szCs w:val="28"/>
              </w:rPr>
              <w:t>Глава 7</w:t>
            </w:r>
            <w:r>
              <w:rPr>
                <w:rFonts w:ascii="Times New Roman" w:hAnsi="Times New Roman" w:cs="Times New Roman"/>
                <w:sz w:val="28"/>
                <w:szCs w:val="28"/>
              </w:rPr>
              <w:t>.</w:t>
            </w:r>
            <w:r w:rsidRPr="005C22B5">
              <w:rPr>
                <w:rFonts w:ascii="Times New Roman" w:hAnsi="Times New Roman" w:cs="Times New Roman"/>
                <w:sz w:val="28"/>
                <w:szCs w:val="28"/>
              </w:rPr>
              <w:t xml:space="preserve"> В помощь инвестору</w:t>
            </w:r>
          </w:p>
        </w:tc>
        <w:tc>
          <w:tcPr>
            <w:tcW w:w="4305" w:type="dxa"/>
            <w:shd w:val="clear" w:color="auto" w:fill="auto"/>
            <w:tcMar>
              <w:top w:w="0" w:type="dxa"/>
              <w:left w:w="108" w:type="dxa"/>
              <w:bottom w:w="0" w:type="dxa"/>
              <w:right w:w="108" w:type="dxa"/>
            </w:tcMar>
          </w:tcPr>
          <w:p w:rsidR="00D30BE9" w:rsidRPr="005C22B5" w:rsidRDefault="00D30BE9" w:rsidP="005C22B5">
            <w:pPr>
              <w:pStyle w:val="a3"/>
              <w:spacing w:line="240" w:lineRule="auto"/>
              <w:rPr>
                <w:sz w:val="28"/>
                <w:szCs w:val="28"/>
              </w:rPr>
            </w:pPr>
          </w:p>
        </w:tc>
      </w:tr>
    </w:tbl>
    <w:p w:rsidR="00D30BE9" w:rsidRPr="005C22B5" w:rsidRDefault="00D30BE9">
      <w:pPr>
        <w:pStyle w:val="a3"/>
        <w:jc w:val="center"/>
        <w:rPr>
          <w:sz w:val="28"/>
          <w:szCs w:val="28"/>
        </w:rPr>
      </w:pPr>
    </w:p>
    <w:p w:rsidR="00D30BE9" w:rsidRPr="005C22B5" w:rsidRDefault="00D30BE9">
      <w:pPr>
        <w:pStyle w:val="a3"/>
        <w:jc w:val="center"/>
        <w:rPr>
          <w:sz w:val="28"/>
          <w:szCs w:val="28"/>
        </w:rPr>
      </w:pPr>
    </w:p>
    <w:p w:rsidR="00D30BE9" w:rsidRDefault="005C22B5">
      <w:pPr>
        <w:pStyle w:val="a3"/>
        <w:jc w:val="center"/>
      </w:pPr>
      <w:r>
        <w:rPr>
          <w:rFonts w:ascii="Times New Roman" w:hAnsi="Times New Roman" w:cs="Times New Roman"/>
          <w:b/>
          <w:sz w:val="28"/>
          <w:szCs w:val="28"/>
        </w:rPr>
        <w:lastRenderedPageBreak/>
        <w:t xml:space="preserve">ПРИВЕТСТВЕННОЕ СЛОВО ГЛАВЫ ЧЕРНИГОВСКОГО РАЙОНА </w:t>
      </w:r>
    </w:p>
    <w:p w:rsidR="005C22B5" w:rsidRDefault="005C22B5">
      <w:pPr>
        <w:pStyle w:val="a3"/>
        <w:jc w:val="center"/>
        <w:rPr>
          <w:rFonts w:ascii="Times New Roman" w:hAnsi="Times New Roman" w:cs="Times New Roman"/>
          <w:sz w:val="28"/>
          <w:szCs w:val="28"/>
        </w:rPr>
      </w:pPr>
    </w:p>
    <w:p w:rsidR="00201FFA" w:rsidRPr="00201FFA" w:rsidRDefault="00201FFA" w:rsidP="00201FFA">
      <w:pPr>
        <w:spacing w:before="150" w:after="150" w:line="600" w:lineRule="atLeast"/>
        <w:jc w:val="center"/>
        <w:outlineLvl w:val="2"/>
        <w:rPr>
          <w:rFonts w:ascii="Helvetica" w:eastAsia="Times New Roman" w:hAnsi="Helvetica"/>
          <w:color w:val="auto"/>
          <w:sz w:val="37"/>
          <w:szCs w:val="37"/>
          <w:lang w:eastAsia="ru-RU"/>
        </w:rPr>
      </w:pPr>
      <w:r w:rsidRPr="00201FFA">
        <w:rPr>
          <w:rFonts w:ascii="Georgia" w:eastAsia="Times New Roman" w:hAnsi="Georgia"/>
          <w:color w:val="auto"/>
          <w:sz w:val="37"/>
          <w:szCs w:val="37"/>
          <w:lang w:eastAsia="ru-RU"/>
        </w:rPr>
        <w:t>Дорогие друзья!</w:t>
      </w:r>
    </w:p>
    <w:p w:rsidR="00201FFA" w:rsidRPr="00201FFA" w:rsidRDefault="00201FFA" w:rsidP="00201FFA">
      <w:pPr>
        <w:spacing w:after="270" w:line="360" w:lineRule="atLeast"/>
        <w:jc w:val="both"/>
        <w:rPr>
          <w:rFonts w:ascii="Helvetica" w:eastAsia="Times New Roman" w:hAnsi="Helvetica"/>
          <w:color w:val="auto"/>
          <w:sz w:val="21"/>
          <w:szCs w:val="21"/>
          <w:lang w:eastAsia="ru-RU"/>
        </w:rPr>
      </w:pPr>
      <w:r w:rsidRPr="00201FFA">
        <w:rPr>
          <w:rFonts w:ascii="Georgia" w:eastAsia="Times New Roman" w:hAnsi="Georgia"/>
          <w:color w:val="auto"/>
          <w:sz w:val="21"/>
          <w:szCs w:val="21"/>
          <w:lang w:eastAsia="ru-RU"/>
        </w:rPr>
        <w:t>В настоящее время растет конкуренция между регионами за привлечение внешних инвестиций.</w:t>
      </w:r>
    </w:p>
    <w:p w:rsidR="00201FFA" w:rsidRPr="00201FFA" w:rsidRDefault="00201FFA" w:rsidP="00201FFA">
      <w:pPr>
        <w:spacing w:after="270" w:line="360" w:lineRule="atLeast"/>
        <w:jc w:val="both"/>
        <w:rPr>
          <w:rFonts w:ascii="Helvetica" w:eastAsia="Times New Roman" w:hAnsi="Helvetica"/>
          <w:color w:val="auto"/>
          <w:sz w:val="21"/>
          <w:szCs w:val="21"/>
          <w:lang w:eastAsia="ru-RU"/>
        </w:rPr>
      </w:pPr>
      <w:r w:rsidRPr="00201FFA">
        <w:rPr>
          <w:rFonts w:ascii="Georgia" w:eastAsia="Times New Roman" w:hAnsi="Georgia"/>
          <w:color w:val="auto"/>
          <w:sz w:val="21"/>
          <w:szCs w:val="21"/>
          <w:lang w:eastAsia="ru-RU"/>
        </w:rPr>
        <w:t>Черниговский муниципальный район Приморского края – территория с достаточным экологическим и ресурсным потенциалом, обладающая возможностями для дальнейшего экономического и социального развития.</w:t>
      </w:r>
    </w:p>
    <w:p w:rsidR="00201FFA" w:rsidRPr="00201FFA" w:rsidRDefault="00201FFA" w:rsidP="00201FFA">
      <w:pPr>
        <w:spacing w:after="270" w:line="360" w:lineRule="atLeast"/>
        <w:jc w:val="both"/>
        <w:rPr>
          <w:rFonts w:ascii="Helvetica" w:eastAsia="Times New Roman" w:hAnsi="Helvetica"/>
          <w:color w:val="auto"/>
          <w:sz w:val="21"/>
          <w:szCs w:val="21"/>
          <w:lang w:eastAsia="ru-RU"/>
        </w:rPr>
      </w:pPr>
      <w:r w:rsidRPr="00201FFA">
        <w:rPr>
          <w:rFonts w:ascii="Georgia" w:eastAsia="Times New Roman" w:hAnsi="Georgia"/>
          <w:color w:val="auto"/>
          <w:sz w:val="21"/>
          <w:szCs w:val="21"/>
          <w:lang w:eastAsia="ru-RU"/>
        </w:rPr>
        <w:t>Руководство района, придавая огромное значение экономической стабильности, процветанию населения, обеспечению комфортных условий его проживания, ставит перед собой задачу по проведению активной деятельности, направленной на привлечение инвесторов, способных реализовать перспективные с точки зрения социально-экономического развития проекты.</w:t>
      </w:r>
    </w:p>
    <w:p w:rsidR="00201FFA" w:rsidRPr="00201FFA" w:rsidRDefault="00201FFA" w:rsidP="00201FFA">
      <w:pPr>
        <w:spacing w:after="270" w:line="360" w:lineRule="atLeast"/>
        <w:jc w:val="both"/>
        <w:rPr>
          <w:rFonts w:ascii="Helvetica" w:eastAsia="Times New Roman" w:hAnsi="Helvetica"/>
          <w:color w:val="auto"/>
          <w:sz w:val="21"/>
          <w:szCs w:val="21"/>
          <w:lang w:eastAsia="ru-RU"/>
        </w:rPr>
      </w:pPr>
      <w:r w:rsidRPr="00201FFA">
        <w:rPr>
          <w:rFonts w:ascii="Georgia" w:eastAsia="Times New Roman" w:hAnsi="Georgia"/>
          <w:color w:val="auto"/>
          <w:sz w:val="21"/>
          <w:szCs w:val="21"/>
          <w:lang w:eastAsia="ru-RU"/>
        </w:rPr>
        <w:t>Приоритетными направлениями развития экономики района являются сельское хозяйство, перерабатывающая промышленность, строительство, развитие сферы услуг.</w:t>
      </w:r>
    </w:p>
    <w:p w:rsidR="00201FFA" w:rsidRPr="00201FFA" w:rsidRDefault="00201FFA" w:rsidP="00201FFA">
      <w:pPr>
        <w:spacing w:after="270" w:line="360" w:lineRule="atLeast"/>
        <w:jc w:val="both"/>
        <w:rPr>
          <w:rFonts w:ascii="Helvetica" w:eastAsia="Times New Roman" w:hAnsi="Helvetica"/>
          <w:color w:val="auto"/>
          <w:sz w:val="21"/>
          <w:szCs w:val="21"/>
          <w:lang w:eastAsia="ru-RU"/>
        </w:rPr>
      </w:pPr>
      <w:r w:rsidRPr="00201FFA">
        <w:rPr>
          <w:rFonts w:ascii="Georgia" w:eastAsia="Times New Roman" w:hAnsi="Georgia"/>
          <w:color w:val="auto"/>
          <w:sz w:val="21"/>
          <w:szCs w:val="21"/>
          <w:lang w:eastAsia="ru-RU"/>
        </w:rPr>
        <w:t>«Инвестиционный паспорт» Черниговского муниципального района Приморского края представляет собой информационный материал, направленный на создание продуктивной основы диалога местной власти и инвестора. Он позволяет раскрыть уникальный инвестиционный потенциал и привлекательность инвестиционных ресурсов района, предсказуемость всех уровней власти и открытые, взаимовыгодные «правила игры».</w:t>
      </w:r>
    </w:p>
    <w:p w:rsidR="00201FFA" w:rsidRPr="00201FFA" w:rsidRDefault="00201FFA" w:rsidP="00201FFA">
      <w:pPr>
        <w:spacing w:after="270" w:line="360" w:lineRule="atLeast"/>
        <w:jc w:val="both"/>
        <w:rPr>
          <w:rFonts w:ascii="Helvetica" w:eastAsia="Times New Roman" w:hAnsi="Helvetica"/>
          <w:color w:val="auto"/>
          <w:sz w:val="21"/>
          <w:szCs w:val="21"/>
          <w:lang w:eastAsia="ru-RU"/>
        </w:rPr>
      </w:pPr>
      <w:r w:rsidRPr="00201FFA">
        <w:rPr>
          <w:rFonts w:ascii="Georgia" w:eastAsia="Times New Roman" w:hAnsi="Georgia"/>
          <w:color w:val="auto"/>
          <w:sz w:val="21"/>
          <w:szCs w:val="21"/>
          <w:lang w:eastAsia="ru-RU"/>
        </w:rPr>
        <w:t>Черниговский муниципальный район Приморского края открыт для новых серьезных проектов в различных сферах бизнеса. Мы готовы достойно встретить как отечественных, так и зарубежных предпринимателей и предлагаем взаимовыгодные условия сотрудничества и всестороннюю поддержку в реализации привлекательных бизнес-идей, от организационных основ, до налоговых льгот. Мы готовы сделать все, чтобы потенциальным инвесторам было выгодно и комфортно работать и развивать свой бизнес на территории нашего района.</w:t>
      </w:r>
    </w:p>
    <w:p w:rsidR="00201FFA" w:rsidRPr="00201FFA" w:rsidRDefault="00201FFA" w:rsidP="00201FFA">
      <w:pPr>
        <w:spacing w:after="270" w:line="360" w:lineRule="atLeast"/>
        <w:jc w:val="both"/>
        <w:rPr>
          <w:rFonts w:ascii="Georgia" w:eastAsia="Times New Roman" w:hAnsi="Georgia"/>
          <w:b/>
          <w:bCs/>
          <w:color w:val="auto"/>
          <w:sz w:val="21"/>
          <w:szCs w:val="21"/>
          <w:lang w:eastAsia="ru-RU"/>
        </w:rPr>
      </w:pPr>
      <w:r w:rsidRPr="00201FFA">
        <w:rPr>
          <w:rFonts w:ascii="Georgia" w:eastAsia="Times New Roman" w:hAnsi="Georgia"/>
          <w:b/>
          <w:bCs/>
          <w:color w:val="auto"/>
          <w:sz w:val="21"/>
          <w:szCs w:val="21"/>
          <w:lang w:eastAsia="ru-RU"/>
        </w:rPr>
        <w:t xml:space="preserve">Добро пожаловать! </w:t>
      </w:r>
    </w:p>
    <w:p w:rsidR="00201FFA" w:rsidRPr="00201FFA" w:rsidRDefault="00201FFA" w:rsidP="00201FFA">
      <w:pPr>
        <w:spacing w:after="270" w:line="360" w:lineRule="atLeast"/>
        <w:jc w:val="both"/>
        <w:rPr>
          <w:rFonts w:ascii="Helvetica" w:eastAsia="Times New Roman" w:hAnsi="Helvetica"/>
          <w:color w:val="auto"/>
          <w:sz w:val="21"/>
          <w:szCs w:val="21"/>
          <w:lang w:eastAsia="ru-RU"/>
        </w:rPr>
      </w:pPr>
      <w:r w:rsidRPr="00201FFA">
        <w:rPr>
          <w:rFonts w:ascii="Georgia" w:eastAsia="Times New Roman" w:hAnsi="Georgia"/>
          <w:color w:val="auto"/>
          <w:sz w:val="21"/>
          <w:szCs w:val="21"/>
          <w:lang w:eastAsia="ru-RU"/>
        </w:rPr>
        <w:t>Будем рады принимать Вас и в качестве добрых гостей и в качестве деловых партнеров. Надеемся, что наше сотрудничество будет взаимовыгодным, плодотворным и многогранным.</w:t>
      </w:r>
    </w:p>
    <w:p w:rsidR="00D30BE9" w:rsidRDefault="00D30BE9">
      <w:pPr>
        <w:pStyle w:val="a3"/>
        <w:ind w:firstLine="708"/>
        <w:jc w:val="both"/>
      </w:pPr>
    </w:p>
    <w:p w:rsidR="005C22B5" w:rsidRDefault="005C22B5">
      <w:pPr>
        <w:pStyle w:val="a3"/>
        <w:ind w:firstLine="708"/>
        <w:jc w:val="both"/>
      </w:pPr>
    </w:p>
    <w:p w:rsidR="00201FFA" w:rsidRDefault="00201FFA">
      <w:pPr>
        <w:pStyle w:val="a3"/>
        <w:ind w:firstLine="708"/>
        <w:jc w:val="both"/>
      </w:pPr>
    </w:p>
    <w:p w:rsidR="005C22B5" w:rsidRDefault="005C22B5">
      <w:pPr>
        <w:pStyle w:val="a3"/>
        <w:jc w:val="both"/>
      </w:pPr>
    </w:p>
    <w:p w:rsidR="00D30BE9" w:rsidRDefault="005C22B5">
      <w:pPr>
        <w:pStyle w:val="a3"/>
        <w:jc w:val="both"/>
      </w:pPr>
      <w:r>
        <w:rPr>
          <w:rFonts w:ascii="Times New Roman" w:hAnsi="Times New Roman" w:cs="Times New Roman"/>
          <w:b/>
        </w:rPr>
        <w:lastRenderedPageBreak/>
        <w:t>ГЛАВА 1. ОБЩИЕ СВЕДЕНИЯ О ЧЕРНИГОВСКОМ МУНИЦИПАЛЬНОМ РАЙОНЕ</w:t>
      </w:r>
    </w:p>
    <w:p w:rsidR="00D30BE9" w:rsidRDefault="005C22B5">
      <w:pPr>
        <w:pStyle w:val="1"/>
        <w:ind w:left="0"/>
        <w:jc w:val="both"/>
      </w:pPr>
      <w:r>
        <w:rPr>
          <w:rFonts w:cs="Times New Roman"/>
          <w:b/>
          <w:bCs/>
          <w:sz w:val="28"/>
          <w:szCs w:val="28"/>
        </w:rPr>
        <w:t>1.1 Географическое положение:</w:t>
      </w:r>
    </w:p>
    <w:p w:rsidR="00D30BE9" w:rsidRDefault="005C22B5">
      <w:pPr>
        <w:pStyle w:val="a3"/>
        <w:jc w:val="both"/>
      </w:pPr>
      <w:r>
        <w:rPr>
          <w:rFonts w:ascii="Times New Roman" w:hAnsi="Times New Roman" w:cs="Times New Roman"/>
          <w:sz w:val="28"/>
          <w:szCs w:val="28"/>
        </w:rPr>
        <w:tab/>
        <w:t xml:space="preserve">Черниговский район занимает юго - восточную часть Приханкайской равнины и южный фланг низкогорных отрогов Синего хребта. Район располагается в центральной части Приморского края. </w:t>
      </w:r>
    </w:p>
    <w:p w:rsidR="00D30BE9" w:rsidRDefault="005C22B5">
      <w:pPr>
        <w:pStyle w:val="a3"/>
        <w:jc w:val="both"/>
      </w:pPr>
      <w:r>
        <w:rPr>
          <w:rFonts w:ascii="Times New Roman" w:hAnsi="Times New Roman" w:cs="Times New Roman"/>
          <w:sz w:val="28"/>
          <w:szCs w:val="28"/>
        </w:rPr>
        <w:tab/>
        <w:t xml:space="preserve">В районе местность горно - лесистая, изрезана узкими и глубокими долинами рек и ручьев, в верховьях нередко переходящих в ущелья. Отроги хребтов разделены широкими и глубокими долинами - падями. </w:t>
      </w:r>
    </w:p>
    <w:p w:rsidR="00D30BE9" w:rsidRDefault="005C22B5">
      <w:pPr>
        <w:pStyle w:val="a3"/>
        <w:jc w:val="both"/>
      </w:pPr>
      <w:r>
        <w:rPr>
          <w:rFonts w:ascii="Times New Roman" w:hAnsi="Times New Roman" w:cs="Times New Roman"/>
          <w:sz w:val="28"/>
          <w:szCs w:val="28"/>
        </w:rPr>
        <w:tab/>
        <w:t>На севере и северо - востоке он граничит со Спасским, на востоке - с Анучинским, на юге - с Михайловским, на западе и северо-западе - с Хорольским районами. Районный центр - село Черниговка.</w:t>
      </w:r>
    </w:p>
    <w:p w:rsidR="00D30BE9" w:rsidRDefault="005C22B5">
      <w:pPr>
        <w:pStyle w:val="a3"/>
        <w:jc w:val="both"/>
      </w:pPr>
      <w:r>
        <w:rPr>
          <w:rFonts w:ascii="Times New Roman" w:hAnsi="Times New Roman" w:cs="Times New Roman"/>
          <w:sz w:val="28"/>
          <w:szCs w:val="28"/>
        </w:rPr>
        <w:tab/>
        <w:t>Экономический профиль нашего района сельскохозяйственный. Он является одним из крупнейших в Приморье производителем зерновых, сои, риса, овощей, меда.</w:t>
      </w:r>
    </w:p>
    <w:p w:rsidR="00D30BE9" w:rsidRDefault="005C22B5">
      <w:pPr>
        <w:pStyle w:val="a3"/>
        <w:jc w:val="both"/>
      </w:pPr>
      <w:r>
        <w:rPr>
          <w:rFonts w:ascii="Times New Roman" w:hAnsi="Times New Roman" w:cs="Times New Roman"/>
          <w:sz w:val="28"/>
          <w:szCs w:val="28"/>
        </w:rPr>
        <w:tab/>
        <w:t>Общая площадь района составляет 1840,42 кв. км. Протяженность границ составляет 193 км.</w:t>
      </w:r>
    </w:p>
    <w:p w:rsidR="00D30BE9" w:rsidRDefault="005C22B5">
      <w:pPr>
        <w:pStyle w:val="a3"/>
        <w:ind w:firstLine="450"/>
        <w:jc w:val="both"/>
      </w:pPr>
      <w:r>
        <w:rPr>
          <w:noProof/>
          <w:lang w:bidi="ar-SA"/>
        </w:rPr>
        <w:drawing>
          <wp:inline distT="0" distB="0" distL="0" distR="0">
            <wp:extent cx="5143500" cy="4629150"/>
            <wp:effectExtent l="0" t="0" r="0" b="0"/>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
                    <a:srcRect/>
                    <a:stretch>
                      <a:fillRect/>
                    </a:stretch>
                  </pic:blipFill>
                  <pic:spPr bwMode="auto">
                    <a:xfrm>
                      <a:off x="0" y="0"/>
                      <a:ext cx="5143500" cy="4629150"/>
                    </a:xfrm>
                    <a:prstGeom prst="rect">
                      <a:avLst/>
                    </a:prstGeom>
                    <a:noFill/>
                    <a:ln w="9525">
                      <a:noFill/>
                      <a:miter lim="800000"/>
                      <a:headEnd/>
                      <a:tailEnd/>
                    </a:ln>
                  </pic:spPr>
                </pic:pic>
              </a:graphicData>
            </a:graphic>
          </wp:inline>
        </w:drawing>
      </w:r>
    </w:p>
    <w:p w:rsidR="00D30BE9" w:rsidRDefault="00D30BE9">
      <w:pPr>
        <w:pStyle w:val="a3"/>
        <w:ind w:firstLine="450"/>
        <w:jc w:val="both"/>
      </w:pPr>
    </w:p>
    <w:p w:rsidR="005C22B5" w:rsidRDefault="005C22B5">
      <w:pPr>
        <w:pStyle w:val="a3"/>
        <w:ind w:firstLine="450"/>
        <w:jc w:val="both"/>
      </w:pPr>
    </w:p>
    <w:p w:rsidR="00D30BE9" w:rsidRDefault="005C22B5">
      <w:pPr>
        <w:pStyle w:val="1"/>
        <w:jc w:val="both"/>
      </w:pPr>
      <w:r>
        <w:rPr>
          <w:rFonts w:cs="Times New Roman"/>
          <w:b/>
          <w:bCs/>
          <w:sz w:val="28"/>
          <w:szCs w:val="28"/>
        </w:rPr>
        <w:t>1.2 Климатические условия:</w:t>
      </w:r>
    </w:p>
    <w:p w:rsidR="00D30BE9" w:rsidRDefault="005C22B5">
      <w:pPr>
        <w:pStyle w:val="a3"/>
        <w:jc w:val="both"/>
      </w:pPr>
      <w:r>
        <w:rPr>
          <w:rFonts w:ascii="Times New Roman" w:hAnsi="Times New Roman" w:cs="Times New Roman"/>
          <w:sz w:val="28"/>
          <w:szCs w:val="28"/>
        </w:rPr>
        <w:tab/>
        <w:t xml:space="preserve">Летом в Черниговском районе господствуют ветры восточных и юго - </w:t>
      </w:r>
      <w:r>
        <w:rPr>
          <w:rFonts w:ascii="Times New Roman" w:hAnsi="Times New Roman" w:cs="Times New Roman"/>
          <w:sz w:val="28"/>
          <w:szCs w:val="28"/>
        </w:rPr>
        <w:lastRenderedPageBreak/>
        <w:t>восточных направлений - летние муссоны. С их действием связан приток на территорию района морского влажного воздуха, холодного в первой половине лета и хорошо прогретого во второй. С летними муссонами и связано обилие июльско - августовских дождей. Для этого периода характерны тропические циклоны (тайфуны).</w:t>
      </w:r>
    </w:p>
    <w:p w:rsidR="00D30BE9" w:rsidRDefault="005C22B5">
      <w:pPr>
        <w:pStyle w:val="a3"/>
        <w:jc w:val="both"/>
      </w:pPr>
      <w:r>
        <w:rPr>
          <w:rFonts w:ascii="Times New Roman" w:hAnsi="Times New Roman" w:cs="Times New Roman"/>
          <w:sz w:val="28"/>
          <w:szCs w:val="28"/>
        </w:rPr>
        <w:tab/>
        <w:t>Средняя температура зимой отрицательная (наиболее низкая - 46С); самый теплый месяц в Черниговском районе - август (+ 20.5С). Данные температурные условия лета позволяют сравнить Черниговский район с районами юго - западной Украины и Северного Кавказа.</w:t>
      </w:r>
    </w:p>
    <w:p w:rsidR="00D30BE9" w:rsidRDefault="005C22B5">
      <w:pPr>
        <w:pStyle w:val="a3"/>
        <w:jc w:val="both"/>
      </w:pPr>
      <w:r>
        <w:rPr>
          <w:rFonts w:ascii="Times New Roman" w:hAnsi="Times New Roman" w:cs="Times New Roman"/>
          <w:sz w:val="28"/>
          <w:szCs w:val="28"/>
        </w:rPr>
        <w:tab/>
        <w:t>По количеству осадков Черниговский район является менее увлажненным по сравнению с другими районами края. Летом и осенью осадков выпадает 70% годового количества, зимой 10%.</w:t>
      </w:r>
    </w:p>
    <w:p w:rsidR="00D30BE9" w:rsidRDefault="005C22B5">
      <w:pPr>
        <w:pStyle w:val="a3"/>
        <w:jc w:val="both"/>
      </w:pPr>
      <w:r>
        <w:rPr>
          <w:rFonts w:ascii="Times New Roman" w:hAnsi="Times New Roman" w:cs="Times New Roman"/>
          <w:sz w:val="28"/>
          <w:szCs w:val="28"/>
        </w:rPr>
        <w:tab/>
      </w:r>
      <w:r>
        <w:rPr>
          <w:rFonts w:ascii="Times New Roman" w:hAnsi="Times New Roman" w:cs="Times New Roman"/>
          <w:b/>
          <w:bCs/>
          <w:sz w:val="28"/>
          <w:szCs w:val="28"/>
        </w:rPr>
        <w:t>1.3 Природно - ресурсный потенциал:</w:t>
      </w:r>
    </w:p>
    <w:p w:rsidR="00D30BE9" w:rsidRDefault="005C22B5">
      <w:pPr>
        <w:pStyle w:val="a3"/>
        <w:jc w:val="both"/>
      </w:pPr>
      <w:r>
        <w:rPr>
          <w:rFonts w:ascii="Times New Roman" w:hAnsi="Times New Roman" w:cs="Times New Roman"/>
          <w:sz w:val="28"/>
          <w:szCs w:val="28"/>
        </w:rPr>
        <w:tab/>
        <w:t>Черниговский район имеет выход к оз. Ханка, преобладающая глубина которого 2-5 м. Колебания уровня воды в течение года незначительные: до 1,.2 м, максимальный уровень в августе-сентябре, минимальный - в марте. Замерзает озеро в конце ноября, вскрывается в конце апреля, толщина льда достигает 1 м, поверхность льда пористая. Движение пешеходов по льду озера Ханка возможно с декабря по март.</w:t>
      </w:r>
    </w:p>
    <w:p w:rsidR="00D30BE9" w:rsidRDefault="005C22B5">
      <w:pPr>
        <w:pStyle w:val="a3"/>
        <w:jc w:val="both"/>
      </w:pPr>
      <w:r>
        <w:rPr>
          <w:rFonts w:ascii="Times New Roman" w:hAnsi="Times New Roman" w:cs="Times New Roman"/>
          <w:sz w:val="28"/>
          <w:szCs w:val="28"/>
        </w:rPr>
        <w:tab/>
        <w:t xml:space="preserve">Река Илистая является самой крупной рекой Черниговского района. Ширина ее основного русла 20 - 80 м, глубина 0,5 - 2 м (в устье до 5 м), скорость течения 0,2 - 1,2 м/сек. </w:t>
      </w:r>
    </w:p>
    <w:p w:rsidR="00D30BE9" w:rsidRDefault="005C22B5">
      <w:pPr>
        <w:pStyle w:val="a3"/>
        <w:jc w:val="both"/>
      </w:pPr>
      <w:r>
        <w:rPr>
          <w:rFonts w:ascii="Times New Roman" w:hAnsi="Times New Roman" w:cs="Times New Roman"/>
          <w:sz w:val="28"/>
          <w:szCs w:val="28"/>
        </w:rPr>
        <w:tab/>
        <w:t>Остальные реки небольшие - ширина до 20 м, глубина 0,5 - 2 м. Это реки: Черниговка, Медведица, Дмитриевка, Скотская, Монастырка, Вассиановка и Снегуровка, Андреевка. Все реки впадают в реку Илистую, а последняя в озеро Ханка. Отличаются они большой протяженностью и спокойным течением.</w:t>
      </w:r>
    </w:p>
    <w:p w:rsidR="00D30BE9" w:rsidRDefault="005C22B5">
      <w:pPr>
        <w:pStyle w:val="a3"/>
        <w:jc w:val="both"/>
      </w:pPr>
      <w:r>
        <w:rPr>
          <w:rFonts w:ascii="Times New Roman" w:hAnsi="Times New Roman" w:cs="Times New Roman"/>
          <w:sz w:val="28"/>
          <w:szCs w:val="28"/>
        </w:rPr>
        <w:tab/>
        <w:t>В северо-западной части района располагаются озера. Размеры их невелики, но иногда достигают 3-8 километров.</w:t>
      </w:r>
    </w:p>
    <w:p w:rsidR="00D30BE9" w:rsidRDefault="005C22B5">
      <w:pPr>
        <w:pStyle w:val="a3"/>
        <w:jc w:val="both"/>
      </w:pPr>
      <w:r>
        <w:rPr>
          <w:rFonts w:ascii="Times New Roman" w:hAnsi="Times New Roman" w:cs="Times New Roman"/>
          <w:sz w:val="28"/>
          <w:szCs w:val="28"/>
        </w:rPr>
        <w:tab/>
      </w:r>
      <w:r>
        <w:rPr>
          <w:rFonts w:ascii="Times New Roman" w:hAnsi="Times New Roman" w:cs="Times New Roman"/>
          <w:b/>
          <w:bCs/>
          <w:sz w:val="28"/>
          <w:szCs w:val="28"/>
        </w:rPr>
        <w:t>1.4 Транспортное сообщение:</w:t>
      </w:r>
    </w:p>
    <w:p w:rsidR="00D30BE9" w:rsidRDefault="005C22B5">
      <w:pPr>
        <w:pStyle w:val="a3"/>
        <w:jc w:val="both"/>
      </w:pPr>
      <w:r>
        <w:rPr>
          <w:rFonts w:ascii="Times New Roman" w:hAnsi="Times New Roman" w:cs="Times New Roman"/>
          <w:sz w:val="28"/>
          <w:szCs w:val="28"/>
        </w:rPr>
        <w:tab/>
        <w:t xml:space="preserve">Район располагается на расстоянии 198 километре по железной дороге (Трансиб) и 180 километре по федеральной шоссейной дороге М-370 от краевого центра - города Владивосток. </w:t>
      </w:r>
    </w:p>
    <w:p w:rsidR="00D30BE9" w:rsidRDefault="005C22B5">
      <w:pPr>
        <w:pStyle w:val="a3"/>
        <w:jc w:val="both"/>
      </w:pPr>
      <w:r>
        <w:rPr>
          <w:rFonts w:ascii="Times New Roman" w:hAnsi="Times New Roman" w:cs="Times New Roman"/>
          <w:sz w:val="28"/>
          <w:szCs w:val="28"/>
        </w:rPr>
        <w:tab/>
        <w:t xml:space="preserve">По территории района проходит электрифицированный участок Транссибирской железнодорожной  магистрали с узловой станцией Сибирцево. От нее отходят железнодорожные ветки: Сибирцево - Турий Рог, Сибирцево - Новочугуевка. С севера на юг его пересекает автотрасса федерального значения Хабаровск - Владивосток. С востока на запад </w:t>
      </w:r>
      <w:r>
        <w:rPr>
          <w:rFonts w:ascii="Times New Roman" w:hAnsi="Times New Roman" w:cs="Times New Roman"/>
          <w:sz w:val="28"/>
          <w:szCs w:val="28"/>
          <w:lang w:eastAsia="ar-SA"/>
        </w:rPr>
        <w:t>грунтовые дороги краевого значения, связывающие Черниговский район с соседними районами: Черниговка - Хороль, Сибирцево - Ярославка, Черниговка - Реттиховка — Чугуевка.</w:t>
      </w:r>
    </w:p>
    <w:p w:rsidR="00D30BE9" w:rsidRDefault="005C22B5">
      <w:pPr>
        <w:pStyle w:val="a3"/>
        <w:jc w:val="both"/>
      </w:pPr>
      <w:r>
        <w:rPr>
          <w:rFonts w:ascii="Times New Roman" w:hAnsi="Times New Roman" w:cs="Times New Roman"/>
          <w:sz w:val="28"/>
          <w:szCs w:val="28"/>
        </w:rPr>
        <w:tab/>
        <w:t>Положение Черниговского района в узле важнейших транспортных магистралей является исключительным для развития торгово-экономических и туристических связей, как с соседними районами края, так и страны.</w:t>
      </w:r>
    </w:p>
    <w:p w:rsidR="00D30BE9" w:rsidRDefault="005C22B5">
      <w:pPr>
        <w:pStyle w:val="a3"/>
        <w:jc w:val="both"/>
      </w:pPr>
      <w:r>
        <w:rPr>
          <w:rFonts w:ascii="Times New Roman" w:hAnsi="Times New Roman" w:cs="Times New Roman"/>
          <w:sz w:val="28"/>
          <w:szCs w:val="28"/>
        </w:rPr>
        <w:lastRenderedPageBreak/>
        <w:tab/>
      </w:r>
      <w:r>
        <w:rPr>
          <w:rFonts w:ascii="Times New Roman" w:hAnsi="Times New Roman" w:cs="Times New Roman"/>
          <w:b/>
          <w:bCs/>
          <w:sz w:val="28"/>
          <w:szCs w:val="28"/>
        </w:rPr>
        <w:t>1.5 Полезные ископаемые:</w:t>
      </w:r>
    </w:p>
    <w:p w:rsidR="00D30BE9" w:rsidRDefault="005C22B5">
      <w:pPr>
        <w:pStyle w:val="a3"/>
        <w:jc w:val="both"/>
      </w:pPr>
      <w:r>
        <w:rPr>
          <w:rFonts w:ascii="Times New Roman" w:hAnsi="Times New Roman" w:cs="Times New Roman"/>
          <w:b/>
          <w:bCs/>
          <w:sz w:val="28"/>
          <w:szCs w:val="28"/>
        </w:rPr>
        <w:tab/>
      </w:r>
      <w:r>
        <w:rPr>
          <w:rFonts w:ascii="Times New Roman" w:hAnsi="Times New Roman" w:cs="Times New Roman"/>
          <w:sz w:val="28"/>
          <w:szCs w:val="28"/>
        </w:rPr>
        <w:t>На территории района добывают строительные глины для производства кирпича и керамзита. Щебень строительный для нужд строительной, автодорожной и железнодорожной отраслей.</w:t>
      </w:r>
    </w:p>
    <w:p w:rsidR="00D30BE9" w:rsidRDefault="005C22B5">
      <w:pPr>
        <w:pStyle w:val="a3"/>
        <w:jc w:val="both"/>
      </w:pPr>
      <w:r>
        <w:rPr>
          <w:rFonts w:ascii="Times New Roman" w:hAnsi="Times New Roman" w:cs="Times New Roman"/>
          <w:b/>
          <w:bCs/>
          <w:sz w:val="28"/>
          <w:szCs w:val="28"/>
        </w:rPr>
        <w:tab/>
        <w:t>1.6 Административное деление и население:</w:t>
      </w:r>
    </w:p>
    <w:p w:rsidR="00D30BE9" w:rsidRDefault="005C22B5">
      <w:pPr>
        <w:pStyle w:val="a3"/>
        <w:jc w:val="both"/>
      </w:pPr>
      <w:r>
        <w:rPr>
          <w:rFonts w:ascii="Times New Roman" w:hAnsi="Times New Roman" w:cs="Times New Roman"/>
          <w:sz w:val="28"/>
          <w:szCs w:val="28"/>
        </w:rPr>
        <w:tab/>
        <w:t xml:space="preserve">В соответствии с законом Приморского края «О Черниговском муниципальном районе» от 6 августа 2004 года № 132 - КЗ район поделен на пять муниципальных образований (поселений): Дмитриевское, Сибирцевское, Снегуровское, Реттиховское, Черниговское. </w:t>
      </w:r>
    </w:p>
    <w:p w:rsidR="00D30BE9" w:rsidRDefault="005C22B5">
      <w:pPr>
        <w:pStyle w:val="a3"/>
        <w:jc w:val="both"/>
      </w:pPr>
      <w:r>
        <w:rPr>
          <w:rFonts w:ascii="Times New Roman" w:hAnsi="Times New Roman" w:cs="Times New Roman"/>
          <w:sz w:val="28"/>
          <w:szCs w:val="28"/>
        </w:rPr>
        <w:tab/>
        <w:t>Численность населения на 1 января 201</w:t>
      </w:r>
      <w:r w:rsidR="00F25B22">
        <w:rPr>
          <w:rFonts w:ascii="Times New Roman" w:hAnsi="Times New Roman" w:cs="Times New Roman"/>
          <w:sz w:val="28"/>
          <w:szCs w:val="28"/>
        </w:rPr>
        <w:t>9</w:t>
      </w:r>
      <w:r>
        <w:rPr>
          <w:rFonts w:ascii="Times New Roman" w:hAnsi="Times New Roman" w:cs="Times New Roman"/>
          <w:sz w:val="28"/>
          <w:szCs w:val="28"/>
        </w:rPr>
        <w:t xml:space="preserve"> года составляет </w:t>
      </w:r>
      <w:r w:rsidR="00F25B22">
        <w:rPr>
          <w:rFonts w:ascii="Times New Roman" w:hAnsi="Times New Roman" w:cs="Times New Roman"/>
          <w:sz w:val="28"/>
          <w:szCs w:val="28"/>
        </w:rPr>
        <w:t xml:space="preserve">32 476 </w:t>
      </w:r>
      <w:r>
        <w:rPr>
          <w:rFonts w:ascii="Times New Roman" w:hAnsi="Times New Roman" w:cs="Times New Roman"/>
          <w:sz w:val="28"/>
          <w:szCs w:val="28"/>
        </w:rPr>
        <w:t xml:space="preserve">человек. Наибольшая плотность населения в селе Черниговка и поселке Сибирцево. Население района многонационально, но большинство составляют русские и украинцы, незначителен процент корейцев, белорусов, татар и др. национальностей. </w:t>
      </w:r>
    </w:p>
    <w:p w:rsidR="00D30BE9" w:rsidRDefault="005C22B5">
      <w:pPr>
        <w:ind w:firstLine="708"/>
      </w:pPr>
      <w:r>
        <w:rPr>
          <w:sz w:val="28"/>
          <w:szCs w:val="28"/>
        </w:rPr>
        <w:t xml:space="preserve">Среднегодовая численность населения Черниговского района за 2017 год составила </w:t>
      </w:r>
      <w:r w:rsidR="00F25B22">
        <w:rPr>
          <w:sz w:val="28"/>
          <w:szCs w:val="28"/>
        </w:rPr>
        <w:t>32 684</w:t>
      </w:r>
      <w:r>
        <w:rPr>
          <w:sz w:val="28"/>
          <w:szCs w:val="28"/>
        </w:rPr>
        <w:t xml:space="preserve"> человек по состоянию на 01.01.201</w:t>
      </w:r>
      <w:r w:rsidR="00F25B22">
        <w:rPr>
          <w:sz w:val="28"/>
          <w:szCs w:val="28"/>
        </w:rPr>
        <w:t xml:space="preserve">9 </w:t>
      </w:r>
      <w:r>
        <w:rPr>
          <w:sz w:val="28"/>
          <w:szCs w:val="28"/>
        </w:rPr>
        <w:t xml:space="preserve">года, из них занято в экономике 10000 человек. Плотность населения в районе составила -5,6 человека на 1 га. </w:t>
      </w:r>
    </w:p>
    <w:p w:rsidR="00D30BE9" w:rsidRDefault="005C22B5">
      <w:pPr>
        <w:pStyle w:val="a3"/>
        <w:jc w:val="both"/>
      </w:pPr>
      <w:r>
        <w:rPr>
          <w:rFonts w:ascii="Times New Roman" w:hAnsi="Times New Roman" w:cs="Times New Roman"/>
          <w:sz w:val="28"/>
          <w:szCs w:val="28"/>
        </w:rPr>
        <w:t>Численность населения и уровень безработицы в Черниговском муниципальном районе (человек)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57"/>
        <w:gridCol w:w="1226"/>
        <w:gridCol w:w="1336"/>
        <w:gridCol w:w="1445"/>
        <w:gridCol w:w="1554"/>
        <w:gridCol w:w="1661"/>
      </w:tblGrid>
      <w:tr w:rsidR="00531901" w:rsidTr="00531901">
        <w:tc>
          <w:tcPr>
            <w:tcW w:w="2457" w:type="dxa"/>
            <w:shd w:val="clear" w:color="auto" w:fill="auto"/>
            <w:tcMar>
              <w:top w:w="0" w:type="dxa"/>
              <w:left w:w="108" w:type="dxa"/>
              <w:bottom w:w="0" w:type="dxa"/>
              <w:right w:w="108" w:type="dxa"/>
            </w:tcMar>
          </w:tcPr>
          <w:p w:rsidR="00531901" w:rsidRDefault="00531901">
            <w:pPr>
              <w:pStyle w:val="a3"/>
              <w:jc w:val="both"/>
            </w:pPr>
          </w:p>
        </w:tc>
        <w:tc>
          <w:tcPr>
            <w:tcW w:w="1226" w:type="dxa"/>
            <w:shd w:val="clear" w:color="auto" w:fill="auto"/>
            <w:tcMar>
              <w:top w:w="0" w:type="dxa"/>
              <w:left w:w="108" w:type="dxa"/>
              <w:bottom w:w="0" w:type="dxa"/>
              <w:right w:w="108" w:type="dxa"/>
            </w:tcMar>
          </w:tcPr>
          <w:p w:rsidR="00531901" w:rsidRDefault="00531901" w:rsidP="00531901">
            <w:pPr>
              <w:pStyle w:val="a3"/>
              <w:jc w:val="both"/>
            </w:pPr>
            <w:r>
              <w:rPr>
                <w:rFonts w:ascii="Times New Roman" w:hAnsi="Times New Roman" w:cs="Times New Roman"/>
              </w:rPr>
              <w:t>2014г</w:t>
            </w:r>
          </w:p>
        </w:tc>
        <w:tc>
          <w:tcPr>
            <w:tcW w:w="1336" w:type="dxa"/>
            <w:shd w:val="clear" w:color="auto" w:fill="auto"/>
            <w:tcMar>
              <w:top w:w="0" w:type="dxa"/>
              <w:left w:w="108" w:type="dxa"/>
              <w:bottom w:w="0" w:type="dxa"/>
              <w:right w:w="108" w:type="dxa"/>
            </w:tcMar>
          </w:tcPr>
          <w:p w:rsidR="00531901" w:rsidRDefault="00531901" w:rsidP="00531901">
            <w:pPr>
              <w:pStyle w:val="a3"/>
              <w:jc w:val="both"/>
            </w:pPr>
            <w:r>
              <w:rPr>
                <w:rFonts w:ascii="Times New Roman" w:hAnsi="Times New Roman" w:cs="Times New Roman"/>
              </w:rPr>
              <w:t>2015г</w:t>
            </w:r>
          </w:p>
        </w:tc>
        <w:tc>
          <w:tcPr>
            <w:tcW w:w="1445" w:type="dxa"/>
            <w:shd w:val="clear" w:color="auto" w:fill="auto"/>
            <w:tcMar>
              <w:top w:w="0" w:type="dxa"/>
              <w:left w:w="108" w:type="dxa"/>
              <w:bottom w:w="0" w:type="dxa"/>
              <w:right w:w="108" w:type="dxa"/>
            </w:tcMar>
          </w:tcPr>
          <w:p w:rsidR="00531901" w:rsidRDefault="00531901" w:rsidP="00531901">
            <w:pPr>
              <w:pStyle w:val="a3"/>
              <w:jc w:val="both"/>
            </w:pPr>
            <w:r>
              <w:rPr>
                <w:rFonts w:ascii="Times New Roman" w:hAnsi="Times New Roman" w:cs="Times New Roman"/>
              </w:rPr>
              <w:t>2016г</w:t>
            </w:r>
          </w:p>
        </w:tc>
        <w:tc>
          <w:tcPr>
            <w:tcW w:w="1554" w:type="dxa"/>
            <w:shd w:val="clear" w:color="auto" w:fill="auto"/>
            <w:tcMar>
              <w:top w:w="0" w:type="dxa"/>
              <w:left w:w="108" w:type="dxa"/>
              <w:bottom w:w="0" w:type="dxa"/>
              <w:right w:w="108" w:type="dxa"/>
            </w:tcMar>
          </w:tcPr>
          <w:p w:rsidR="00531901" w:rsidRDefault="00531901" w:rsidP="00531901">
            <w:pPr>
              <w:pStyle w:val="a3"/>
              <w:jc w:val="both"/>
            </w:pPr>
            <w:r>
              <w:rPr>
                <w:rFonts w:ascii="Times New Roman" w:hAnsi="Times New Roman" w:cs="Times New Roman"/>
              </w:rPr>
              <w:t>2017г</w:t>
            </w:r>
          </w:p>
        </w:tc>
        <w:tc>
          <w:tcPr>
            <w:tcW w:w="1661" w:type="dxa"/>
            <w:shd w:val="clear" w:color="auto" w:fill="auto"/>
            <w:tcMar>
              <w:top w:w="0" w:type="dxa"/>
              <w:left w:w="108" w:type="dxa"/>
              <w:bottom w:w="0" w:type="dxa"/>
              <w:right w:w="108" w:type="dxa"/>
            </w:tcMar>
          </w:tcPr>
          <w:p w:rsidR="00531901" w:rsidRDefault="00531901" w:rsidP="00531901">
            <w:pPr>
              <w:pStyle w:val="a3"/>
              <w:jc w:val="both"/>
            </w:pPr>
            <w:r>
              <w:rPr>
                <w:rFonts w:ascii="Times New Roman" w:hAnsi="Times New Roman" w:cs="Times New Roman"/>
              </w:rPr>
              <w:t>2018г</w:t>
            </w:r>
          </w:p>
        </w:tc>
      </w:tr>
      <w:tr w:rsidR="00531901" w:rsidTr="00531901">
        <w:tc>
          <w:tcPr>
            <w:tcW w:w="2457" w:type="dxa"/>
            <w:shd w:val="clear" w:color="auto" w:fill="auto"/>
            <w:tcMar>
              <w:top w:w="0" w:type="dxa"/>
              <w:left w:w="108" w:type="dxa"/>
              <w:bottom w:w="0" w:type="dxa"/>
              <w:right w:w="108" w:type="dxa"/>
            </w:tcMar>
          </w:tcPr>
          <w:p w:rsidR="00531901" w:rsidRDefault="00531901">
            <w:pPr>
              <w:pStyle w:val="a3"/>
              <w:jc w:val="both"/>
            </w:pPr>
            <w:r>
              <w:rPr>
                <w:rFonts w:ascii="Times New Roman" w:hAnsi="Times New Roman" w:cs="Times New Roman"/>
              </w:rPr>
              <w:t>Среднегодовая численность постоянного населения</w:t>
            </w:r>
          </w:p>
        </w:tc>
        <w:tc>
          <w:tcPr>
            <w:tcW w:w="1226" w:type="dxa"/>
            <w:shd w:val="clear" w:color="auto" w:fill="auto"/>
            <w:tcMar>
              <w:top w:w="0" w:type="dxa"/>
              <w:left w:w="108" w:type="dxa"/>
              <w:bottom w:w="0" w:type="dxa"/>
              <w:right w:w="108" w:type="dxa"/>
            </w:tcMar>
          </w:tcPr>
          <w:p w:rsidR="00531901" w:rsidRDefault="00531901" w:rsidP="00531901">
            <w:pPr>
              <w:pStyle w:val="a3"/>
              <w:jc w:val="both"/>
            </w:pPr>
            <w:r>
              <w:rPr>
                <w:rFonts w:ascii="Times New Roman" w:hAnsi="Times New Roman" w:cs="Times New Roman"/>
              </w:rPr>
              <w:t>34081</w:t>
            </w:r>
          </w:p>
        </w:tc>
        <w:tc>
          <w:tcPr>
            <w:tcW w:w="1336" w:type="dxa"/>
            <w:shd w:val="clear" w:color="auto" w:fill="auto"/>
            <w:tcMar>
              <w:top w:w="0" w:type="dxa"/>
              <w:left w:w="108" w:type="dxa"/>
              <w:bottom w:w="0" w:type="dxa"/>
              <w:right w:w="108" w:type="dxa"/>
            </w:tcMar>
          </w:tcPr>
          <w:p w:rsidR="00531901" w:rsidRDefault="00531901" w:rsidP="00531901">
            <w:pPr>
              <w:pStyle w:val="a3"/>
              <w:jc w:val="both"/>
            </w:pPr>
            <w:r>
              <w:rPr>
                <w:rFonts w:ascii="Times New Roman" w:hAnsi="Times New Roman" w:cs="Times New Roman"/>
              </w:rPr>
              <w:t>33659</w:t>
            </w:r>
          </w:p>
        </w:tc>
        <w:tc>
          <w:tcPr>
            <w:tcW w:w="1445" w:type="dxa"/>
            <w:shd w:val="clear" w:color="auto" w:fill="auto"/>
            <w:tcMar>
              <w:top w:w="0" w:type="dxa"/>
              <w:left w:w="108" w:type="dxa"/>
              <w:bottom w:w="0" w:type="dxa"/>
              <w:right w:w="108" w:type="dxa"/>
            </w:tcMar>
          </w:tcPr>
          <w:p w:rsidR="00531901" w:rsidRDefault="00531901" w:rsidP="00531901">
            <w:pPr>
              <w:pStyle w:val="a3"/>
              <w:jc w:val="both"/>
            </w:pPr>
            <w:r>
              <w:rPr>
                <w:rFonts w:ascii="Times New Roman" w:hAnsi="Times New Roman" w:cs="Times New Roman"/>
              </w:rPr>
              <w:t>33509</w:t>
            </w:r>
          </w:p>
        </w:tc>
        <w:tc>
          <w:tcPr>
            <w:tcW w:w="1554" w:type="dxa"/>
            <w:shd w:val="clear" w:color="auto" w:fill="auto"/>
            <w:tcMar>
              <w:top w:w="0" w:type="dxa"/>
              <w:left w:w="108" w:type="dxa"/>
              <w:bottom w:w="0" w:type="dxa"/>
              <w:right w:w="108" w:type="dxa"/>
            </w:tcMar>
          </w:tcPr>
          <w:p w:rsidR="00531901" w:rsidRDefault="00531901" w:rsidP="00531901">
            <w:pPr>
              <w:pStyle w:val="a3"/>
              <w:jc w:val="both"/>
            </w:pPr>
            <w:r>
              <w:rPr>
                <w:rFonts w:ascii="Times New Roman" w:hAnsi="Times New Roman" w:cs="Times New Roman"/>
              </w:rPr>
              <w:t>33126</w:t>
            </w:r>
          </w:p>
        </w:tc>
        <w:tc>
          <w:tcPr>
            <w:tcW w:w="1661" w:type="dxa"/>
            <w:shd w:val="clear" w:color="auto" w:fill="auto"/>
            <w:tcMar>
              <w:top w:w="0" w:type="dxa"/>
              <w:left w:w="108" w:type="dxa"/>
              <w:bottom w:w="0" w:type="dxa"/>
              <w:right w:w="108" w:type="dxa"/>
            </w:tcMar>
          </w:tcPr>
          <w:p w:rsidR="00531901" w:rsidRDefault="00531901">
            <w:pPr>
              <w:pStyle w:val="a3"/>
              <w:jc w:val="both"/>
            </w:pPr>
            <w:r>
              <w:rPr>
                <w:rFonts w:ascii="Times New Roman" w:hAnsi="Times New Roman" w:cs="Times New Roman"/>
              </w:rPr>
              <w:t>32684</w:t>
            </w:r>
          </w:p>
        </w:tc>
      </w:tr>
      <w:tr w:rsidR="00531901" w:rsidTr="00531901">
        <w:tc>
          <w:tcPr>
            <w:tcW w:w="2457" w:type="dxa"/>
            <w:shd w:val="clear" w:color="auto" w:fill="auto"/>
            <w:tcMar>
              <w:top w:w="0" w:type="dxa"/>
              <w:left w:w="108" w:type="dxa"/>
              <w:bottom w:w="0" w:type="dxa"/>
              <w:right w:w="108" w:type="dxa"/>
            </w:tcMar>
          </w:tcPr>
          <w:p w:rsidR="00531901" w:rsidRDefault="00531901">
            <w:pPr>
              <w:pStyle w:val="a3"/>
              <w:jc w:val="both"/>
            </w:pPr>
            <w:r>
              <w:rPr>
                <w:rFonts w:ascii="Times New Roman" w:hAnsi="Times New Roman" w:cs="Times New Roman"/>
              </w:rPr>
              <w:t>Из них занятых в экономике</w:t>
            </w:r>
          </w:p>
        </w:tc>
        <w:tc>
          <w:tcPr>
            <w:tcW w:w="1226" w:type="dxa"/>
            <w:shd w:val="clear" w:color="auto" w:fill="auto"/>
            <w:tcMar>
              <w:top w:w="0" w:type="dxa"/>
              <w:left w:w="108" w:type="dxa"/>
              <w:bottom w:w="0" w:type="dxa"/>
              <w:right w:w="108" w:type="dxa"/>
            </w:tcMar>
          </w:tcPr>
          <w:p w:rsidR="00531901" w:rsidRDefault="00531901" w:rsidP="00531901">
            <w:pPr>
              <w:pStyle w:val="a3"/>
              <w:jc w:val="both"/>
            </w:pPr>
            <w:r>
              <w:rPr>
                <w:rFonts w:ascii="Times New Roman" w:hAnsi="Times New Roman" w:cs="Times New Roman"/>
              </w:rPr>
              <w:t>12100</w:t>
            </w:r>
          </w:p>
        </w:tc>
        <w:tc>
          <w:tcPr>
            <w:tcW w:w="1336" w:type="dxa"/>
            <w:shd w:val="clear" w:color="auto" w:fill="auto"/>
            <w:tcMar>
              <w:top w:w="0" w:type="dxa"/>
              <w:left w:w="108" w:type="dxa"/>
              <w:bottom w:w="0" w:type="dxa"/>
              <w:right w:w="108" w:type="dxa"/>
            </w:tcMar>
          </w:tcPr>
          <w:p w:rsidR="00531901" w:rsidRDefault="00531901" w:rsidP="00531901">
            <w:pPr>
              <w:pStyle w:val="a3"/>
              <w:jc w:val="both"/>
            </w:pPr>
            <w:r>
              <w:rPr>
                <w:rFonts w:ascii="Times New Roman" w:hAnsi="Times New Roman" w:cs="Times New Roman"/>
              </w:rPr>
              <w:t>11100</w:t>
            </w:r>
          </w:p>
        </w:tc>
        <w:tc>
          <w:tcPr>
            <w:tcW w:w="1445" w:type="dxa"/>
            <w:shd w:val="clear" w:color="auto" w:fill="auto"/>
            <w:tcMar>
              <w:top w:w="0" w:type="dxa"/>
              <w:left w:w="108" w:type="dxa"/>
              <w:bottom w:w="0" w:type="dxa"/>
              <w:right w:w="108" w:type="dxa"/>
            </w:tcMar>
          </w:tcPr>
          <w:p w:rsidR="00531901" w:rsidRDefault="00531901" w:rsidP="00531901">
            <w:pPr>
              <w:pStyle w:val="a3"/>
              <w:jc w:val="both"/>
            </w:pPr>
            <w:r>
              <w:rPr>
                <w:rFonts w:ascii="Times New Roman" w:hAnsi="Times New Roman" w:cs="Times New Roman"/>
              </w:rPr>
              <w:t>10100</w:t>
            </w:r>
          </w:p>
        </w:tc>
        <w:tc>
          <w:tcPr>
            <w:tcW w:w="1554" w:type="dxa"/>
            <w:shd w:val="clear" w:color="auto" w:fill="auto"/>
            <w:tcMar>
              <w:top w:w="0" w:type="dxa"/>
              <w:left w:w="108" w:type="dxa"/>
              <w:bottom w:w="0" w:type="dxa"/>
              <w:right w:w="108" w:type="dxa"/>
            </w:tcMar>
          </w:tcPr>
          <w:p w:rsidR="00531901" w:rsidRDefault="00531901" w:rsidP="00531901">
            <w:pPr>
              <w:pStyle w:val="a3"/>
              <w:jc w:val="both"/>
            </w:pPr>
            <w:r>
              <w:rPr>
                <w:rFonts w:ascii="Times New Roman" w:hAnsi="Times New Roman" w:cs="Times New Roman"/>
              </w:rPr>
              <w:t>10 000</w:t>
            </w:r>
          </w:p>
        </w:tc>
        <w:tc>
          <w:tcPr>
            <w:tcW w:w="1661" w:type="dxa"/>
            <w:shd w:val="clear" w:color="auto" w:fill="auto"/>
            <w:tcMar>
              <w:top w:w="0" w:type="dxa"/>
              <w:left w:w="108" w:type="dxa"/>
              <w:bottom w:w="0" w:type="dxa"/>
              <w:right w:w="108" w:type="dxa"/>
            </w:tcMar>
          </w:tcPr>
          <w:p w:rsidR="00531901" w:rsidRDefault="00531901">
            <w:pPr>
              <w:pStyle w:val="a3"/>
              <w:jc w:val="both"/>
            </w:pPr>
            <w:r>
              <w:rPr>
                <w:rFonts w:ascii="Times New Roman" w:hAnsi="Times New Roman" w:cs="Times New Roman"/>
              </w:rPr>
              <w:t>10 000</w:t>
            </w:r>
          </w:p>
        </w:tc>
      </w:tr>
      <w:tr w:rsidR="00531901" w:rsidTr="00531901">
        <w:tc>
          <w:tcPr>
            <w:tcW w:w="2457" w:type="dxa"/>
            <w:shd w:val="clear" w:color="auto" w:fill="auto"/>
            <w:tcMar>
              <w:top w:w="0" w:type="dxa"/>
              <w:left w:w="108" w:type="dxa"/>
              <w:bottom w:w="0" w:type="dxa"/>
              <w:right w:w="108" w:type="dxa"/>
            </w:tcMar>
          </w:tcPr>
          <w:p w:rsidR="00531901" w:rsidRDefault="00531901">
            <w:pPr>
              <w:pStyle w:val="a3"/>
              <w:jc w:val="both"/>
            </w:pPr>
            <w:r>
              <w:rPr>
                <w:rFonts w:ascii="Times New Roman" w:hAnsi="Times New Roman" w:cs="Times New Roman"/>
              </w:rPr>
              <w:t>Численность зарегистрированных безработных</w:t>
            </w:r>
          </w:p>
        </w:tc>
        <w:tc>
          <w:tcPr>
            <w:tcW w:w="1226" w:type="dxa"/>
            <w:shd w:val="clear" w:color="auto" w:fill="auto"/>
            <w:tcMar>
              <w:top w:w="0" w:type="dxa"/>
              <w:left w:w="108" w:type="dxa"/>
              <w:bottom w:w="0" w:type="dxa"/>
              <w:right w:w="108" w:type="dxa"/>
            </w:tcMar>
          </w:tcPr>
          <w:p w:rsidR="00531901" w:rsidRDefault="00531901" w:rsidP="00531901">
            <w:pPr>
              <w:pStyle w:val="a3"/>
              <w:jc w:val="both"/>
            </w:pPr>
            <w:r>
              <w:rPr>
                <w:rFonts w:ascii="Times New Roman" w:hAnsi="Times New Roman" w:cs="Times New Roman"/>
              </w:rPr>
              <w:t>323</w:t>
            </w:r>
          </w:p>
        </w:tc>
        <w:tc>
          <w:tcPr>
            <w:tcW w:w="1336" w:type="dxa"/>
            <w:shd w:val="clear" w:color="auto" w:fill="auto"/>
            <w:tcMar>
              <w:top w:w="0" w:type="dxa"/>
              <w:left w:w="108" w:type="dxa"/>
              <w:bottom w:w="0" w:type="dxa"/>
              <w:right w:w="108" w:type="dxa"/>
            </w:tcMar>
          </w:tcPr>
          <w:p w:rsidR="00531901" w:rsidRDefault="00531901" w:rsidP="00531901">
            <w:pPr>
              <w:pStyle w:val="a3"/>
              <w:jc w:val="both"/>
            </w:pPr>
            <w:r>
              <w:rPr>
                <w:rFonts w:ascii="Times New Roman" w:hAnsi="Times New Roman" w:cs="Times New Roman"/>
              </w:rPr>
              <w:t>410</w:t>
            </w:r>
          </w:p>
        </w:tc>
        <w:tc>
          <w:tcPr>
            <w:tcW w:w="1445" w:type="dxa"/>
            <w:shd w:val="clear" w:color="auto" w:fill="auto"/>
            <w:tcMar>
              <w:top w:w="0" w:type="dxa"/>
              <w:left w:w="108" w:type="dxa"/>
              <w:bottom w:w="0" w:type="dxa"/>
              <w:right w:w="108" w:type="dxa"/>
            </w:tcMar>
          </w:tcPr>
          <w:p w:rsidR="00531901" w:rsidRDefault="00531901" w:rsidP="00531901">
            <w:pPr>
              <w:pStyle w:val="a3"/>
              <w:jc w:val="both"/>
            </w:pPr>
            <w:r>
              <w:rPr>
                <w:rFonts w:ascii="Times New Roman" w:hAnsi="Times New Roman" w:cs="Times New Roman"/>
              </w:rPr>
              <w:t>384</w:t>
            </w:r>
          </w:p>
        </w:tc>
        <w:tc>
          <w:tcPr>
            <w:tcW w:w="1554" w:type="dxa"/>
            <w:shd w:val="clear" w:color="auto" w:fill="auto"/>
            <w:tcMar>
              <w:top w:w="0" w:type="dxa"/>
              <w:left w:w="108" w:type="dxa"/>
              <w:bottom w:w="0" w:type="dxa"/>
              <w:right w:w="108" w:type="dxa"/>
            </w:tcMar>
          </w:tcPr>
          <w:p w:rsidR="00531901" w:rsidRDefault="00531901" w:rsidP="00531901">
            <w:pPr>
              <w:pStyle w:val="a3"/>
              <w:jc w:val="both"/>
            </w:pPr>
            <w:r>
              <w:rPr>
                <w:rFonts w:ascii="Times New Roman" w:hAnsi="Times New Roman" w:cs="Times New Roman"/>
              </w:rPr>
              <w:t>320</w:t>
            </w:r>
          </w:p>
        </w:tc>
        <w:tc>
          <w:tcPr>
            <w:tcW w:w="1661" w:type="dxa"/>
            <w:shd w:val="clear" w:color="auto" w:fill="auto"/>
            <w:tcMar>
              <w:top w:w="0" w:type="dxa"/>
              <w:left w:w="108" w:type="dxa"/>
              <w:bottom w:w="0" w:type="dxa"/>
              <w:right w:w="108" w:type="dxa"/>
            </w:tcMar>
          </w:tcPr>
          <w:p w:rsidR="00531901" w:rsidRDefault="00531901" w:rsidP="00531901">
            <w:pPr>
              <w:pStyle w:val="a3"/>
              <w:jc w:val="both"/>
            </w:pPr>
            <w:r>
              <w:rPr>
                <w:rFonts w:ascii="Times New Roman" w:hAnsi="Times New Roman" w:cs="Times New Roman"/>
              </w:rPr>
              <w:t>302</w:t>
            </w:r>
          </w:p>
        </w:tc>
      </w:tr>
      <w:tr w:rsidR="00531901" w:rsidTr="00531901">
        <w:tc>
          <w:tcPr>
            <w:tcW w:w="2457" w:type="dxa"/>
            <w:shd w:val="clear" w:color="auto" w:fill="auto"/>
            <w:tcMar>
              <w:top w:w="0" w:type="dxa"/>
              <w:left w:w="108" w:type="dxa"/>
              <w:bottom w:w="0" w:type="dxa"/>
              <w:right w:w="108" w:type="dxa"/>
            </w:tcMar>
          </w:tcPr>
          <w:p w:rsidR="00531901" w:rsidRDefault="00531901">
            <w:pPr>
              <w:pStyle w:val="a3"/>
              <w:jc w:val="both"/>
            </w:pPr>
            <w:r>
              <w:rPr>
                <w:rFonts w:ascii="Times New Roman" w:hAnsi="Times New Roman" w:cs="Times New Roman"/>
              </w:rPr>
              <w:t>Уровень безработицы %</w:t>
            </w:r>
          </w:p>
        </w:tc>
        <w:tc>
          <w:tcPr>
            <w:tcW w:w="1226" w:type="dxa"/>
            <w:shd w:val="clear" w:color="auto" w:fill="auto"/>
            <w:tcMar>
              <w:top w:w="0" w:type="dxa"/>
              <w:left w:w="108" w:type="dxa"/>
              <w:bottom w:w="0" w:type="dxa"/>
              <w:right w:w="108" w:type="dxa"/>
            </w:tcMar>
          </w:tcPr>
          <w:p w:rsidR="00531901" w:rsidRDefault="00531901" w:rsidP="00531901">
            <w:pPr>
              <w:pStyle w:val="a3"/>
              <w:jc w:val="both"/>
            </w:pPr>
            <w:r>
              <w:rPr>
                <w:rFonts w:ascii="Times New Roman" w:hAnsi="Times New Roman" w:cs="Times New Roman"/>
              </w:rPr>
              <w:t>1,7</w:t>
            </w:r>
          </w:p>
        </w:tc>
        <w:tc>
          <w:tcPr>
            <w:tcW w:w="1336" w:type="dxa"/>
            <w:shd w:val="clear" w:color="auto" w:fill="auto"/>
            <w:tcMar>
              <w:top w:w="0" w:type="dxa"/>
              <w:left w:w="108" w:type="dxa"/>
              <w:bottom w:w="0" w:type="dxa"/>
              <w:right w:w="108" w:type="dxa"/>
            </w:tcMar>
          </w:tcPr>
          <w:p w:rsidR="00531901" w:rsidRDefault="00531901" w:rsidP="00531901">
            <w:pPr>
              <w:pStyle w:val="a3"/>
              <w:jc w:val="both"/>
            </w:pPr>
            <w:r>
              <w:rPr>
                <w:rFonts w:ascii="Times New Roman" w:hAnsi="Times New Roman" w:cs="Times New Roman"/>
              </w:rPr>
              <w:t>2,2</w:t>
            </w:r>
          </w:p>
        </w:tc>
        <w:tc>
          <w:tcPr>
            <w:tcW w:w="1445" w:type="dxa"/>
            <w:shd w:val="clear" w:color="auto" w:fill="auto"/>
            <w:tcMar>
              <w:top w:w="0" w:type="dxa"/>
              <w:left w:w="108" w:type="dxa"/>
              <w:bottom w:w="0" w:type="dxa"/>
              <w:right w:w="108" w:type="dxa"/>
            </w:tcMar>
          </w:tcPr>
          <w:p w:rsidR="00531901" w:rsidRDefault="00531901" w:rsidP="00531901">
            <w:pPr>
              <w:pStyle w:val="a3"/>
              <w:jc w:val="both"/>
            </w:pPr>
            <w:r>
              <w:rPr>
                <w:rFonts w:ascii="Times New Roman" w:hAnsi="Times New Roman" w:cs="Times New Roman"/>
              </w:rPr>
              <w:t>2,0</w:t>
            </w:r>
          </w:p>
        </w:tc>
        <w:tc>
          <w:tcPr>
            <w:tcW w:w="1554" w:type="dxa"/>
            <w:shd w:val="clear" w:color="auto" w:fill="auto"/>
            <w:tcMar>
              <w:top w:w="0" w:type="dxa"/>
              <w:left w:w="108" w:type="dxa"/>
              <w:bottom w:w="0" w:type="dxa"/>
              <w:right w:w="108" w:type="dxa"/>
            </w:tcMar>
          </w:tcPr>
          <w:p w:rsidR="00531901" w:rsidRDefault="00531901" w:rsidP="00531901">
            <w:pPr>
              <w:pStyle w:val="a3"/>
              <w:jc w:val="both"/>
            </w:pPr>
            <w:r>
              <w:rPr>
                <w:rFonts w:ascii="Times New Roman" w:hAnsi="Times New Roman" w:cs="Times New Roman"/>
              </w:rPr>
              <w:t>1,7</w:t>
            </w:r>
          </w:p>
        </w:tc>
        <w:tc>
          <w:tcPr>
            <w:tcW w:w="1661" w:type="dxa"/>
            <w:shd w:val="clear" w:color="auto" w:fill="auto"/>
            <w:tcMar>
              <w:top w:w="0" w:type="dxa"/>
              <w:left w:w="108" w:type="dxa"/>
              <w:bottom w:w="0" w:type="dxa"/>
              <w:right w:w="108" w:type="dxa"/>
            </w:tcMar>
          </w:tcPr>
          <w:p w:rsidR="00531901" w:rsidRDefault="00531901">
            <w:pPr>
              <w:pStyle w:val="a3"/>
              <w:jc w:val="both"/>
            </w:pPr>
            <w:r>
              <w:rPr>
                <w:rFonts w:ascii="Times New Roman" w:hAnsi="Times New Roman" w:cs="Times New Roman"/>
              </w:rPr>
              <w:t>1,7</w:t>
            </w:r>
          </w:p>
        </w:tc>
      </w:tr>
    </w:tbl>
    <w:p w:rsidR="00D30BE9" w:rsidRDefault="00D30BE9">
      <w:pPr>
        <w:pStyle w:val="a3"/>
        <w:jc w:val="both"/>
      </w:pPr>
    </w:p>
    <w:p w:rsidR="00D30BE9" w:rsidRDefault="005C22B5">
      <w:pPr>
        <w:pStyle w:val="1"/>
        <w:jc w:val="both"/>
      </w:pPr>
      <w:r>
        <w:rPr>
          <w:rFonts w:cs="Times New Roman"/>
          <w:b/>
          <w:bCs/>
          <w:sz w:val="28"/>
          <w:szCs w:val="28"/>
        </w:rPr>
        <w:t xml:space="preserve">1.7 Исторические сведения: </w:t>
      </w:r>
    </w:p>
    <w:p w:rsidR="00D30BE9" w:rsidRDefault="005C22B5">
      <w:pPr>
        <w:pStyle w:val="a3"/>
      </w:pPr>
      <w:r>
        <w:rPr>
          <w:rFonts w:ascii="Times New Roman" w:hAnsi="Times New Roman" w:cs="Times New Roman"/>
        </w:rPr>
        <w:tab/>
      </w:r>
      <w:r>
        <w:rPr>
          <w:rFonts w:ascii="Times New Roman" w:hAnsi="Times New Roman" w:cs="Times New Roman"/>
          <w:sz w:val="28"/>
          <w:szCs w:val="28"/>
        </w:rPr>
        <w:t xml:space="preserve">Черниговский район образован Постановлением Президиума ВЦИК от 4 января 1926 года - с центром в селе Черниговка. </w:t>
      </w:r>
    </w:p>
    <w:p w:rsidR="00D30BE9" w:rsidRDefault="005C22B5">
      <w:pPr>
        <w:pStyle w:val="a3"/>
      </w:pPr>
      <w:r>
        <w:rPr>
          <w:rFonts w:ascii="Times New Roman" w:hAnsi="Times New Roman" w:cs="Times New Roman"/>
          <w:sz w:val="28"/>
          <w:szCs w:val="28"/>
        </w:rPr>
        <w:tab/>
        <w:t>Первые села которые были основаны первопоселенцами: с. Черниговка - 1886 год, с. Монастырище, с. Дмитриевка - 1887 год, с. Халкидон - 1888 год.</w:t>
      </w:r>
    </w:p>
    <w:p w:rsidR="00D30BE9" w:rsidRDefault="005C22B5">
      <w:pPr>
        <w:pStyle w:val="a3"/>
        <w:jc w:val="both"/>
      </w:pPr>
      <w:r>
        <w:rPr>
          <w:rFonts w:ascii="Times New Roman" w:hAnsi="Times New Roman" w:cs="Times New Roman"/>
          <w:sz w:val="28"/>
          <w:szCs w:val="28"/>
        </w:rPr>
        <w:tab/>
        <w:t>День Черниговского района, в соответствии с Уставом района, отмечается ежегодно в первое воскресенье октября.</w:t>
      </w:r>
    </w:p>
    <w:p w:rsidR="00D30BE9" w:rsidRDefault="005C22B5">
      <w:pPr>
        <w:pStyle w:val="a3"/>
        <w:jc w:val="both"/>
      </w:pPr>
      <w:r>
        <w:rPr>
          <w:rFonts w:ascii="Times New Roman" w:hAnsi="Times New Roman" w:cs="Times New Roman"/>
          <w:sz w:val="28"/>
          <w:szCs w:val="28"/>
        </w:rPr>
        <w:tab/>
      </w:r>
      <w:r>
        <w:rPr>
          <w:rFonts w:ascii="Times New Roman" w:hAnsi="Times New Roman" w:cs="Times New Roman"/>
          <w:b/>
          <w:bCs/>
          <w:sz w:val="28"/>
          <w:szCs w:val="28"/>
        </w:rPr>
        <w:t>1.8 Архитектурные памятники:</w:t>
      </w:r>
    </w:p>
    <w:p w:rsidR="00D30BE9" w:rsidRDefault="005C22B5">
      <w:pPr>
        <w:pStyle w:val="a3"/>
        <w:jc w:val="both"/>
      </w:pPr>
      <w:r>
        <w:rPr>
          <w:rFonts w:ascii="Times New Roman" w:hAnsi="Times New Roman" w:cs="Times New Roman"/>
          <w:sz w:val="28"/>
          <w:szCs w:val="28"/>
        </w:rPr>
        <w:tab/>
        <w:t>На территории Черниговского района расположены памятники истории и объекты культурного наследия регионального значения:</w:t>
      </w:r>
    </w:p>
    <w:p w:rsidR="00D30BE9" w:rsidRDefault="005C22B5">
      <w:pPr>
        <w:pStyle w:val="a3"/>
        <w:jc w:val="both"/>
      </w:pPr>
      <w:r>
        <w:rPr>
          <w:sz w:val="28"/>
          <w:szCs w:val="28"/>
        </w:rPr>
        <w:tab/>
      </w:r>
      <w:r>
        <w:rPr>
          <w:rFonts w:ascii="Times New Roman" w:hAnsi="Times New Roman" w:cs="Times New Roman"/>
          <w:sz w:val="28"/>
          <w:szCs w:val="28"/>
        </w:rPr>
        <w:t xml:space="preserve">1. Храм Рождества Пресвятой Богородицы с. Черниговка, построен в 1898 году и в настоящее время является Православным храмом Русской </w:t>
      </w:r>
      <w:r>
        <w:rPr>
          <w:rFonts w:ascii="Times New Roman" w:hAnsi="Times New Roman" w:cs="Times New Roman"/>
          <w:sz w:val="28"/>
          <w:szCs w:val="28"/>
        </w:rPr>
        <w:lastRenderedPageBreak/>
        <w:t>Православной Церкви Московского Патриархата.</w:t>
      </w:r>
      <w:r>
        <w:rPr>
          <w:rFonts w:ascii="Times New Roman" w:hAnsi="Times New Roman" w:cs="Times New Roman"/>
          <w:noProof/>
          <w:sz w:val="28"/>
          <w:szCs w:val="28"/>
          <w:lang w:bidi="ar-SA"/>
        </w:rPr>
        <w:drawing>
          <wp:inline distT="0" distB="0" distL="0" distR="0">
            <wp:extent cx="2139315" cy="2853055"/>
            <wp:effectExtent l="0" t="0" r="0" b="0"/>
            <wp:docPr id="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9"/>
                    <a:srcRect/>
                    <a:stretch>
                      <a:fillRect/>
                    </a:stretch>
                  </pic:blipFill>
                  <pic:spPr bwMode="auto">
                    <a:xfrm>
                      <a:off x="0" y="0"/>
                      <a:ext cx="2139315" cy="285305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bidi="ar-SA"/>
        </w:rPr>
        <w:drawing>
          <wp:inline distT="0" distB="0" distL="0" distR="0">
            <wp:extent cx="3728720" cy="2843530"/>
            <wp:effectExtent l="0" t="0" r="0" b="0"/>
            <wp:docPr id="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0"/>
                    <a:srcRect/>
                    <a:stretch>
                      <a:fillRect/>
                    </a:stretch>
                  </pic:blipFill>
                  <pic:spPr bwMode="auto">
                    <a:xfrm>
                      <a:off x="0" y="0"/>
                      <a:ext cx="3728720" cy="2843530"/>
                    </a:xfrm>
                    <a:prstGeom prst="rect">
                      <a:avLst/>
                    </a:prstGeom>
                    <a:noFill/>
                    <a:ln w="9525">
                      <a:noFill/>
                      <a:miter lim="800000"/>
                      <a:headEnd/>
                      <a:tailEnd/>
                    </a:ln>
                  </pic:spPr>
                </pic:pic>
              </a:graphicData>
            </a:graphic>
          </wp:inline>
        </w:drawing>
      </w:r>
    </w:p>
    <w:p w:rsidR="00D30BE9" w:rsidRDefault="00D30BE9">
      <w:pPr>
        <w:pStyle w:val="1"/>
        <w:jc w:val="both"/>
      </w:pPr>
    </w:p>
    <w:p w:rsidR="00D30BE9" w:rsidRDefault="005C22B5">
      <w:pPr>
        <w:pStyle w:val="1"/>
        <w:numPr>
          <w:ilvl w:val="1"/>
          <w:numId w:val="3"/>
        </w:numPr>
        <w:tabs>
          <w:tab w:val="left" w:pos="645"/>
          <w:tab w:val="left" w:pos="750"/>
        </w:tabs>
        <w:ind w:left="-15" w:firstLine="615"/>
        <w:jc w:val="both"/>
      </w:pPr>
      <w:r>
        <w:rPr>
          <w:sz w:val="28"/>
          <w:szCs w:val="28"/>
        </w:rPr>
        <w:t>Историко-краеведческий музей Черниговского района. Первоначально здание музея было построено для двухклассной школы Министерства Просвещения с. Черниговка в 1913 году. До 80-х годов прошлого века оставалась учебным заведением, школой № 2 села, а в 1990 году здание было передано под краеведческий музей.</w:t>
      </w:r>
    </w:p>
    <w:p w:rsidR="00D30BE9" w:rsidRDefault="005C22B5">
      <w:pPr>
        <w:pStyle w:val="1"/>
        <w:ind w:left="0"/>
        <w:jc w:val="both"/>
      </w:pPr>
      <w:r>
        <w:rPr>
          <w:noProof/>
          <w:sz w:val="28"/>
          <w:szCs w:val="28"/>
          <w:lang w:eastAsia="ru-RU" w:bidi="ar-SA"/>
        </w:rPr>
        <w:lastRenderedPageBreak/>
        <w:drawing>
          <wp:inline distT="0" distB="0" distL="0" distR="0">
            <wp:extent cx="5482590" cy="4111625"/>
            <wp:effectExtent l="0" t="0" r="0" b="0"/>
            <wp:docPr id="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1"/>
                    <a:srcRect/>
                    <a:stretch>
                      <a:fillRect/>
                    </a:stretch>
                  </pic:blipFill>
                  <pic:spPr bwMode="auto">
                    <a:xfrm>
                      <a:off x="0" y="0"/>
                      <a:ext cx="5482590" cy="4111625"/>
                    </a:xfrm>
                    <a:prstGeom prst="rect">
                      <a:avLst/>
                    </a:prstGeom>
                    <a:noFill/>
                    <a:ln w="9525">
                      <a:noFill/>
                      <a:miter lim="800000"/>
                      <a:headEnd/>
                      <a:tailEnd/>
                    </a:ln>
                  </pic:spPr>
                </pic:pic>
              </a:graphicData>
            </a:graphic>
          </wp:inline>
        </w:drawing>
      </w:r>
    </w:p>
    <w:p w:rsidR="00D30BE9" w:rsidRDefault="005C22B5">
      <w:pPr>
        <w:pStyle w:val="1"/>
        <w:tabs>
          <w:tab w:val="clear" w:pos="708"/>
          <w:tab w:val="left" w:pos="720"/>
        </w:tabs>
        <w:ind w:left="0" w:firstLine="840"/>
        <w:jc w:val="both"/>
      </w:pPr>
      <w:r>
        <w:rPr>
          <w:sz w:val="28"/>
          <w:szCs w:val="28"/>
        </w:rPr>
        <w:t xml:space="preserve">3. Здание дома детского творчества Черниговского района. Первоначально оно было построено для двухклассной школы Министерства Просвещения с. Черниговка в 1907 году, на средства сельского общества села. </w:t>
      </w:r>
      <w:r>
        <w:rPr>
          <w:sz w:val="28"/>
          <w:szCs w:val="28"/>
        </w:rPr>
        <w:tab/>
        <w:t>До 1973 года прошлого века являлось образовательным учреждением - школой № 1 с. Черниговка.</w:t>
      </w:r>
    </w:p>
    <w:p w:rsidR="00D30BE9" w:rsidRDefault="005C22B5">
      <w:pPr>
        <w:pStyle w:val="1"/>
        <w:jc w:val="both"/>
      </w:pPr>
      <w:r>
        <w:rPr>
          <w:noProof/>
          <w:sz w:val="28"/>
          <w:szCs w:val="28"/>
          <w:lang w:eastAsia="ru-RU" w:bidi="ar-SA"/>
        </w:rPr>
        <w:drawing>
          <wp:inline distT="0" distB="0" distL="0" distR="0">
            <wp:extent cx="5821045" cy="3865880"/>
            <wp:effectExtent l="0" t="0" r="0" b="0"/>
            <wp:docPr id="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2"/>
                    <a:srcRect/>
                    <a:stretch>
                      <a:fillRect/>
                    </a:stretch>
                  </pic:blipFill>
                  <pic:spPr bwMode="auto">
                    <a:xfrm>
                      <a:off x="0" y="0"/>
                      <a:ext cx="5821045" cy="3865880"/>
                    </a:xfrm>
                    <a:prstGeom prst="rect">
                      <a:avLst/>
                    </a:prstGeom>
                    <a:noFill/>
                    <a:ln w="9525">
                      <a:noFill/>
                      <a:miter lim="800000"/>
                      <a:headEnd/>
                      <a:tailEnd/>
                    </a:ln>
                  </pic:spPr>
                </pic:pic>
              </a:graphicData>
            </a:graphic>
          </wp:inline>
        </w:drawing>
      </w:r>
    </w:p>
    <w:p w:rsidR="00D30BE9" w:rsidRPr="008F0252" w:rsidRDefault="005C22B5">
      <w:pPr>
        <w:pStyle w:val="a3"/>
        <w:jc w:val="both"/>
        <w:rPr>
          <w:b/>
        </w:rPr>
      </w:pPr>
      <w:r w:rsidRPr="008F0252">
        <w:rPr>
          <w:rFonts w:ascii="Times New Roman" w:hAnsi="Times New Roman" w:cs="Times New Roman"/>
          <w:b/>
          <w:sz w:val="28"/>
          <w:szCs w:val="28"/>
        </w:rPr>
        <w:lastRenderedPageBreak/>
        <w:t>1.8.  Стратегия социально-экономического развития Черниговского района.</w:t>
      </w:r>
    </w:p>
    <w:p w:rsidR="00D30BE9" w:rsidRDefault="005C22B5">
      <w:pPr>
        <w:jc w:val="both"/>
      </w:pPr>
      <w:r>
        <w:rPr>
          <w:sz w:val="28"/>
          <w:szCs w:val="28"/>
        </w:rPr>
        <w:t xml:space="preserve">Главная цель стратегии развития Черниговского муниципального района - формирование устойчивой экономической базы и стабильное повышение благосостояния всех слоев населения. </w:t>
      </w:r>
    </w:p>
    <w:p w:rsidR="00D30BE9" w:rsidRDefault="005C22B5">
      <w:pPr>
        <w:pStyle w:val="a3"/>
        <w:jc w:val="both"/>
      </w:pPr>
      <w:r>
        <w:rPr>
          <w:rFonts w:ascii="Times New Roman" w:hAnsi="Times New Roman" w:cs="Times New Roman"/>
          <w:sz w:val="28"/>
          <w:szCs w:val="28"/>
        </w:rPr>
        <w:t xml:space="preserve">Развитие района осуществляется в соответствии с задачами, определёнными Программой </w:t>
      </w:r>
      <w:r>
        <w:rPr>
          <w:rFonts w:ascii="Times New Roman" w:eastAsia="Calibri" w:hAnsi="Times New Roman" w:cs="Times New Roman"/>
          <w:sz w:val="28"/>
          <w:szCs w:val="28"/>
        </w:rPr>
        <w:t>«Социально-экономическое развитие  Черниговского муниципального района» на 2016-2018 годы,выступление Президента России на расширенном заседании Государственного совета «О стратегии развития России до 2020 года» 8 февраля 2008 года, Закон Приморского края от 20 октября 2008 года №324-КЗ «О стратегии социально-экономического развития Приморского края до 2025 года».</w:t>
      </w:r>
    </w:p>
    <w:p w:rsidR="00D30BE9" w:rsidRDefault="005C22B5">
      <w:pPr>
        <w:pStyle w:val="a3"/>
        <w:jc w:val="both"/>
      </w:pPr>
      <w:r>
        <w:rPr>
          <w:rFonts w:ascii="Times New Roman" w:hAnsi="Times New Roman" w:cs="Times New Roman"/>
          <w:sz w:val="28"/>
          <w:szCs w:val="28"/>
        </w:rPr>
        <w:t xml:space="preserve">Важнейшим стратегическим приоритетом для района является повышение инвестиционной активности, т.е. интенсивности привлечения инвестиций для развития аграрного сектора, промышленного комплекса, создание новых рабочих мест и как следствие рост благосостояния основной массы населения района. </w:t>
      </w:r>
    </w:p>
    <w:p w:rsidR="00701EA2" w:rsidRDefault="00701EA2">
      <w:pPr>
        <w:jc w:val="both"/>
        <w:rPr>
          <w:sz w:val="28"/>
          <w:szCs w:val="28"/>
        </w:rPr>
      </w:pPr>
    </w:p>
    <w:p w:rsidR="00D30BE9" w:rsidRDefault="005C22B5">
      <w:pPr>
        <w:jc w:val="both"/>
      </w:pPr>
      <w:r>
        <w:rPr>
          <w:sz w:val="28"/>
          <w:szCs w:val="28"/>
        </w:rPr>
        <w:t xml:space="preserve">Инвестиционный паспорт Черниговского муниципального района подготовлен и направлен на: </w:t>
      </w:r>
    </w:p>
    <w:p w:rsidR="00D30BE9" w:rsidRDefault="005C22B5">
      <w:pPr>
        <w:jc w:val="both"/>
      </w:pPr>
      <w:r>
        <w:rPr>
          <w:sz w:val="28"/>
          <w:szCs w:val="28"/>
        </w:rPr>
        <w:t xml:space="preserve">Распространение информации о районе, создание более благоприятного имиджа и репутации. </w:t>
      </w:r>
    </w:p>
    <w:p w:rsidR="00D30BE9" w:rsidRDefault="005C22B5">
      <w:pPr>
        <w:jc w:val="both"/>
      </w:pPr>
      <w:r>
        <w:rPr>
          <w:sz w:val="28"/>
          <w:szCs w:val="28"/>
        </w:rPr>
        <w:t xml:space="preserve">Расширение круга потенциальных инвесторов за счет появления интереса к району со стороны крупных корпораций, финансовых структур, государств и международных организаций. </w:t>
      </w:r>
    </w:p>
    <w:p w:rsidR="00D30BE9" w:rsidRDefault="005C22B5">
      <w:pPr>
        <w:pStyle w:val="a3"/>
        <w:jc w:val="both"/>
        <w:rPr>
          <w:rFonts w:ascii="Times New Roman" w:hAnsi="Times New Roman" w:cs="Times New Roman"/>
          <w:sz w:val="28"/>
          <w:szCs w:val="28"/>
        </w:rPr>
      </w:pPr>
      <w:r>
        <w:rPr>
          <w:rFonts w:ascii="Times New Roman" w:hAnsi="Times New Roman" w:cs="Times New Roman"/>
          <w:sz w:val="28"/>
          <w:szCs w:val="28"/>
        </w:rPr>
        <w:t>Привлечение инвестиций в приоритетные отрасли экономики (добыча полезных ископаемых, обрабатывающие производства, строительство, сельское хозяйство) и развитие новых.</w:t>
      </w:r>
    </w:p>
    <w:p w:rsidR="00701EA2" w:rsidRDefault="00701EA2">
      <w:pPr>
        <w:pStyle w:val="a3"/>
        <w:jc w:val="both"/>
      </w:pPr>
    </w:p>
    <w:p w:rsidR="00D30BE9" w:rsidRDefault="005C22B5">
      <w:pPr>
        <w:pStyle w:val="a3"/>
        <w:jc w:val="both"/>
      </w:pPr>
      <w:r>
        <w:rPr>
          <w:rFonts w:ascii="Times New Roman" w:hAnsi="Times New Roman" w:cs="Times New Roman"/>
          <w:b/>
          <w:bCs/>
          <w:sz w:val="28"/>
          <w:szCs w:val="28"/>
        </w:rPr>
        <w:t>Глава 2. Администрация Черниговского района</w:t>
      </w:r>
      <w:r>
        <w:rPr>
          <w:rFonts w:ascii="Times New Roman" w:hAnsi="Times New Roman" w:cs="Times New Roman"/>
          <w:sz w:val="28"/>
          <w:szCs w:val="28"/>
        </w:rPr>
        <w:t>.</w:t>
      </w:r>
    </w:p>
    <w:p w:rsidR="00D30BE9" w:rsidRDefault="005C22B5">
      <w:pPr>
        <w:pStyle w:val="a3"/>
        <w:jc w:val="both"/>
      </w:pPr>
      <w:r>
        <w:rPr>
          <w:rFonts w:ascii="Times New Roman" w:hAnsi="Times New Roman" w:cs="Times New Roman"/>
          <w:b/>
          <w:bCs/>
          <w:sz w:val="28"/>
          <w:szCs w:val="28"/>
        </w:rPr>
        <w:t xml:space="preserve"> 2.1. Структура.</w:t>
      </w:r>
    </w:p>
    <w:p w:rsidR="00D30BE9" w:rsidRDefault="005C22B5">
      <w:pPr>
        <w:pStyle w:val="a3"/>
        <w:jc w:val="both"/>
      </w:pPr>
      <w:r>
        <w:rPr>
          <w:rFonts w:ascii="Times New Roman" w:hAnsi="Times New Roman" w:cs="Times New Roman"/>
          <w:sz w:val="28"/>
          <w:szCs w:val="28"/>
        </w:rPr>
        <w:t>1) Представительный орган муниципального района - Дума Черниговского района;</w:t>
      </w:r>
    </w:p>
    <w:p w:rsidR="00D30BE9" w:rsidRDefault="005C22B5">
      <w:pPr>
        <w:pStyle w:val="a3"/>
        <w:jc w:val="both"/>
      </w:pPr>
      <w:r>
        <w:rPr>
          <w:rFonts w:ascii="Times New Roman" w:hAnsi="Times New Roman" w:cs="Times New Roman"/>
          <w:sz w:val="28"/>
          <w:szCs w:val="28"/>
        </w:rPr>
        <w:t>2) Глава муниципального района - Глава Черниговского муниципального района;</w:t>
      </w:r>
    </w:p>
    <w:p w:rsidR="00D30BE9" w:rsidRDefault="005C22B5">
      <w:pPr>
        <w:pStyle w:val="a3"/>
        <w:jc w:val="both"/>
      </w:pPr>
      <w:r>
        <w:rPr>
          <w:rFonts w:ascii="Times New Roman" w:hAnsi="Times New Roman" w:cs="Times New Roman"/>
          <w:sz w:val="28"/>
          <w:szCs w:val="28"/>
        </w:rPr>
        <w:t>3) Исполнительно-распорядительный орган муниципального района — администрация муниципального района.</w:t>
      </w:r>
    </w:p>
    <w:p w:rsidR="00D30BE9" w:rsidRDefault="008C4BA1">
      <w:pPr>
        <w:pStyle w:val="a3"/>
        <w:jc w:val="both"/>
      </w:pPr>
      <w:r>
        <w:rPr>
          <w:rFonts w:ascii="Times New Roman" w:hAnsi="Times New Roman" w:cs="Times New Roman"/>
          <w:noProof/>
          <w:sz w:val="28"/>
          <w:szCs w:val="28"/>
          <w:lang w:bidi="ar-SA"/>
        </w:rPr>
        <w:lastRenderedPageBreak/>
        <w:drawing>
          <wp:inline distT="0" distB="0" distL="0" distR="0">
            <wp:extent cx="3952875" cy="2545715"/>
            <wp:effectExtent l="0" t="0" r="0" b="0"/>
            <wp:docPr id="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
                    <a:srcRect/>
                    <a:stretch>
                      <a:fillRect/>
                    </a:stretch>
                  </pic:blipFill>
                  <pic:spPr bwMode="auto">
                    <a:xfrm>
                      <a:off x="0" y="0"/>
                      <a:ext cx="3952875" cy="2545715"/>
                    </a:xfrm>
                    <a:prstGeom prst="rect">
                      <a:avLst/>
                    </a:prstGeom>
                    <a:noFill/>
                    <a:ln w="9525">
                      <a:noFill/>
                      <a:miter lim="800000"/>
                      <a:headEnd/>
                      <a:tailEnd/>
                    </a:ln>
                  </pic:spPr>
                </pic:pic>
              </a:graphicData>
            </a:graphic>
          </wp:inline>
        </w:drawing>
      </w:r>
    </w:p>
    <w:p w:rsidR="00D30BE9" w:rsidRDefault="00D30BE9">
      <w:pPr>
        <w:pStyle w:val="a3"/>
        <w:jc w:val="both"/>
      </w:pPr>
    </w:p>
    <w:p w:rsidR="00D30BE9" w:rsidRDefault="00D30BE9">
      <w:pPr>
        <w:pStyle w:val="a3"/>
        <w:jc w:val="both"/>
      </w:pPr>
    </w:p>
    <w:p w:rsidR="009F5D38" w:rsidRPr="00EB2C47" w:rsidRDefault="009F5D38" w:rsidP="009F5D38">
      <w:pPr>
        <w:suppressAutoHyphens w:val="0"/>
        <w:jc w:val="right"/>
        <w:rPr>
          <w:b/>
          <w:i/>
          <w:kern w:val="24"/>
          <w:lang w:eastAsia="ru-RU"/>
        </w:rPr>
      </w:pPr>
      <w:r w:rsidRPr="00EB2C47">
        <w:rPr>
          <w:b/>
          <w:i/>
          <w:kern w:val="24"/>
          <w:lang w:eastAsia="ru-RU"/>
        </w:rPr>
        <w:t>ПРИЛОЖЕНИЕ</w:t>
      </w:r>
    </w:p>
    <w:p w:rsidR="009F5D38" w:rsidRPr="00EB2C47" w:rsidRDefault="009F5D38" w:rsidP="009F5D38">
      <w:pPr>
        <w:suppressAutoHyphens w:val="0"/>
        <w:jc w:val="right"/>
        <w:rPr>
          <w:b/>
          <w:i/>
          <w:lang w:eastAsia="ru-RU"/>
        </w:rPr>
      </w:pPr>
      <w:r w:rsidRPr="00EB2C47">
        <w:rPr>
          <w:b/>
          <w:i/>
          <w:kern w:val="24"/>
          <w:lang w:eastAsia="ru-RU"/>
        </w:rPr>
        <w:t>к решению Думы Черниговского района</w:t>
      </w:r>
    </w:p>
    <w:p w:rsidR="009F5D38" w:rsidRPr="00EB2C47" w:rsidRDefault="009F5D38" w:rsidP="009F5D38">
      <w:pPr>
        <w:suppressAutoHyphens w:val="0"/>
        <w:jc w:val="right"/>
        <w:rPr>
          <w:b/>
          <w:i/>
          <w:kern w:val="24"/>
          <w:lang w:eastAsia="ru-RU"/>
        </w:rPr>
      </w:pPr>
      <w:r w:rsidRPr="00EB2C47">
        <w:rPr>
          <w:b/>
          <w:i/>
          <w:kern w:val="24"/>
          <w:lang w:eastAsia="ru-RU"/>
        </w:rPr>
        <w:t xml:space="preserve">От </w:t>
      </w:r>
      <w:r>
        <w:rPr>
          <w:b/>
          <w:i/>
          <w:kern w:val="24"/>
          <w:lang w:eastAsia="ru-RU"/>
        </w:rPr>
        <w:t>22.12.</w:t>
      </w:r>
      <w:r w:rsidRPr="00EB2C47">
        <w:rPr>
          <w:b/>
          <w:i/>
          <w:kern w:val="24"/>
          <w:lang w:eastAsia="ru-RU"/>
        </w:rPr>
        <w:t>201</w:t>
      </w:r>
      <w:r>
        <w:rPr>
          <w:b/>
          <w:i/>
          <w:kern w:val="24"/>
          <w:lang w:eastAsia="ru-RU"/>
        </w:rPr>
        <w:t>7</w:t>
      </w:r>
      <w:r w:rsidRPr="00EB2C47">
        <w:rPr>
          <w:b/>
          <w:i/>
          <w:kern w:val="24"/>
          <w:lang w:eastAsia="ru-RU"/>
        </w:rPr>
        <w:t xml:space="preserve"> года №</w:t>
      </w:r>
      <w:r>
        <w:rPr>
          <w:b/>
          <w:i/>
          <w:kern w:val="24"/>
          <w:lang w:eastAsia="ru-RU"/>
        </w:rPr>
        <w:t xml:space="preserve"> 87</w:t>
      </w:r>
      <w:r w:rsidRPr="00EB2C47">
        <w:rPr>
          <w:b/>
          <w:i/>
          <w:kern w:val="24"/>
          <w:lang w:eastAsia="ru-RU"/>
        </w:rPr>
        <w:t>-НПА</w:t>
      </w:r>
    </w:p>
    <w:p w:rsidR="00D30BE9" w:rsidRDefault="00D30BE9" w:rsidP="009F5D38">
      <w:pPr>
        <w:pStyle w:val="a3"/>
        <w:jc w:val="right"/>
      </w:pPr>
    </w:p>
    <w:p w:rsidR="00D30BE9" w:rsidRDefault="005C22B5">
      <w:pPr>
        <w:pStyle w:val="a3"/>
        <w:jc w:val="both"/>
      </w:pPr>
      <w:r>
        <w:rPr>
          <w:rFonts w:ascii="Times New Roman" w:hAnsi="Times New Roman" w:cs="Times New Roman"/>
          <w:b/>
          <w:sz w:val="28"/>
          <w:szCs w:val="28"/>
        </w:rPr>
        <w:t>СТРУКТУРА администрации Черниговского района</w:t>
      </w:r>
    </w:p>
    <w:p w:rsidR="00D30BE9" w:rsidRDefault="005C22B5">
      <w:pPr>
        <w:pStyle w:val="a3"/>
        <w:jc w:val="both"/>
      </w:pPr>
      <w:r>
        <w:rPr>
          <w:noProof/>
          <w:lang w:bidi="ar-SA"/>
        </w:rPr>
        <w:drawing>
          <wp:inline distT="0" distB="0" distL="0" distR="0">
            <wp:extent cx="5940425" cy="2995295"/>
            <wp:effectExtent l="0" t="0" r="0" b="0"/>
            <wp:docPr id="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4"/>
                    <a:srcRect/>
                    <a:stretch>
                      <a:fillRect/>
                    </a:stretch>
                  </pic:blipFill>
                  <pic:spPr bwMode="auto">
                    <a:xfrm>
                      <a:off x="0" y="0"/>
                      <a:ext cx="5940425" cy="2995295"/>
                    </a:xfrm>
                    <a:prstGeom prst="rect">
                      <a:avLst/>
                    </a:prstGeom>
                    <a:noFill/>
                    <a:ln w="9525">
                      <a:noFill/>
                      <a:miter lim="800000"/>
                      <a:headEnd/>
                      <a:tailEnd/>
                    </a:ln>
                  </pic:spPr>
                </pic:pic>
              </a:graphicData>
            </a:graphic>
          </wp:inline>
        </w:drawing>
      </w:r>
    </w:p>
    <w:p w:rsidR="003D6E29" w:rsidRDefault="003D6E29">
      <w:pPr>
        <w:pStyle w:val="a3"/>
        <w:jc w:val="both"/>
        <w:rPr>
          <w:rFonts w:ascii="Times New Roman" w:hAnsi="Times New Roman" w:cs="Times New Roman"/>
          <w:sz w:val="28"/>
          <w:szCs w:val="28"/>
        </w:rPr>
      </w:pPr>
    </w:p>
    <w:p w:rsidR="003D6E29" w:rsidRDefault="003D6E29">
      <w:pPr>
        <w:pStyle w:val="a3"/>
        <w:jc w:val="both"/>
        <w:rPr>
          <w:rFonts w:ascii="Times New Roman" w:hAnsi="Times New Roman" w:cs="Times New Roman"/>
          <w:sz w:val="28"/>
          <w:szCs w:val="28"/>
        </w:rPr>
      </w:pPr>
      <w:r>
        <w:rPr>
          <w:rFonts w:ascii="Times New Roman" w:hAnsi="Times New Roman" w:cs="Times New Roman"/>
          <w:sz w:val="28"/>
          <w:szCs w:val="28"/>
        </w:rPr>
        <w:t>Контактные телефоны сотрудников администрации Черниговского района</w:t>
      </w:r>
    </w:p>
    <w:p w:rsidR="003D6E29" w:rsidRDefault="003D6E29">
      <w:pPr>
        <w:pStyle w:val="a3"/>
        <w:jc w:val="both"/>
        <w:rPr>
          <w:rFonts w:ascii="Times New Roman" w:hAnsi="Times New Roman" w:cs="Times New Roman"/>
          <w:sz w:val="28"/>
          <w:szCs w:val="28"/>
        </w:rPr>
      </w:pPr>
    </w:p>
    <w:tbl>
      <w:tblPr>
        <w:tblStyle w:val="af7"/>
        <w:tblW w:w="0" w:type="auto"/>
        <w:tblLook w:val="04A0" w:firstRow="1" w:lastRow="0" w:firstColumn="1" w:lastColumn="0" w:noHBand="0" w:noVBand="1"/>
      </w:tblPr>
      <w:tblGrid>
        <w:gridCol w:w="7054"/>
        <w:gridCol w:w="2517"/>
      </w:tblGrid>
      <w:tr w:rsidR="003D6E29" w:rsidTr="0062199F">
        <w:tc>
          <w:tcPr>
            <w:tcW w:w="7054" w:type="dxa"/>
          </w:tcPr>
          <w:p w:rsidR="003D6E29" w:rsidRDefault="003D6E29">
            <w:pPr>
              <w:pStyle w:val="a3"/>
              <w:jc w:val="both"/>
              <w:rPr>
                <w:rFonts w:ascii="Times New Roman" w:hAnsi="Times New Roman" w:cs="Times New Roman"/>
                <w:sz w:val="28"/>
                <w:szCs w:val="28"/>
              </w:rPr>
            </w:pPr>
          </w:p>
        </w:tc>
        <w:tc>
          <w:tcPr>
            <w:tcW w:w="2517" w:type="dxa"/>
          </w:tcPr>
          <w:p w:rsidR="003D6E29" w:rsidRDefault="003D6E29">
            <w:pPr>
              <w:pStyle w:val="a3"/>
              <w:jc w:val="both"/>
              <w:rPr>
                <w:rFonts w:ascii="Times New Roman" w:hAnsi="Times New Roman" w:cs="Times New Roman"/>
                <w:sz w:val="28"/>
                <w:szCs w:val="28"/>
              </w:rPr>
            </w:pPr>
            <w:r>
              <w:rPr>
                <w:rFonts w:ascii="Times New Roman" w:hAnsi="Times New Roman" w:cs="Times New Roman"/>
                <w:sz w:val="28"/>
                <w:szCs w:val="28"/>
              </w:rPr>
              <w:t>Номер телефона</w:t>
            </w:r>
          </w:p>
        </w:tc>
      </w:tr>
      <w:tr w:rsidR="003D6E29" w:rsidTr="0062199F">
        <w:tc>
          <w:tcPr>
            <w:tcW w:w="7054" w:type="dxa"/>
          </w:tcPr>
          <w:p w:rsidR="003D6E29" w:rsidRDefault="003D6E29">
            <w:pPr>
              <w:pStyle w:val="a3"/>
              <w:jc w:val="both"/>
              <w:rPr>
                <w:rFonts w:ascii="Times New Roman" w:hAnsi="Times New Roman" w:cs="Times New Roman"/>
                <w:sz w:val="28"/>
                <w:szCs w:val="28"/>
              </w:rPr>
            </w:pPr>
            <w:r>
              <w:rPr>
                <w:rFonts w:ascii="Times New Roman" w:hAnsi="Times New Roman" w:cs="Times New Roman"/>
                <w:sz w:val="28"/>
                <w:szCs w:val="28"/>
              </w:rPr>
              <w:t>Глава Черниговского района</w:t>
            </w:r>
          </w:p>
        </w:tc>
        <w:tc>
          <w:tcPr>
            <w:tcW w:w="2517" w:type="dxa"/>
          </w:tcPr>
          <w:p w:rsidR="003D6E29" w:rsidRDefault="003D6E29" w:rsidP="003D6E29">
            <w:pPr>
              <w:pStyle w:val="a3"/>
              <w:jc w:val="both"/>
              <w:rPr>
                <w:rFonts w:ascii="Times New Roman" w:hAnsi="Times New Roman" w:cs="Times New Roman"/>
                <w:sz w:val="28"/>
                <w:szCs w:val="28"/>
              </w:rPr>
            </w:pPr>
            <w:r>
              <w:rPr>
                <w:rFonts w:ascii="Times New Roman" w:hAnsi="Times New Roman" w:cs="Times New Roman"/>
                <w:sz w:val="28"/>
                <w:szCs w:val="28"/>
              </w:rPr>
              <w:t>8(42351) 25-7-89</w:t>
            </w:r>
          </w:p>
        </w:tc>
      </w:tr>
      <w:tr w:rsidR="003D6E29" w:rsidTr="0062199F">
        <w:tc>
          <w:tcPr>
            <w:tcW w:w="7054" w:type="dxa"/>
          </w:tcPr>
          <w:p w:rsidR="003D6E29" w:rsidRDefault="003D6E29">
            <w:pPr>
              <w:pStyle w:val="a3"/>
              <w:jc w:val="both"/>
              <w:rPr>
                <w:rFonts w:ascii="Times New Roman" w:hAnsi="Times New Roman" w:cs="Times New Roman"/>
                <w:sz w:val="28"/>
                <w:szCs w:val="28"/>
              </w:rPr>
            </w:pPr>
            <w:r>
              <w:rPr>
                <w:rFonts w:ascii="Times New Roman" w:hAnsi="Times New Roman" w:cs="Times New Roman"/>
                <w:sz w:val="28"/>
                <w:szCs w:val="28"/>
              </w:rPr>
              <w:t>Первый заместитель Главы администрации Черниговского района</w:t>
            </w:r>
          </w:p>
        </w:tc>
        <w:tc>
          <w:tcPr>
            <w:tcW w:w="2517" w:type="dxa"/>
          </w:tcPr>
          <w:p w:rsidR="003D6E29" w:rsidRDefault="003D6E29">
            <w:pPr>
              <w:pStyle w:val="a3"/>
              <w:jc w:val="both"/>
              <w:rPr>
                <w:rFonts w:ascii="Times New Roman" w:hAnsi="Times New Roman" w:cs="Times New Roman"/>
                <w:sz w:val="28"/>
                <w:szCs w:val="28"/>
              </w:rPr>
            </w:pPr>
            <w:r>
              <w:rPr>
                <w:rFonts w:ascii="Times New Roman" w:hAnsi="Times New Roman" w:cs="Times New Roman"/>
                <w:sz w:val="28"/>
                <w:szCs w:val="28"/>
              </w:rPr>
              <w:t>8(42351) 25-7-89</w:t>
            </w:r>
          </w:p>
        </w:tc>
      </w:tr>
      <w:tr w:rsidR="003D6E29" w:rsidTr="0062199F">
        <w:tc>
          <w:tcPr>
            <w:tcW w:w="7054" w:type="dxa"/>
          </w:tcPr>
          <w:p w:rsidR="003D6E29" w:rsidRDefault="003D6E29">
            <w:pPr>
              <w:pStyle w:val="a3"/>
              <w:jc w:val="both"/>
              <w:rPr>
                <w:rFonts w:ascii="Times New Roman" w:hAnsi="Times New Roman" w:cs="Times New Roman"/>
                <w:sz w:val="28"/>
                <w:szCs w:val="28"/>
              </w:rPr>
            </w:pPr>
            <w:r>
              <w:rPr>
                <w:rFonts w:ascii="Times New Roman" w:hAnsi="Times New Roman" w:cs="Times New Roman"/>
                <w:sz w:val="28"/>
                <w:szCs w:val="28"/>
              </w:rPr>
              <w:t>Заместитель Главы Черниговского района</w:t>
            </w:r>
          </w:p>
        </w:tc>
        <w:tc>
          <w:tcPr>
            <w:tcW w:w="2517" w:type="dxa"/>
          </w:tcPr>
          <w:p w:rsidR="003D6E29" w:rsidRDefault="003D6E29">
            <w:pPr>
              <w:pStyle w:val="a3"/>
              <w:jc w:val="both"/>
              <w:rPr>
                <w:rFonts w:ascii="Times New Roman" w:hAnsi="Times New Roman" w:cs="Times New Roman"/>
                <w:sz w:val="28"/>
                <w:szCs w:val="28"/>
              </w:rPr>
            </w:pPr>
            <w:r>
              <w:rPr>
                <w:rFonts w:ascii="Times New Roman" w:hAnsi="Times New Roman" w:cs="Times New Roman"/>
                <w:sz w:val="28"/>
                <w:szCs w:val="28"/>
              </w:rPr>
              <w:t>8(42351) 25-7-89</w:t>
            </w:r>
          </w:p>
        </w:tc>
      </w:tr>
      <w:tr w:rsidR="003D6E29" w:rsidTr="0062199F">
        <w:tc>
          <w:tcPr>
            <w:tcW w:w="7054" w:type="dxa"/>
          </w:tcPr>
          <w:p w:rsidR="003D6E29" w:rsidRDefault="003D6E29" w:rsidP="003D6E29">
            <w:pPr>
              <w:pStyle w:val="a3"/>
              <w:jc w:val="both"/>
              <w:rPr>
                <w:rFonts w:ascii="Times New Roman" w:hAnsi="Times New Roman" w:cs="Times New Roman"/>
                <w:sz w:val="28"/>
                <w:szCs w:val="28"/>
              </w:rPr>
            </w:pPr>
            <w:r>
              <w:rPr>
                <w:rFonts w:ascii="Times New Roman" w:hAnsi="Times New Roman" w:cs="Times New Roman"/>
                <w:sz w:val="28"/>
                <w:szCs w:val="28"/>
              </w:rPr>
              <w:t>Руководитель аппарата местной администрации</w:t>
            </w:r>
          </w:p>
        </w:tc>
        <w:tc>
          <w:tcPr>
            <w:tcW w:w="2517" w:type="dxa"/>
          </w:tcPr>
          <w:p w:rsidR="003D6E29" w:rsidRDefault="003D6E29">
            <w:pPr>
              <w:pStyle w:val="a3"/>
              <w:jc w:val="both"/>
              <w:rPr>
                <w:rFonts w:ascii="Times New Roman" w:hAnsi="Times New Roman" w:cs="Times New Roman"/>
                <w:sz w:val="28"/>
                <w:szCs w:val="28"/>
              </w:rPr>
            </w:pPr>
            <w:r>
              <w:rPr>
                <w:rFonts w:ascii="Times New Roman" w:hAnsi="Times New Roman" w:cs="Times New Roman"/>
                <w:sz w:val="28"/>
                <w:szCs w:val="28"/>
              </w:rPr>
              <w:t>8(42351) 25-1-73</w:t>
            </w:r>
          </w:p>
        </w:tc>
      </w:tr>
      <w:tr w:rsidR="003D6E29" w:rsidTr="0062199F">
        <w:tc>
          <w:tcPr>
            <w:tcW w:w="7054" w:type="dxa"/>
          </w:tcPr>
          <w:p w:rsidR="003D6E29" w:rsidRDefault="003D6E29">
            <w:pPr>
              <w:pStyle w:val="a3"/>
              <w:jc w:val="both"/>
              <w:rPr>
                <w:rFonts w:ascii="Times New Roman" w:hAnsi="Times New Roman" w:cs="Times New Roman"/>
                <w:sz w:val="28"/>
                <w:szCs w:val="28"/>
              </w:rPr>
            </w:pPr>
            <w:r>
              <w:rPr>
                <w:rFonts w:ascii="Times New Roman" w:hAnsi="Times New Roman" w:cs="Times New Roman"/>
                <w:sz w:val="28"/>
                <w:szCs w:val="28"/>
              </w:rPr>
              <w:t>Финансовое управление</w:t>
            </w:r>
          </w:p>
        </w:tc>
        <w:tc>
          <w:tcPr>
            <w:tcW w:w="2517" w:type="dxa"/>
          </w:tcPr>
          <w:p w:rsidR="003D6E29" w:rsidRDefault="003D6E29">
            <w:pPr>
              <w:pStyle w:val="a3"/>
              <w:jc w:val="both"/>
              <w:rPr>
                <w:rFonts w:ascii="Times New Roman" w:hAnsi="Times New Roman" w:cs="Times New Roman"/>
                <w:sz w:val="28"/>
                <w:szCs w:val="28"/>
              </w:rPr>
            </w:pPr>
            <w:r>
              <w:rPr>
                <w:rFonts w:ascii="Times New Roman" w:hAnsi="Times New Roman" w:cs="Times New Roman"/>
                <w:sz w:val="28"/>
                <w:szCs w:val="28"/>
              </w:rPr>
              <w:t>8(42351) 25-7-70</w:t>
            </w:r>
          </w:p>
        </w:tc>
      </w:tr>
      <w:tr w:rsidR="003D6E29" w:rsidTr="0062199F">
        <w:tc>
          <w:tcPr>
            <w:tcW w:w="7054" w:type="dxa"/>
          </w:tcPr>
          <w:p w:rsidR="003D6E29" w:rsidRDefault="003D6E29">
            <w:pPr>
              <w:pStyle w:val="a3"/>
              <w:jc w:val="both"/>
              <w:rPr>
                <w:rFonts w:ascii="Times New Roman" w:hAnsi="Times New Roman" w:cs="Times New Roman"/>
                <w:sz w:val="28"/>
                <w:szCs w:val="28"/>
              </w:rPr>
            </w:pPr>
            <w:r>
              <w:rPr>
                <w:rFonts w:ascii="Times New Roman" w:hAnsi="Times New Roman" w:cs="Times New Roman"/>
                <w:sz w:val="28"/>
                <w:szCs w:val="28"/>
              </w:rPr>
              <w:lastRenderedPageBreak/>
              <w:t>Управление экономики и территориального планирования администрации Черниговского района</w:t>
            </w:r>
          </w:p>
        </w:tc>
        <w:tc>
          <w:tcPr>
            <w:tcW w:w="2517" w:type="dxa"/>
          </w:tcPr>
          <w:p w:rsidR="003D6E29" w:rsidRDefault="003D6E29">
            <w:pPr>
              <w:pStyle w:val="a3"/>
              <w:jc w:val="both"/>
              <w:rPr>
                <w:rFonts w:ascii="Times New Roman" w:hAnsi="Times New Roman" w:cs="Times New Roman"/>
                <w:sz w:val="28"/>
                <w:szCs w:val="28"/>
              </w:rPr>
            </w:pPr>
            <w:r>
              <w:rPr>
                <w:rFonts w:ascii="Times New Roman" w:hAnsi="Times New Roman" w:cs="Times New Roman"/>
                <w:sz w:val="28"/>
                <w:szCs w:val="28"/>
              </w:rPr>
              <w:t>8(42351) 25-6-49</w:t>
            </w:r>
          </w:p>
        </w:tc>
      </w:tr>
      <w:tr w:rsidR="003D6E29" w:rsidTr="0062199F">
        <w:tc>
          <w:tcPr>
            <w:tcW w:w="7054" w:type="dxa"/>
          </w:tcPr>
          <w:p w:rsidR="003D6E29" w:rsidRDefault="003D6E29">
            <w:pPr>
              <w:pStyle w:val="a3"/>
              <w:jc w:val="both"/>
              <w:rPr>
                <w:rFonts w:ascii="Times New Roman" w:hAnsi="Times New Roman" w:cs="Times New Roman"/>
                <w:sz w:val="28"/>
                <w:szCs w:val="28"/>
              </w:rPr>
            </w:pPr>
            <w:r>
              <w:rPr>
                <w:rFonts w:ascii="Times New Roman" w:hAnsi="Times New Roman" w:cs="Times New Roman"/>
                <w:sz w:val="28"/>
                <w:szCs w:val="28"/>
              </w:rPr>
              <w:t>Управление образования администрации Черниговского района</w:t>
            </w:r>
          </w:p>
        </w:tc>
        <w:tc>
          <w:tcPr>
            <w:tcW w:w="2517" w:type="dxa"/>
          </w:tcPr>
          <w:p w:rsidR="003D6E29" w:rsidRDefault="003D6E29">
            <w:pPr>
              <w:pStyle w:val="a3"/>
              <w:jc w:val="both"/>
              <w:rPr>
                <w:rFonts w:ascii="Times New Roman" w:hAnsi="Times New Roman" w:cs="Times New Roman"/>
                <w:sz w:val="28"/>
                <w:szCs w:val="28"/>
              </w:rPr>
            </w:pPr>
            <w:r>
              <w:rPr>
                <w:rFonts w:ascii="Times New Roman" w:hAnsi="Times New Roman" w:cs="Times New Roman"/>
                <w:sz w:val="28"/>
                <w:szCs w:val="28"/>
              </w:rPr>
              <w:t>8(42351) 25-4-69</w:t>
            </w:r>
          </w:p>
        </w:tc>
      </w:tr>
      <w:tr w:rsidR="003D6E29" w:rsidTr="0062199F">
        <w:tc>
          <w:tcPr>
            <w:tcW w:w="7054" w:type="dxa"/>
          </w:tcPr>
          <w:p w:rsidR="003D6E29" w:rsidRDefault="003D6E29">
            <w:pPr>
              <w:pStyle w:val="a3"/>
              <w:jc w:val="both"/>
              <w:rPr>
                <w:rFonts w:ascii="Times New Roman" w:hAnsi="Times New Roman" w:cs="Times New Roman"/>
                <w:sz w:val="28"/>
                <w:szCs w:val="28"/>
              </w:rPr>
            </w:pPr>
            <w:r>
              <w:rPr>
                <w:rFonts w:ascii="Times New Roman" w:hAnsi="Times New Roman" w:cs="Times New Roman"/>
                <w:sz w:val="28"/>
                <w:szCs w:val="28"/>
              </w:rPr>
              <w:t>Отдел по аграрной политике администрации Черниговского района</w:t>
            </w:r>
          </w:p>
        </w:tc>
        <w:tc>
          <w:tcPr>
            <w:tcW w:w="2517" w:type="dxa"/>
          </w:tcPr>
          <w:p w:rsidR="003D6E29" w:rsidRDefault="003D6E29">
            <w:pPr>
              <w:pStyle w:val="a3"/>
              <w:jc w:val="both"/>
              <w:rPr>
                <w:rFonts w:ascii="Times New Roman" w:hAnsi="Times New Roman" w:cs="Times New Roman"/>
                <w:sz w:val="28"/>
                <w:szCs w:val="28"/>
              </w:rPr>
            </w:pPr>
            <w:r>
              <w:rPr>
                <w:rFonts w:ascii="Times New Roman" w:hAnsi="Times New Roman" w:cs="Times New Roman"/>
                <w:sz w:val="28"/>
                <w:szCs w:val="28"/>
              </w:rPr>
              <w:t>8(42351) 25-1-64</w:t>
            </w:r>
          </w:p>
        </w:tc>
      </w:tr>
      <w:tr w:rsidR="003D6E29" w:rsidTr="0062199F">
        <w:tc>
          <w:tcPr>
            <w:tcW w:w="7054" w:type="dxa"/>
          </w:tcPr>
          <w:p w:rsidR="003D6E29" w:rsidRDefault="0062199F">
            <w:pPr>
              <w:pStyle w:val="a3"/>
              <w:jc w:val="both"/>
              <w:rPr>
                <w:rFonts w:ascii="Times New Roman" w:hAnsi="Times New Roman" w:cs="Times New Roman"/>
                <w:sz w:val="28"/>
                <w:szCs w:val="28"/>
              </w:rPr>
            </w:pPr>
            <w:r>
              <w:rPr>
                <w:rFonts w:ascii="Times New Roman" w:hAnsi="Times New Roman" w:cs="Times New Roman"/>
                <w:sz w:val="28"/>
                <w:szCs w:val="28"/>
              </w:rPr>
              <w:t>Отдел экологии и охраны окружающей среды администрации Черниговского района</w:t>
            </w:r>
          </w:p>
        </w:tc>
        <w:tc>
          <w:tcPr>
            <w:tcW w:w="2517" w:type="dxa"/>
          </w:tcPr>
          <w:p w:rsidR="003D6E29" w:rsidRDefault="0062199F">
            <w:pPr>
              <w:pStyle w:val="a3"/>
              <w:jc w:val="both"/>
              <w:rPr>
                <w:rFonts w:ascii="Times New Roman" w:hAnsi="Times New Roman" w:cs="Times New Roman"/>
                <w:sz w:val="28"/>
                <w:szCs w:val="28"/>
              </w:rPr>
            </w:pPr>
            <w:r>
              <w:rPr>
                <w:rFonts w:ascii="Times New Roman" w:hAnsi="Times New Roman" w:cs="Times New Roman"/>
                <w:sz w:val="28"/>
                <w:szCs w:val="28"/>
              </w:rPr>
              <w:t>8(42351)25-4-66</w:t>
            </w:r>
          </w:p>
        </w:tc>
      </w:tr>
      <w:tr w:rsidR="003D6E29" w:rsidTr="0062199F">
        <w:tc>
          <w:tcPr>
            <w:tcW w:w="7054" w:type="dxa"/>
          </w:tcPr>
          <w:p w:rsidR="003D6E29" w:rsidRDefault="0062199F">
            <w:pPr>
              <w:pStyle w:val="a3"/>
              <w:jc w:val="both"/>
              <w:rPr>
                <w:rFonts w:ascii="Times New Roman" w:hAnsi="Times New Roman" w:cs="Times New Roman"/>
                <w:sz w:val="28"/>
                <w:szCs w:val="28"/>
              </w:rPr>
            </w:pPr>
            <w:r>
              <w:rPr>
                <w:rFonts w:ascii="Times New Roman" w:hAnsi="Times New Roman" w:cs="Times New Roman"/>
                <w:sz w:val="28"/>
                <w:szCs w:val="28"/>
              </w:rPr>
              <w:t>Отдел учета и отчетности администрации Черниговского района</w:t>
            </w:r>
          </w:p>
        </w:tc>
        <w:tc>
          <w:tcPr>
            <w:tcW w:w="2517" w:type="dxa"/>
          </w:tcPr>
          <w:p w:rsidR="003D6E29" w:rsidRDefault="0062199F">
            <w:pPr>
              <w:pStyle w:val="a3"/>
              <w:jc w:val="both"/>
              <w:rPr>
                <w:rFonts w:ascii="Times New Roman" w:hAnsi="Times New Roman" w:cs="Times New Roman"/>
                <w:sz w:val="28"/>
                <w:szCs w:val="28"/>
              </w:rPr>
            </w:pPr>
            <w:r>
              <w:rPr>
                <w:rFonts w:ascii="Times New Roman" w:hAnsi="Times New Roman" w:cs="Times New Roman"/>
                <w:sz w:val="28"/>
                <w:szCs w:val="28"/>
              </w:rPr>
              <w:t>8(42351) 25-2-80</w:t>
            </w:r>
          </w:p>
        </w:tc>
      </w:tr>
      <w:tr w:rsidR="003D6E29" w:rsidTr="0062199F">
        <w:tc>
          <w:tcPr>
            <w:tcW w:w="7054" w:type="dxa"/>
          </w:tcPr>
          <w:p w:rsidR="003D6E29" w:rsidRDefault="0062199F">
            <w:pPr>
              <w:pStyle w:val="a3"/>
              <w:jc w:val="both"/>
              <w:rPr>
                <w:rFonts w:ascii="Times New Roman" w:hAnsi="Times New Roman" w:cs="Times New Roman"/>
                <w:sz w:val="28"/>
                <w:szCs w:val="28"/>
              </w:rPr>
            </w:pPr>
            <w:r>
              <w:rPr>
                <w:rFonts w:ascii="Times New Roman" w:hAnsi="Times New Roman" w:cs="Times New Roman"/>
                <w:sz w:val="28"/>
                <w:szCs w:val="28"/>
              </w:rPr>
              <w:t>Отдел по государственному управлению охраной труда администрации Черниговского района</w:t>
            </w:r>
          </w:p>
        </w:tc>
        <w:tc>
          <w:tcPr>
            <w:tcW w:w="2517" w:type="dxa"/>
          </w:tcPr>
          <w:p w:rsidR="003D6E29" w:rsidRDefault="0062199F">
            <w:pPr>
              <w:pStyle w:val="a3"/>
              <w:jc w:val="both"/>
              <w:rPr>
                <w:rFonts w:ascii="Times New Roman" w:hAnsi="Times New Roman" w:cs="Times New Roman"/>
                <w:sz w:val="28"/>
                <w:szCs w:val="28"/>
              </w:rPr>
            </w:pPr>
            <w:r>
              <w:rPr>
                <w:rFonts w:ascii="Times New Roman" w:hAnsi="Times New Roman" w:cs="Times New Roman"/>
                <w:sz w:val="28"/>
                <w:szCs w:val="28"/>
              </w:rPr>
              <w:t>8(42351) 25-5-75</w:t>
            </w:r>
          </w:p>
        </w:tc>
      </w:tr>
      <w:tr w:rsidR="003D6E29" w:rsidTr="0062199F">
        <w:tc>
          <w:tcPr>
            <w:tcW w:w="7054" w:type="dxa"/>
          </w:tcPr>
          <w:p w:rsidR="003D6E29" w:rsidRDefault="0062199F">
            <w:pPr>
              <w:pStyle w:val="a3"/>
              <w:jc w:val="both"/>
              <w:rPr>
                <w:rFonts w:ascii="Times New Roman" w:hAnsi="Times New Roman" w:cs="Times New Roman"/>
                <w:sz w:val="28"/>
                <w:szCs w:val="28"/>
              </w:rPr>
            </w:pPr>
            <w:r>
              <w:rPr>
                <w:rFonts w:ascii="Times New Roman" w:hAnsi="Times New Roman" w:cs="Times New Roman"/>
                <w:sz w:val="28"/>
                <w:szCs w:val="28"/>
              </w:rPr>
              <w:t>Отдел жизнеобеспечения администрации Черниговского района</w:t>
            </w:r>
          </w:p>
        </w:tc>
        <w:tc>
          <w:tcPr>
            <w:tcW w:w="2517" w:type="dxa"/>
          </w:tcPr>
          <w:p w:rsidR="003D6E29" w:rsidRDefault="0062199F">
            <w:pPr>
              <w:pStyle w:val="a3"/>
              <w:jc w:val="both"/>
              <w:rPr>
                <w:rFonts w:ascii="Times New Roman" w:hAnsi="Times New Roman" w:cs="Times New Roman"/>
                <w:sz w:val="28"/>
                <w:szCs w:val="28"/>
              </w:rPr>
            </w:pPr>
            <w:r>
              <w:rPr>
                <w:rFonts w:ascii="Times New Roman" w:hAnsi="Times New Roman" w:cs="Times New Roman"/>
                <w:sz w:val="28"/>
                <w:szCs w:val="28"/>
              </w:rPr>
              <w:t>8(42351)25-3-36</w:t>
            </w:r>
          </w:p>
        </w:tc>
      </w:tr>
      <w:tr w:rsidR="003D6E29" w:rsidTr="0062199F">
        <w:tc>
          <w:tcPr>
            <w:tcW w:w="7054" w:type="dxa"/>
          </w:tcPr>
          <w:p w:rsidR="003D6E29" w:rsidRDefault="0062199F" w:rsidP="0062199F">
            <w:pPr>
              <w:pStyle w:val="a3"/>
              <w:jc w:val="both"/>
              <w:rPr>
                <w:rFonts w:ascii="Times New Roman" w:hAnsi="Times New Roman" w:cs="Times New Roman"/>
                <w:sz w:val="28"/>
                <w:szCs w:val="28"/>
              </w:rPr>
            </w:pPr>
            <w:r>
              <w:rPr>
                <w:rFonts w:ascii="Times New Roman" w:hAnsi="Times New Roman" w:cs="Times New Roman"/>
                <w:sz w:val="28"/>
                <w:szCs w:val="28"/>
              </w:rPr>
              <w:t>Отдел градостроительства и имущественных отношений администрации Черниговского района</w:t>
            </w:r>
          </w:p>
        </w:tc>
        <w:tc>
          <w:tcPr>
            <w:tcW w:w="2517" w:type="dxa"/>
          </w:tcPr>
          <w:p w:rsidR="003D6E29" w:rsidRDefault="0062199F">
            <w:pPr>
              <w:pStyle w:val="a3"/>
              <w:jc w:val="both"/>
              <w:rPr>
                <w:rFonts w:ascii="Times New Roman" w:hAnsi="Times New Roman" w:cs="Times New Roman"/>
                <w:sz w:val="28"/>
                <w:szCs w:val="28"/>
              </w:rPr>
            </w:pPr>
            <w:r>
              <w:rPr>
                <w:rFonts w:ascii="Times New Roman" w:hAnsi="Times New Roman" w:cs="Times New Roman"/>
                <w:sz w:val="28"/>
                <w:szCs w:val="28"/>
              </w:rPr>
              <w:t>8(42351)25-3-36</w:t>
            </w:r>
          </w:p>
        </w:tc>
      </w:tr>
      <w:tr w:rsidR="0062199F" w:rsidTr="0062199F">
        <w:tc>
          <w:tcPr>
            <w:tcW w:w="7054" w:type="dxa"/>
          </w:tcPr>
          <w:p w:rsidR="0062199F" w:rsidRDefault="0062199F">
            <w:pPr>
              <w:pStyle w:val="a3"/>
              <w:jc w:val="both"/>
              <w:rPr>
                <w:rFonts w:ascii="Times New Roman" w:hAnsi="Times New Roman" w:cs="Times New Roman"/>
                <w:sz w:val="28"/>
                <w:szCs w:val="28"/>
              </w:rPr>
            </w:pPr>
            <w:r>
              <w:rPr>
                <w:rFonts w:ascii="Times New Roman" w:hAnsi="Times New Roman" w:cs="Times New Roman"/>
                <w:sz w:val="28"/>
                <w:szCs w:val="28"/>
              </w:rPr>
              <w:t>Административный отдел администрации Черниговского района</w:t>
            </w:r>
          </w:p>
        </w:tc>
        <w:tc>
          <w:tcPr>
            <w:tcW w:w="2517" w:type="dxa"/>
          </w:tcPr>
          <w:p w:rsidR="0062199F" w:rsidRDefault="0062199F">
            <w:pPr>
              <w:pStyle w:val="a3"/>
              <w:jc w:val="both"/>
              <w:rPr>
                <w:rFonts w:ascii="Times New Roman" w:hAnsi="Times New Roman" w:cs="Times New Roman"/>
                <w:sz w:val="28"/>
                <w:szCs w:val="28"/>
              </w:rPr>
            </w:pPr>
            <w:r>
              <w:rPr>
                <w:rFonts w:ascii="Times New Roman" w:hAnsi="Times New Roman" w:cs="Times New Roman"/>
                <w:sz w:val="28"/>
                <w:szCs w:val="28"/>
              </w:rPr>
              <w:t>8(42351)25-1-09</w:t>
            </w:r>
          </w:p>
        </w:tc>
      </w:tr>
      <w:tr w:rsidR="0062199F" w:rsidTr="0062199F">
        <w:tc>
          <w:tcPr>
            <w:tcW w:w="7054" w:type="dxa"/>
          </w:tcPr>
          <w:p w:rsidR="0062199F" w:rsidRDefault="0062199F">
            <w:pPr>
              <w:pStyle w:val="a3"/>
              <w:jc w:val="both"/>
              <w:rPr>
                <w:rFonts w:ascii="Times New Roman" w:hAnsi="Times New Roman" w:cs="Times New Roman"/>
                <w:sz w:val="28"/>
                <w:szCs w:val="28"/>
              </w:rPr>
            </w:pPr>
            <w:r>
              <w:rPr>
                <w:rFonts w:ascii="Times New Roman" w:hAnsi="Times New Roman" w:cs="Times New Roman"/>
                <w:sz w:val="28"/>
                <w:szCs w:val="28"/>
              </w:rPr>
              <w:t>Отдел информационных технологий администрации Черниговского района</w:t>
            </w:r>
          </w:p>
        </w:tc>
        <w:tc>
          <w:tcPr>
            <w:tcW w:w="2517" w:type="dxa"/>
          </w:tcPr>
          <w:p w:rsidR="0062199F" w:rsidRDefault="0062199F">
            <w:pPr>
              <w:pStyle w:val="a3"/>
              <w:jc w:val="both"/>
              <w:rPr>
                <w:rFonts w:ascii="Times New Roman" w:hAnsi="Times New Roman" w:cs="Times New Roman"/>
                <w:sz w:val="28"/>
                <w:szCs w:val="28"/>
              </w:rPr>
            </w:pPr>
            <w:r>
              <w:rPr>
                <w:rFonts w:ascii="Times New Roman" w:hAnsi="Times New Roman" w:cs="Times New Roman"/>
                <w:sz w:val="28"/>
                <w:szCs w:val="28"/>
              </w:rPr>
              <w:t>8(42351) 27-3-78</w:t>
            </w:r>
          </w:p>
        </w:tc>
      </w:tr>
      <w:tr w:rsidR="0062199F" w:rsidTr="0062199F">
        <w:tc>
          <w:tcPr>
            <w:tcW w:w="7054" w:type="dxa"/>
          </w:tcPr>
          <w:p w:rsidR="0062199F" w:rsidRDefault="0062199F">
            <w:pPr>
              <w:pStyle w:val="a3"/>
              <w:jc w:val="both"/>
              <w:rPr>
                <w:rFonts w:ascii="Times New Roman" w:hAnsi="Times New Roman" w:cs="Times New Roman"/>
                <w:sz w:val="28"/>
                <w:szCs w:val="28"/>
              </w:rPr>
            </w:pPr>
            <w:r>
              <w:rPr>
                <w:rFonts w:ascii="Times New Roman" w:hAnsi="Times New Roman" w:cs="Times New Roman"/>
                <w:sz w:val="28"/>
                <w:szCs w:val="28"/>
              </w:rPr>
              <w:t>Отдел по работе с молодежью и спорту администрации Черниговского района</w:t>
            </w:r>
          </w:p>
        </w:tc>
        <w:tc>
          <w:tcPr>
            <w:tcW w:w="2517" w:type="dxa"/>
          </w:tcPr>
          <w:p w:rsidR="0062199F" w:rsidRDefault="0062199F">
            <w:pPr>
              <w:pStyle w:val="a3"/>
              <w:jc w:val="both"/>
              <w:rPr>
                <w:rFonts w:ascii="Times New Roman" w:hAnsi="Times New Roman" w:cs="Times New Roman"/>
                <w:sz w:val="28"/>
                <w:szCs w:val="28"/>
              </w:rPr>
            </w:pPr>
            <w:r>
              <w:rPr>
                <w:rFonts w:ascii="Times New Roman" w:hAnsi="Times New Roman" w:cs="Times New Roman"/>
                <w:sz w:val="28"/>
                <w:szCs w:val="28"/>
              </w:rPr>
              <w:t>8(42351) 25-1-64</w:t>
            </w:r>
          </w:p>
        </w:tc>
      </w:tr>
      <w:tr w:rsidR="0062199F" w:rsidTr="0062199F">
        <w:tc>
          <w:tcPr>
            <w:tcW w:w="7054" w:type="dxa"/>
          </w:tcPr>
          <w:p w:rsidR="0062199F" w:rsidRDefault="0062199F">
            <w:pPr>
              <w:pStyle w:val="a3"/>
              <w:jc w:val="both"/>
              <w:rPr>
                <w:rFonts w:ascii="Times New Roman" w:hAnsi="Times New Roman" w:cs="Times New Roman"/>
                <w:sz w:val="28"/>
                <w:szCs w:val="28"/>
              </w:rPr>
            </w:pPr>
            <w:r>
              <w:rPr>
                <w:rFonts w:ascii="Times New Roman" w:hAnsi="Times New Roman" w:cs="Times New Roman"/>
                <w:sz w:val="28"/>
                <w:szCs w:val="28"/>
              </w:rPr>
              <w:t>Отдел ГО, ЧС и МОБ работы администрации Черниговского района</w:t>
            </w:r>
          </w:p>
        </w:tc>
        <w:tc>
          <w:tcPr>
            <w:tcW w:w="2517" w:type="dxa"/>
          </w:tcPr>
          <w:p w:rsidR="0062199F" w:rsidRDefault="0062199F">
            <w:pPr>
              <w:pStyle w:val="a3"/>
              <w:jc w:val="both"/>
              <w:rPr>
                <w:rFonts w:ascii="Times New Roman" w:hAnsi="Times New Roman" w:cs="Times New Roman"/>
                <w:sz w:val="28"/>
                <w:szCs w:val="28"/>
              </w:rPr>
            </w:pPr>
            <w:r>
              <w:rPr>
                <w:rFonts w:ascii="Times New Roman" w:hAnsi="Times New Roman" w:cs="Times New Roman"/>
                <w:sz w:val="28"/>
                <w:szCs w:val="28"/>
              </w:rPr>
              <w:t>8(42351)25-7-06</w:t>
            </w:r>
          </w:p>
        </w:tc>
      </w:tr>
      <w:tr w:rsidR="0062199F" w:rsidTr="0062199F">
        <w:tc>
          <w:tcPr>
            <w:tcW w:w="7054" w:type="dxa"/>
          </w:tcPr>
          <w:p w:rsidR="0062199F" w:rsidRDefault="0062199F">
            <w:pPr>
              <w:pStyle w:val="a3"/>
              <w:jc w:val="both"/>
              <w:rPr>
                <w:rFonts w:ascii="Times New Roman" w:hAnsi="Times New Roman" w:cs="Times New Roman"/>
                <w:sz w:val="28"/>
                <w:szCs w:val="28"/>
              </w:rPr>
            </w:pPr>
            <w:r>
              <w:rPr>
                <w:rFonts w:ascii="Times New Roman" w:hAnsi="Times New Roman" w:cs="Times New Roman"/>
                <w:sz w:val="28"/>
                <w:szCs w:val="28"/>
              </w:rPr>
              <w:t>Юридический отдел администрации Черниговского района</w:t>
            </w:r>
          </w:p>
        </w:tc>
        <w:tc>
          <w:tcPr>
            <w:tcW w:w="2517" w:type="dxa"/>
          </w:tcPr>
          <w:p w:rsidR="0062199F" w:rsidRDefault="0062199F">
            <w:pPr>
              <w:pStyle w:val="a3"/>
              <w:jc w:val="both"/>
              <w:rPr>
                <w:rFonts w:ascii="Times New Roman" w:hAnsi="Times New Roman" w:cs="Times New Roman"/>
                <w:sz w:val="28"/>
                <w:szCs w:val="28"/>
              </w:rPr>
            </w:pPr>
            <w:r>
              <w:rPr>
                <w:rFonts w:ascii="Times New Roman" w:hAnsi="Times New Roman" w:cs="Times New Roman"/>
                <w:sz w:val="28"/>
                <w:szCs w:val="28"/>
              </w:rPr>
              <w:t>8(42351)27-8-91</w:t>
            </w:r>
          </w:p>
        </w:tc>
      </w:tr>
    </w:tbl>
    <w:p w:rsidR="003D6E29" w:rsidRDefault="003D6E29">
      <w:pPr>
        <w:pStyle w:val="a3"/>
        <w:jc w:val="both"/>
        <w:rPr>
          <w:rFonts w:ascii="Times New Roman" w:hAnsi="Times New Roman" w:cs="Times New Roman"/>
          <w:sz w:val="28"/>
          <w:szCs w:val="28"/>
        </w:rPr>
      </w:pPr>
    </w:p>
    <w:p w:rsidR="00D30BE9" w:rsidRPr="008F0252" w:rsidRDefault="005C22B5">
      <w:pPr>
        <w:pStyle w:val="a3"/>
        <w:jc w:val="both"/>
        <w:rPr>
          <w:b/>
        </w:rPr>
      </w:pPr>
      <w:r w:rsidRPr="008F0252">
        <w:rPr>
          <w:rFonts w:ascii="Times New Roman" w:hAnsi="Times New Roman" w:cs="Times New Roman"/>
          <w:b/>
          <w:sz w:val="28"/>
          <w:szCs w:val="28"/>
        </w:rPr>
        <w:t>2.2</w:t>
      </w:r>
      <w:r w:rsidR="008C4BA1" w:rsidRPr="008F0252">
        <w:rPr>
          <w:rFonts w:ascii="Times New Roman" w:hAnsi="Times New Roman" w:cs="Times New Roman"/>
          <w:b/>
          <w:sz w:val="28"/>
          <w:szCs w:val="28"/>
        </w:rPr>
        <w:t>.</w:t>
      </w:r>
      <w:r w:rsidRPr="008F0252">
        <w:rPr>
          <w:rFonts w:ascii="Times New Roman" w:hAnsi="Times New Roman" w:cs="Times New Roman"/>
          <w:b/>
          <w:sz w:val="28"/>
          <w:szCs w:val="28"/>
        </w:rPr>
        <w:t xml:space="preserve"> Круг вопросов, курируемые заместителями главы администрации Черниговского района. </w:t>
      </w:r>
    </w:p>
    <w:p w:rsidR="00D30BE9" w:rsidRDefault="005C22B5">
      <w:pPr>
        <w:pStyle w:val="a3"/>
        <w:jc w:val="both"/>
        <w:rPr>
          <w:rFonts w:ascii="Times New Roman" w:hAnsi="Times New Roman" w:cs="Times New Roman"/>
          <w:sz w:val="28"/>
          <w:szCs w:val="28"/>
        </w:rPr>
      </w:pPr>
      <w:r>
        <w:rPr>
          <w:rFonts w:ascii="Times New Roman" w:hAnsi="Times New Roman" w:cs="Times New Roman"/>
          <w:sz w:val="28"/>
          <w:szCs w:val="28"/>
        </w:rPr>
        <w:t>Первый заместитель главы администрации Черниговского района Климчук С.С.</w:t>
      </w:r>
    </w:p>
    <w:p w:rsidR="00023B44" w:rsidRDefault="008F0252" w:rsidP="00023B44">
      <w:pPr>
        <w:jc w:val="both"/>
        <w:rPr>
          <w:i/>
          <w:sz w:val="28"/>
          <w:szCs w:val="28"/>
        </w:rPr>
      </w:pPr>
      <w:r>
        <w:rPr>
          <w:sz w:val="28"/>
          <w:szCs w:val="28"/>
        </w:rPr>
        <w:t>Об</w:t>
      </w:r>
      <w:r w:rsidR="00023B44">
        <w:rPr>
          <w:sz w:val="28"/>
          <w:szCs w:val="28"/>
        </w:rPr>
        <w:t xml:space="preserve">еспечивает исполнение администрацией Черниговского района  полномочий  по   составлению и исполнению прогнозов, планов, комплексных программ социально - экономического развития Черниговского района, организацию работы по созданию условий для обеспечения жителей,  в пределах полномочий, установленных законодательством Российской Федерации; </w:t>
      </w:r>
    </w:p>
    <w:p w:rsidR="00023B44" w:rsidRDefault="00023B44" w:rsidP="00023B44">
      <w:pPr>
        <w:jc w:val="both"/>
        <w:rPr>
          <w:sz w:val="28"/>
          <w:szCs w:val="28"/>
        </w:rPr>
      </w:pPr>
      <w:r>
        <w:rPr>
          <w:sz w:val="28"/>
          <w:szCs w:val="28"/>
        </w:rPr>
        <w:t xml:space="preserve">Обеспечивает реализацию администрацией Черниговского района  полномочий по организации предоставления общедоступного и бесплатного начального общего, основного общего, среднего (полного) общего образования, созданию условий для оказания медицинской помощи населению,   обеспечению условий для развития туризма,   обеспечению граждан жилыми помещениями по договорам социального и коммерческого </w:t>
      </w:r>
      <w:r>
        <w:rPr>
          <w:sz w:val="28"/>
          <w:szCs w:val="28"/>
        </w:rPr>
        <w:lastRenderedPageBreak/>
        <w:t>найма, в пределах полномочий, установленных законодательством Российской Федерации;</w:t>
      </w:r>
    </w:p>
    <w:p w:rsidR="00023B44" w:rsidRDefault="00023B44" w:rsidP="00023B44">
      <w:pPr>
        <w:jc w:val="both"/>
        <w:rPr>
          <w:sz w:val="28"/>
          <w:szCs w:val="28"/>
        </w:rPr>
      </w:pPr>
      <w:r>
        <w:rPr>
          <w:sz w:val="28"/>
          <w:szCs w:val="28"/>
        </w:rPr>
        <w:t>Организует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023B44" w:rsidRDefault="00023B44" w:rsidP="00023B44">
      <w:pPr>
        <w:jc w:val="both"/>
        <w:rPr>
          <w:sz w:val="28"/>
          <w:szCs w:val="28"/>
        </w:rPr>
      </w:pPr>
      <w:r>
        <w:rPr>
          <w:sz w:val="28"/>
          <w:szCs w:val="28"/>
        </w:rPr>
        <w:t>Обеспечивает реализацию государственной национальной политики на территории Черниговского района.</w:t>
      </w:r>
    </w:p>
    <w:p w:rsidR="00023B44" w:rsidRDefault="00023B44" w:rsidP="00023B44">
      <w:pPr>
        <w:jc w:val="both"/>
        <w:rPr>
          <w:sz w:val="28"/>
          <w:szCs w:val="28"/>
        </w:rPr>
      </w:pPr>
      <w:r>
        <w:rPr>
          <w:sz w:val="28"/>
          <w:szCs w:val="28"/>
        </w:rPr>
        <w:tab/>
        <w:t>Координирует и контролирует деятельность управлений и отделов непосредственного подчинения:</w:t>
      </w:r>
    </w:p>
    <w:p w:rsidR="00023B44" w:rsidRDefault="00023B44" w:rsidP="00023B44">
      <w:pPr>
        <w:jc w:val="both"/>
        <w:rPr>
          <w:sz w:val="28"/>
          <w:szCs w:val="28"/>
        </w:rPr>
      </w:pPr>
      <w:r>
        <w:rPr>
          <w:sz w:val="28"/>
          <w:szCs w:val="28"/>
        </w:rPr>
        <w:tab/>
        <w:t>1) управление экономики и территориального планирования;</w:t>
      </w:r>
    </w:p>
    <w:p w:rsidR="00023B44" w:rsidRDefault="00023B44" w:rsidP="00023B44">
      <w:pPr>
        <w:jc w:val="both"/>
        <w:rPr>
          <w:sz w:val="28"/>
          <w:szCs w:val="28"/>
        </w:rPr>
      </w:pPr>
      <w:r>
        <w:rPr>
          <w:sz w:val="28"/>
          <w:szCs w:val="28"/>
        </w:rPr>
        <w:tab/>
        <w:t>2) управление образования;</w:t>
      </w:r>
    </w:p>
    <w:p w:rsidR="00023B44" w:rsidRDefault="00023B44" w:rsidP="00023B44">
      <w:pPr>
        <w:jc w:val="both"/>
        <w:rPr>
          <w:sz w:val="28"/>
          <w:szCs w:val="28"/>
        </w:rPr>
      </w:pPr>
      <w:r>
        <w:rPr>
          <w:sz w:val="28"/>
          <w:szCs w:val="28"/>
        </w:rPr>
        <w:tab/>
        <w:t>3) комиссия по делам несовершеннолетних</w:t>
      </w:r>
    </w:p>
    <w:p w:rsidR="00023B44" w:rsidRDefault="00023B44" w:rsidP="00023B44">
      <w:pPr>
        <w:jc w:val="both"/>
        <w:rPr>
          <w:sz w:val="28"/>
          <w:szCs w:val="28"/>
        </w:rPr>
      </w:pPr>
      <w:r>
        <w:rPr>
          <w:sz w:val="28"/>
          <w:szCs w:val="28"/>
        </w:rPr>
        <w:t>Первый   заместитель Главы местной администрации Черниговского района возглавляет:</w:t>
      </w:r>
    </w:p>
    <w:p w:rsidR="00023B44" w:rsidRDefault="00023B44" w:rsidP="00023B44">
      <w:pPr>
        <w:jc w:val="both"/>
        <w:rPr>
          <w:sz w:val="28"/>
          <w:szCs w:val="28"/>
        </w:rPr>
      </w:pPr>
      <w:r>
        <w:rPr>
          <w:sz w:val="28"/>
          <w:szCs w:val="28"/>
        </w:rPr>
        <w:tab/>
        <w:t>1) рабочую группу по снижению неформальной занятости, легализации (серой) заработной платы и повышению собираемости страховых взносов во внебюджетные фонды;</w:t>
      </w:r>
    </w:p>
    <w:p w:rsidR="00023B44" w:rsidRDefault="00023B44" w:rsidP="00023B44">
      <w:pPr>
        <w:jc w:val="both"/>
        <w:rPr>
          <w:sz w:val="28"/>
          <w:szCs w:val="28"/>
        </w:rPr>
      </w:pPr>
      <w:r>
        <w:rPr>
          <w:sz w:val="28"/>
          <w:szCs w:val="28"/>
        </w:rPr>
        <w:tab/>
        <w:t>2) конкурсную комиссию по проведению конкурса «Лучший предпринимательский проект среди учащейся молодежи»;</w:t>
      </w:r>
    </w:p>
    <w:p w:rsidR="00023B44" w:rsidRDefault="00023B44" w:rsidP="00023B44">
      <w:pPr>
        <w:jc w:val="both"/>
        <w:rPr>
          <w:sz w:val="28"/>
          <w:szCs w:val="28"/>
        </w:rPr>
      </w:pPr>
      <w:r>
        <w:rPr>
          <w:sz w:val="28"/>
          <w:szCs w:val="28"/>
        </w:rPr>
        <w:tab/>
        <w:t>3) районную трехстороннюю комиссию по регулированию социально-трудовых отношений Черниговского муниципального района;</w:t>
      </w:r>
    </w:p>
    <w:p w:rsidR="00023B44" w:rsidRDefault="00023B44" w:rsidP="00023B44">
      <w:pPr>
        <w:jc w:val="both"/>
        <w:rPr>
          <w:sz w:val="28"/>
          <w:szCs w:val="28"/>
        </w:rPr>
      </w:pPr>
      <w:r>
        <w:rPr>
          <w:sz w:val="28"/>
          <w:szCs w:val="28"/>
        </w:rPr>
        <w:tab/>
        <w:t>4) комиссию при администрации Черниговского района по вопросам предоставления поддержки субъектам малого и среднего предпринимательства;</w:t>
      </w:r>
    </w:p>
    <w:p w:rsidR="00023B44" w:rsidRDefault="00023B44" w:rsidP="00023B44">
      <w:pPr>
        <w:jc w:val="both"/>
        <w:rPr>
          <w:sz w:val="28"/>
          <w:szCs w:val="28"/>
        </w:rPr>
      </w:pPr>
      <w:r>
        <w:rPr>
          <w:sz w:val="28"/>
          <w:szCs w:val="28"/>
        </w:rPr>
        <w:tab/>
        <w:t>5) единую комиссию по осуществлению закупок для администрации Черниговского района;</w:t>
      </w:r>
    </w:p>
    <w:p w:rsidR="00023B44" w:rsidRDefault="00023B44" w:rsidP="00023B44">
      <w:pPr>
        <w:jc w:val="both"/>
        <w:rPr>
          <w:sz w:val="28"/>
          <w:szCs w:val="28"/>
        </w:rPr>
      </w:pPr>
      <w:r>
        <w:rPr>
          <w:sz w:val="28"/>
          <w:szCs w:val="28"/>
        </w:rPr>
        <w:tab/>
        <w:t>6) комиссию по содействию реализации подпрограммы «Об оказании содействия добровольному переселению в Приморский край соотечественников, проживающих за рубежом» на 2013 - 2017 годы государственной программы Приморского края «Содействие занятости населения Приморского края на 2013 - 2017 годы»;</w:t>
      </w:r>
    </w:p>
    <w:p w:rsidR="00023B44" w:rsidRDefault="00023B44" w:rsidP="00023B44">
      <w:pPr>
        <w:jc w:val="both"/>
        <w:rPr>
          <w:sz w:val="28"/>
          <w:szCs w:val="28"/>
        </w:rPr>
      </w:pPr>
      <w:r>
        <w:rPr>
          <w:sz w:val="28"/>
          <w:szCs w:val="28"/>
        </w:rPr>
        <w:tab/>
        <w:t>7) Рабочую группу по подготовке к переходу на исчисление налога на имущество физических лиц исходя из кадастровой стоимости объектов налогообложения на территории Черниговского муниципального района;</w:t>
      </w:r>
    </w:p>
    <w:p w:rsidR="00023B44" w:rsidRDefault="00023B44" w:rsidP="00023B44">
      <w:pPr>
        <w:jc w:val="both"/>
        <w:rPr>
          <w:sz w:val="28"/>
          <w:szCs w:val="28"/>
        </w:rPr>
      </w:pPr>
      <w:r>
        <w:rPr>
          <w:sz w:val="28"/>
          <w:szCs w:val="28"/>
        </w:rPr>
        <w:tab/>
        <w:t>8) комиссию по делам несовершеннолетним;</w:t>
      </w:r>
    </w:p>
    <w:p w:rsidR="00023B44" w:rsidRDefault="00023B44" w:rsidP="00023B44">
      <w:pPr>
        <w:jc w:val="both"/>
        <w:rPr>
          <w:sz w:val="28"/>
          <w:szCs w:val="28"/>
        </w:rPr>
      </w:pPr>
      <w:r>
        <w:rPr>
          <w:sz w:val="28"/>
          <w:szCs w:val="28"/>
        </w:rPr>
        <w:tab/>
        <w:t>9) эвакоприемную комиссию;</w:t>
      </w:r>
    </w:p>
    <w:p w:rsidR="00023B44" w:rsidRDefault="00023B44" w:rsidP="00023B44">
      <w:pPr>
        <w:jc w:val="both"/>
        <w:rPr>
          <w:sz w:val="28"/>
          <w:szCs w:val="28"/>
        </w:rPr>
      </w:pPr>
      <w:r>
        <w:rPr>
          <w:sz w:val="28"/>
          <w:szCs w:val="28"/>
        </w:rPr>
        <w:tab/>
        <w:t>10)комиссию по ЧС и ОПБ;</w:t>
      </w:r>
    </w:p>
    <w:p w:rsidR="00023B44" w:rsidRDefault="00023B44" w:rsidP="00023B44">
      <w:pPr>
        <w:jc w:val="both"/>
        <w:rPr>
          <w:sz w:val="28"/>
          <w:szCs w:val="28"/>
        </w:rPr>
      </w:pPr>
      <w:r>
        <w:rPr>
          <w:sz w:val="28"/>
          <w:szCs w:val="28"/>
        </w:rPr>
        <w:tab/>
        <w:t>11) комиссия по реализации административной реформы в Черниговском районе;</w:t>
      </w:r>
    </w:p>
    <w:p w:rsidR="00023B44" w:rsidRDefault="00023B44" w:rsidP="00023B44">
      <w:pPr>
        <w:jc w:val="both"/>
        <w:rPr>
          <w:sz w:val="28"/>
          <w:szCs w:val="28"/>
        </w:rPr>
      </w:pPr>
      <w:r>
        <w:rPr>
          <w:sz w:val="28"/>
          <w:szCs w:val="28"/>
        </w:rPr>
        <w:tab/>
        <w:t>12) межведомственная комиссия по организации летнего отдыха детей.</w:t>
      </w:r>
    </w:p>
    <w:p w:rsidR="00023B44" w:rsidRDefault="00023B44">
      <w:pPr>
        <w:pStyle w:val="a3"/>
        <w:jc w:val="both"/>
      </w:pPr>
    </w:p>
    <w:p w:rsidR="00D30BE9" w:rsidRDefault="005C22B5">
      <w:pPr>
        <w:pStyle w:val="a3"/>
        <w:jc w:val="both"/>
        <w:rPr>
          <w:rFonts w:ascii="Times New Roman" w:hAnsi="Times New Roman" w:cs="Times New Roman"/>
          <w:sz w:val="28"/>
          <w:szCs w:val="28"/>
        </w:rPr>
      </w:pPr>
      <w:r w:rsidRPr="004577BF">
        <w:rPr>
          <w:rFonts w:ascii="Times New Roman" w:hAnsi="Times New Roman" w:cs="Times New Roman"/>
          <w:sz w:val="28"/>
          <w:szCs w:val="28"/>
          <w:highlight w:val="yellow"/>
        </w:rPr>
        <w:t>Заместитель главы администрации Черниговского района Удод В.И.</w:t>
      </w:r>
    </w:p>
    <w:p w:rsidR="00023B44" w:rsidRDefault="00023B44" w:rsidP="00023B44">
      <w:pPr>
        <w:jc w:val="both"/>
        <w:rPr>
          <w:sz w:val="28"/>
          <w:szCs w:val="28"/>
        </w:rPr>
      </w:pPr>
      <w:r>
        <w:rPr>
          <w:sz w:val="28"/>
          <w:szCs w:val="28"/>
        </w:rPr>
        <w:t xml:space="preserve">Обеспечивает реализацию администрацией Черниговского района полномочий по владению, пользованию и распоряжению имуществом, </w:t>
      </w:r>
      <w:r>
        <w:rPr>
          <w:sz w:val="28"/>
          <w:szCs w:val="28"/>
        </w:rPr>
        <w:lastRenderedPageBreak/>
        <w:t>находящимся в муниципальной собственности, осуществлению градостроительной деятельности, строительству автомобильных дорог общего пользования в границах сельских поселений Черниговского района, организации строительства жилья, в пределах полномочий, установленных законодательством Российской Федерации;</w:t>
      </w:r>
    </w:p>
    <w:p w:rsidR="00023B44" w:rsidRDefault="00023B44" w:rsidP="00023B44">
      <w:pPr>
        <w:jc w:val="both"/>
        <w:rPr>
          <w:sz w:val="28"/>
          <w:szCs w:val="28"/>
        </w:rPr>
      </w:pPr>
      <w:r>
        <w:rPr>
          <w:sz w:val="28"/>
          <w:szCs w:val="28"/>
        </w:rPr>
        <w:tab/>
        <w:t>2. Обеспечивает реализацию администрацией Черниговского района  полномочий по организации в границах сельских поселений Черниговского района электро-, тепло-, газо - и водоснабжения населения, водоотведения, снабжения населения топливом, содержания муниципального жилищного фонда, в пределах полномочий, установленных законодательством Российской Федерации;</w:t>
      </w:r>
    </w:p>
    <w:p w:rsidR="00023B44" w:rsidRDefault="00023B44" w:rsidP="00023B44">
      <w:pPr>
        <w:ind w:firstLine="708"/>
        <w:jc w:val="both"/>
        <w:rPr>
          <w:sz w:val="28"/>
          <w:szCs w:val="28"/>
        </w:rPr>
      </w:pPr>
      <w:r>
        <w:rPr>
          <w:sz w:val="28"/>
          <w:szCs w:val="28"/>
        </w:rPr>
        <w:t>3. Обеспечивает исполнение администрацией Черниговского района  полномочий  по   созданию условий для предоставления транспортных услуг населению и организация транспортного обслуживания населения в границах поселения;</w:t>
      </w:r>
    </w:p>
    <w:p w:rsidR="00023B44" w:rsidRDefault="00023B44" w:rsidP="00023B44">
      <w:pPr>
        <w:jc w:val="both"/>
        <w:rPr>
          <w:sz w:val="28"/>
          <w:szCs w:val="28"/>
        </w:rPr>
      </w:pPr>
      <w:r>
        <w:rPr>
          <w:sz w:val="28"/>
          <w:szCs w:val="28"/>
        </w:rPr>
        <w:tab/>
        <w:t>4. Организует участие в предупреждении и ликвидации последствий чрезвычайных ситуаций в границах поселения;</w:t>
      </w:r>
    </w:p>
    <w:p w:rsidR="00023B44" w:rsidRDefault="00023B44" w:rsidP="00023B44">
      <w:pPr>
        <w:jc w:val="both"/>
        <w:rPr>
          <w:sz w:val="28"/>
          <w:szCs w:val="28"/>
        </w:rPr>
      </w:pPr>
      <w:r>
        <w:rPr>
          <w:sz w:val="28"/>
          <w:szCs w:val="28"/>
        </w:rPr>
        <w:tab/>
        <w:t>5. Координирует и контролирует деятельность управлений и отделов непосредственного подчинения:</w:t>
      </w:r>
    </w:p>
    <w:p w:rsidR="00023B44" w:rsidRDefault="00023B44" w:rsidP="00023B44">
      <w:pPr>
        <w:jc w:val="both"/>
        <w:rPr>
          <w:sz w:val="28"/>
          <w:szCs w:val="28"/>
        </w:rPr>
      </w:pPr>
      <w:r>
        <w:rPr>
          <w:sz w:val="28"/>
          <w:szCs w:val="28"/>
        </w:rPr>
        <w:tab/>
        <w:t>1) отдел  жизнеобеспечения;</w:t>
      </w:r>
    </w:p>
    <w:p w:rsidR="00023B44" w:rsidRDefault="00023B44" w:rsidP="00023B44">
      <w:pPr>
        <w:jc w:val="both"/>
        <w:rPr>
          <w:sz w:val="28"/>
          <w:szCs w:val="28"/>
        </w:rPr>
      </w:pPr>
      <w:r>
        <w:rPr>
          <w:sz w:val="28"/>
          <w:szCs w:val="28"/>
        </w:rPr>
        <w:tab/>
        <w:t>2) отдел градостроительства и имущественных отношений</w:t>
      </w:r>
    </w:p>
    <w:p w:rsidR="00D30BE9" w:rsidRDefault="00D30BE9">
      <w:pPr>
        <w:pStyle w:val="a3"/>
        <w:jc w:val="both"/>
      </w:pPr>
    </w:p>
    <w:p w:rsidR="00D30BE9" w:rsidRDefault="005C22B5">
      <w:pPr>
        <w:pStyle w:val="a3"/>
        <w:jc w:val="both"/>
      </w:pPr>
      <w:r>
        <w:rPr>
          <w:rFonts w:ascii="Times New Roman" w:hAnsi="Times New Roman" w:cs="Times New Roman"/>
          <w:b/>
          <w:bCs/>
          <w:sz w:val="28"/>
          <w:szCs w:val="28"/>
        </w:rPr>
        <w:t>Глава 3. Параметры социально-экономического развития Черниговского района.</w:t>
      </w:r>
    </w:p>
    <w:p w:rsidR="00D30BE9" w:rsidRDefault="005C22B5">
      <w:pPr>
        <w:pStyle w:val="a3"/>
        <w:jc w:val="both"/>
      </w:pPr>
      <w:r>
        <w:rPr>
          <w:rFonts w:ascii="Times New Roman" w:hAnsi="Times New Roman" w:cs="Times New Roman"/>
          <w:b/>
          <w:bCs/>
          <w:sz w:val="28"/>
          <w:szCs w:val="28"/>
        </w:rPr>
        <w:t xml:space="preserve"> 3.1. Уровень жизни населения</w:t>
      </w:r>
      <w:r>
        <w:rPr>
          <w:rFonts w:ascii="Times New Roman" w:hAnsi="Times New Roman" w:cs="Times New Roman"/>
          <w:sz w:val="28"/>
          <w:szCs w:val="28"/>
        </w:rPr>
        <w:t>.</w:t>
      </w:r>
    </w:p>
    <w:p w:rsidR="00D30BE9" w:rsidRDefault="005C22B5">
      <w:pPr>
        <w:pStyle w:val="a3"/>
        <w:tabs>
          <w:tab w:val="left" w:pos="1180"/>
        </w:tabs>
        <w:jc w:val="both"/>
      </w:pPr>
      <w:r>
        <w:rPr>
          <w:rFonts w:ascii="Times New Roman" w:hAnsi="Times New Roman" w:cs="Times New Roman"/>
          <w:sz w:val="28"/>
          <w:szCs w:val="28"/>
        </w:rPr>
        <w:t>Среднемесячная заработная плата по крупным и сре</w:t>
      </w:r>
      <w:r w:rsidR="00531901">
        <w:rPr>
          <w:rFonts w:ascii="Times New Roman" w:hAnsi="Times New Roman" w:cs="Times New Roman"/>
          <w:sz w:val="28"/>
          <w:szCs w:val="28"/>
        </w:rPr>
        <w:t>дним организациям района за 2018</w:t>
      </w:r>
      <w:r>
        <w:rPr>
          <w:rFonts w:ascii="Times New Roman" w:hAnsi="Times New Roman" w:cs="Times New Roman"/>
          <w:sz w:val="28"/>
          <w:szCs w:val="28"/>
        </w:rPr>
        <w:t xml:space="preserve"> год составила </w:t>
      </w:r>
      <w:r w:rsidR="00531901">
        <w:rPr>
          <w:rFonts w:ascii="Times New Roman" w:hAnsi="Times New Roman" w:cs="Times New Roman"/>
          <w:sz w:val="28"/>
          <w:szCs w:val="28"/>
          <w:lang w:eastAsia="ar-SA"/>
        </w:rPr>
        <w:t>38 232,6</w:t>
      </w:r>
      <w:r>
        <w:rPr>
          <w:rFonts w:ascii="Times New Roman" w:hAnsi="Times New Roman" w:cs="Times New Roman"/>
          <w:sz w:val="28"/>
          <w:szCs w:val="28"/>
          <w:lang w:eastAsia="ar-SA"/>
        </w:rPr>
        <w:t xml:space="preserve"> </w:t>
      </w:r>
      <w:r>
        <w:rPr>
          <w:rFonts w:ascii="Times New Roman" w:hAnsi="Times New Roman" w:cs="Times New Roman"/>
          <w:sz w:val="28"/>
          <w:szCs w:val="28"/>
        </w:rPr>
        <w:t>руб.</w:t>
      </w:r>
    </w:p>
    <w:p w:rsidR="00D30BE9" w:rsidRDefault="005C22B5">
      <w:pPr>
        <w:pStyle w:val="a3"/>
        <w:tabs>
          <w:tab w:val="left" w:pos="1180"/>
        </w:tabs>
        <w:jc w:val="both"/>
      </w:pPr>
      <w:r>
        <w:rPr>
          <w:rFonts w:ascii="Times New Roman" w:hAnsi="Times New Roman" w:cs="Times New Roman"/>
          <w:sz w:val="28"/>
          <w:szCs w:val="28"/>
          <w:lang w:eastAsia="ar-SA"/>
        </w:rPr>
        <w:t>Администрацией Черниговского района ведется активная работа с руководителями малых предприятий и индивидуальными предпринимателями по легализации «серой» заработной платы, повышению её уровня и доведения до прожиточного минимума и среднеотраслевого уровня.</w:t>
      </w:r>
    </w:p>
    <w:p w:rsidR="00D30BE9" w:rsidRDefault="00D30BE9">
      <w:pPr>
        <w:pStyle w:val="a3"/>
        <w:jc w:val="both"/>
      </w:pPr>
    </w:p>
    <w:p w:rsidR="00D30BE9" w:rsidRPr="008F0252" w:rsidRDefault="005C22B5">
      <w:pPr>
        <w:pStyle w:val="a3"/>
        <w:jc w:val="both"/>
        <w:rPr>
          <w:b/>
        </w:rPr>
      </w:pPr>
      <w:r w:rsidRPr="008F0252">
        <w:rPr>
          <w:rFonts w:ascii="Times New Roman" w:hAnsi="Times New Roman" w:cs="Times New Roman"/>
          <w:b/>
          <w:sz w:val="28"/>
          <w:szCs w:val="28"/>
        </w:rPr>
        <w:t>3.2. Экономика.</w:t>
      </w:r>
    </w:p>
    <w:p w:rsidR="00D30BE9" w:rsidRDefault="005C22B5" w:rsidP="00125333">
      <w:pPr>
        <w:jc w:val="both"/>
        <w:rPr>
          <w:rFonts w:eastAsia="Times New Roman"/>
          <w:sz w:val="28"/>
          <w:szCs w:val="28"/>
          <w:lang w:eastAsia="ar-SA" w:bidi="ar-SA"/>
        </w:rPr>
      </w:pPr>
      <w:r>
        <w:rPr>
          <w:rFonts w:eastAsia="Times New Roman"/>
          <w:sz w:val="28"/>
          <w:szCs w:val="28"/>
          <w:lang w:eastAsia="ar-SA"/>
        </w:rPr>
        <w:t>В статистическом регистре  на 01 января 201</w:t>
      </w:r>
      <w:r w:rsidR="00531901">
        <w:rPr>
          <w:rFonts w:eastAsia="Times New Roman"/>
          <w:sz w:val="28"/>
          <w:szCs w:val="28"/>
          <w:lang w:eastAsia="ar-SA"/>
        </w:rPr>
        <w:t>9</w:t>
      </w:r>
      <w:r>
        <w:rPr>
          <w:rFonts w:eastAsia="Times New Roman"/>
          <w:sz w:val="28"/>
          <w:szCs w:val="28"/>
          <w:lang w:eastAsia="ar-SA"/>
        </w:rPr>
        <w:t xml:space="preserve"> года состоит 2</w:t>
      </w:r>
      <w:r w:rsidR="00125333">
        <w:rPr>
          <w:rFonts w:eastAsia="Times New Roman"/>
          <w:sz w:val="28"/>
          <w:szCs w:val="28"/>
          <w:lang w:eastAsia="ar-SA"/>
        </w:rPr>
        <w:t>57</w:t>
      </w:r>
      <w:r>
        <w:rPr>
          <w:rFonts w:eastAsia="Times New Roman"/>
          <w:sz w:val="28"/>
          <w:szCs w:val="28"/>
          <w:lang w:eastAsia="ar-SA"/>
        </w:rPr>
        <w:t xml:space="preserve"> предприятий и организаций  всех видов экономической деятельности. </w:t>
      </w:r>
      <w:r w:rsidR="00125333" w:rsidRPr="006F212B">
        <w:rPr>
          <w:rFonts w:eastAsia="Times New Roman"/>
          <w:sz w:val="26"/>
          <w:szCs w:val="26"/>
          <w:lang w:eastAsia="ar-SA" w:bidi="ar-SA"/>
        </w:rPr>
        <w:t xml:space="preserve">Из их числа </w:t>
      </w:r>
      <w:r w:rsidR="00125333" w:rsidRPr="00125333">
        <w:rPr>
          <w:rFonts w:eastAsia="Times New Roman"/>
          <w:sz w:val="28"/>
          <w:szCs w:val="28"/>
          <w:lang w:eastAsia="ar-SA" w:bidi="ar-SA"/>
        </w:rPr>
        <w:t>предприятия государственной собственности составляют - 9%, муниципальной - 26%, частной собственности - 55%, прочие - 10%. Кроме того, в районе осуществляют деятельность 587 предпринимателей без образования юридического лица. Большая часть из них 50% занимаются торговлей, 8% - работают в сельском хозяйстве, 7% - транспортировка и хранение, 3% - в обрабатывающем производстве, 6% - в строительстве, 26% - в прочих</w:t>
      </w:r>
      <w:r w:rsidR="00125333">
        <w:rPr>
          <w:rFonts w:eastAsia="Times New Roman"/>
          <w:sz w:val="28"/>
          <w:szCs w:val="28"/>
          <w:lang w:eastAsia="ar-SA" w:bidi="ar-SA"/>
        </w:rPr>
        <w:t>.</w:t>
      </w:r>
    </w:p>
    <w:p w:rsidR="00125333" w:rsidRPr="00125333" w:rsidRDefault="00125333" w:rsidP="00125333">
      <w:pPr>
        <w:jc w:val="both"/>
        <w:rPr>
          <w:sz w:val="28"/>
          <w:szCs w:val="28"/>
        </w:rPr>
      </w:pPr>
    </w:p>
    <w:p w:rsidR="00D30BE9" w:rsidRPr="008F0252" w:rsidRDefault="005C22B5">
      <w:pPr>
        <w:pStyle w:val="a3"/>
        <w:jc w:val="both"/>
        <w:rPr>
          <w:b/>
        </w:rPr>
      </w:pPr>
      <w:r w:rsidRPr="008F0252">
        <w:rPr>
          <w:rFonts w:ascii="Times New Roman" w:hAnsi="Times New Roman" w:cs="Times New Roman"/>
          <w:b/>
          <w:sz w:val="28"/>
          <w:szCs w:val="28"/>
        </w:rPr>
        <w:lastRenderedPageBreak/>
        <w:t>3.3 Промышленность.</w:t>
      </w:r>
    </w:p>
    <w:p w:rsidR="00125333" w:rsidRPr="004577BF" w:rsidRDefault="00125333" w:rsidP="00125333">
      <w:pPr>
        <w:ind w:firstLine="709"/>
        <w:jc w:val="both"/>
        <w:rPr>
          <w:sz w:val="28"/>
          <w:szCs w:val="28"/>
        </w:rPr>
      </w:pPr>
      <w:r w:rsidRPr="004577BF">
        <w:rPr>
          <w:sz w:val="28"/>
          <w:szCs w:val="28"/>
        </w:rPr>
        <w:t xml:space="preserve">За отчетный период отгружено товаров собственного производства и оказано услуг по основным видам деятельности по полному кругу крупных и средних предприятий на сумму 2174,7,0 млн. руб., или 95,8 в сопоставимых ценах. </w:t>
      </w:r>
    </w:p>
    <w:p w:rsidR="00D30BE9" w:rsidRPr="004577BF" w:rsidRDefault="005C22B5">
      <w:pPr>
        <w:pStyle w:val="a3"/>
        <w:ind w:firstLine="709"/>
        <w:jc w:val="both"/>
        <w:rPr>
          <w:sz w:val="28"/>
          <w:szCs w:val="28"/>
        </w:rPr>
      </w:pPr>
      <w:r w:rsidRPr="004577BF">
        <w:rPr>
          <w:rFonts w:ascii="Times New Roman" w:hAnsi="Times New Roman" w:cs="Times New Roman"/>
          <w:sz w:val="28"/>
          <w:szCs w:val="28"/>
        </w:rPr>
        <w:t>Объем отгруженных товаров собственного производства, выполненных работ и услуг (млн.руб.)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22"/>
        <w:gridCol w:w="1252"/>
        <w:gridCol w:w="1451"/>
        <w:gridCol w:w="1443"/>
        <w:gridCol w:w="1545"/>
        <w:gridCol w:w="1766"/>
      </w:tblGrid>
      <w:tr w:rsidR="00125333" w:rsidTr="00125333">
        <w:trPr>
          <w:trHeight w:val="180"/>
        </w:trPr>
        <w:tc>
          <w:tcPr>
            <w:tcW w:w="2222" w:type="dxa"/>
            <w:shd w:val="clear" w:color="auto" w:fill="auto"/>
            <w:tcMar>
              <w:top w:w="0" w:type="dxa"/>
              <w:left w:w="108" w:type="dxa"/>
              <w:bottom w:w="0" w:type="dxa"/>
              <w:right w:w="108" w:type="dxa"/>
            </w:tcMar>
          </w:tcPr>
          <w:p w:rsidR="00125333" w:rsidRDefault="00125333">
            <w:pPr>
              <w:pStyle w:val="a3"/>
              <w:jc w:val="both"/>
            </w:pPr>
          </w:p>
        </w:tc>
        <w:tc>
          <w:tcPr>
            <w:tcW w:w="1252" w:type="dxa"/>
            <w:shd w:val="clear" w:color="auto" w:fill="auto"/>
            <w:tcMar>
              <w:top w:w="0" w:type="dxa"/>
              <w:left w:w="108" w:type="dxa"/>
              <w:bottom w:w="0" w:type="dxa"/>
              <w:right w:w="108" w:type="dxa"/>
            </w:tcMar>
          </w:tcPr>
          <w:p w:rsidR="00125333" w:rsidRDefault="00125333" w:rsidP="00125333">
            <w:pPr>
              <w:pStyle w:val="a3"/>
              <w:jc w:val="both"/>
            </w:pPr>
            <w:r>
              <w:rPr>
                <w:rFonts w:ascii="Times New Roman" w:hAnsi="Times New Roman" w:cs="Times New Roman"/>
              </w:rPr>
              <w:t>2014</w:t>
            </w:r>
          </w:p>
        </w:tc>
        <w:tc>
          <w:tcPr>
            <w:tcW w:w="1451" w:type="dxa"/>
            <w:shd w:val="clear" w:color="auto" w:fill="auto"/>
            <w:tcMar>
              <w:top w:w="0" w:type="dxa"/>
              <w:left w:w="108" w:type="dxa"/>
              <w:bottom w:w="0" w:type="dxa"/>
              <w:right w:w="108" w:type="dxa"/>
            </w:tcMar>
          </w:tcPr>
          <w:p w:rsidR="00125333" w:rsidRDefault="00125333" w:rsidP="00125333">
            <w:pPr>
              <w:pStyle w:val="a3"/>
              <w:jc w:val="both"/>
            </w:pPr>
            <w:r>
              <w:rPr>
                <w:rFonts w:ascii="Times New Roman" w:hAnsi="Times New Roman" w:cs="Times New Roman"/>
              </w:rPr>
              <w:t>2015</w:t>
            </w:r>
          </w:p>
        </w:tc>
        <w:tc>
          <w:tcPr>
            <w:tcW w:w="1443" w:type="dxa"/>
            <w:shd w:val="clear" w:color="auto" w:fill="auto"/>
            <w:tcMar>
              <w:top w:w="0" w:type="dxa"/>
              <w:left w:w="108" w:type="dxa"/>
              <w:bottom w:w="0" w:type="dxa"/>
              <w:right w:w="108" w:type="dxa"/>
            </w:tcMar>
          </w:tcPr>
          <w:p w:rsidR="00125333" w:rsidRDefault="00125333" w:rsidP="00125333">
            <w:pPr>
              <w:pStyle w:val="a3"/>
              <w:jc w:val="both"/>
            </w:pPr>
            <w:r>
              <w:rPr>
                <w:rFonts w:ascii="Times New Roman" w:hAnsi="Times New Roman" w:cs="Times New Roman"/>
              </w:rPr>
              <w:t>2016</w:t>
            </w:r>
          </w:p>
        </w:tc>
        <w:tc>
          <w:tcPr>
            <w:tcW w:w="1545" w:type="dxa"/>
            <w:shd w:val="clear" w:color="auto" w:fill="auto"/>
            <w:tcMar>
              <w:top w:w="0" w:type="dxa"/>
              <w:left w:w="108" w:type="dxa"/>
              <w:bottom w:w="0" w:type="dxa"/>
              <w:right w:w="108" w:type="dxa"/>
            </w:tcMar>
          </w:tcPr>
          <w:p w:rsidR="00125333" w:rsidRDefault="00125333" w:rsidP="00125333">
            <w:pPr>
              <w:pStyle w:val="a3"/>
              <w:jc w:val="both"/>
            </w:pPr>
            <w:r>
              <w:rPr>
                <w:rFonts w:ascii="Times New Roman" w:hAnsi="Times New Roman" w:cs="Times New Roman"/>
              </w:rPr>
              <w:t>2017</w:t>
            </w:r>
          </w:p>
        </w:tc>
        <w:tc>
          <w:tcPr>
            <w:tcW w:w="1766" w:type="dxa"/>
            <w:shd w:val="clear" w:color="auto" w:fill="auto"/>
            <w:tcMar>
              <w:top w:w="0" w:type="dxa"/>
              <w:left w:w="108" w:type="dxa"/>
              <w:bottom w:w="0" w:type="dxa"/>
              <w:right w:w="108" w:type="dxa"/>
            </w:tcMar>
          </w:tcPr>
          <w:p w:rsidR="00125333" w:rsidRDefault="00125333" w:rsidP="00125333">
            <w:pPr>
              <w:pStyle w:val="a3"/>
              <w:jc w:val="both"/>
            </w:pPr>
            <w:r>
              <w:rPr>
                <w:rFonts w:ascii="Times New Roman" w:hAnsi="Times New Roman" w:cs="Times New Roman"/>
              </w:rPr>
              <w:t>2018</w:t>
            </w:r>
          </w:p>
        </w:tc>
      </w:tr>
      <w:tr w:rsidR="00125333" w:rsidTr="00125333">
        <w:trPr>
          <w:trHeight w:val="180"/>
        </w:trPr>
        <w:tc>
          <w:tcPr>
            <w:tcW w:w="2222" w:type="dxa"/>
            <w:shd w:val="clear" w:color="auto" w:fill="auto"/>
            <w:tcMar>
              <w:top w:w="0" w:type="dxa"/>
              <w:left w:w="108" w:type="dxa"/>
              <w:bottom w:w="0" w:type="dxa"/>
              <w:right w:w="108" w:type="dxa"/>
            </w:tcMar>
          </w:tcPr>
          <w:p w:rsidR="00125333" w:rsidRDefault="00125333">
            <w:pPr>
              <w:pStyle w:val="a3"/>
              <w:jc w:val="both"/>
            </w:pPr>
            <w:r>
              <w:rPr>
                <w:rFonts w:ascii="Times New Roman" w:hAnsi="Times New Roman" w:cs="Times New Roman"/>
              </w:rPr>
              <w:t>Добыча полезных ископаемых</w:t>
            </w:r>
          </w:p>
        </w:tc>
        <w:tc>
          <w:tcPr>
            <w:tcW w:w="1252" w:type="dxa"/>
            <w:shd w:val="clear" w:color="auto" w:fill="auto"/>
            <w:tcMar>
              <w:top w:w="0" w:type="dxa"/>
              <w:left w:w="108" w:type="dxa"/>
              <w:bottom w:w="0" w:type="dxa"/>
              <w:right w:w="108" w:type="dxa"/>
            </w:tcMar>
          </w:tcPr>
          <w:p w:rsidR="00125333" w:rsidRDefault="00125333" w:rsidP="00125333">
            <w:pPr>
              <w:pStyle w:val="a3"/>
              <w:jc w:val="both"/>
            </w:pPr>
            <w:r>
              <w:rPr>
                <w:rFonts w:ascii="Times New Roman" w:hAnsi="Times New Roman" w:cs="Times New Roman"/>
              </w:rPr>
              <w:t>463,1</w:t>
            </w:r>
          </w:p>
        </w:tc>
        <w:tc>
          <w:tcPr>
            <w:tcW w:w="1451" w:type="dxa"/>
            <w:shd w:val="clear" w:color="auto" w:fill="auto"/>
            <w:tcMar>
              <w:top w:w="0" w:type="dxa"/>
              <w:left w:w="108" w:type="dxa"/>
              <w:bottom w:w="0" w:type="dxa"/>
              <w:right w:w="108" w:type="dxa"/>
            </w:tcMar>
          </w:tcPr>
          <w:p w:rsidR="00125333" w:rsidRDefault="00125333" w:rsidP="00125333">
            <w:pPr>
              <w:pStyle w:val="a3"/>
              <w:jc w:val="both"/>
            </w:pPr>
            <w:r>
              <w:rPr>
                <w:rFonts w:ascii="Times New Roman" w:hAnsi="Times New Roman" w:cs="Times New Roman"/>
              </w:rPr>
              <w:t>404,5</w:t>
            </w:r>
          </w:p>
        </w:tc>
        <w:tc>
          <w:tcPr>
            <w:tcW w:w="1443" w:type="dxa"/>
            <w:shd w:val="clear" w:color="auto" w:fill="auto"/>
            <w:tcMar>
              <w:top w:w="0" w:type="dxa"/>
              <w:left w:w="108" w:type="dxa"/>
              <w:bottom w:w="0" w:type="dxa"/>
              <w:right w:w="108" w:type="dxa"/>
            </w:tcMar>
          </w:tcPr>
          <w:p w:rsidR="00125333" w:rsidRDefault="00125333" w:rsidP="00125333">
            <w:pPr>
              <w:pStyle w:val="a3"/>
              <w:jc w:val="both"/>
            </w:pPr>
            <w:r>
              <w:rPr>
                <w:rFonts w:ascii="Times New Roman" w:hAnsi="Times New Roman" w:cs="Times New Roman"/>
              </w:rPr>
              <w:t>549,1</w:t>
            </w:r>
          </w:p>
        </w:tc>
        <w:tc>
          <w:tcPr>
            <w:tcW w:w="1545" w:type="dxa"/>
            <w:shd w:val="clear" w:color="auto" w:fill="auto"/>
            <w:tcMar>
              <w:top w:w="0" w:type="dxa"/>
              <w:left w:w="108" w:type="dxa"/>
              <w:bottom w:w="0" w:type="dxa"/>
              <w:right w:w="108" w:type="dxa"/>
            </w:tcMar>
          </w:tcPr>
          <w:p w:rsidR="00125333" w:rsidRDefault="00125333" w:rsidP="00125333">
            <w:pPr>
              <w:pStyle w:val="a3"/>
              <w:jc w:val="both"/>
            </w:pPr>
            <w:r>
              <w:rPr>
                <w:rFonts w:ascii="Times New Roman" w:hAnsi="Times New Roman" w:cs="Times New Roman"/>
              </w:rPr>
              <w:t>1428,5</w:t>
            </w:r>
          </w:p>
        </w:tc>
        <w:tc>
          <w:tcPr>
            <w:tcW w:w="1766" w:type="dxa"/>
            <w:shd w:val="clear" w:color="auto" w:fill="auto"/>
            <w:tcMar>
              <w:top w:w="0" w:type="dxa"/>
              <w:left w:w="108" w:type="dxa"/>
              <w:bottom w:w="0" w:type="dxa"/>
              <w:right w:w="108" w:type="dxa"/>
            </w:tcMar>
          </w:tcPr>
          <w:p w:rsidR="00125333" w:rsidRDefault="004577BF">
            <w:pPr>
              <w:pStyle w:val="a3"/>
              <w:jc w:val="both"/>
            </w:pPr>
            <w:r>
              <w:rPr>
                <w:rFonts w:ascii="Times New Roman" w:hAnsi="Times New Roman" w:cs="Times New Roman"/>
              </w:rPr>
              <w:t>1154,3</w:t>
            </w:r>
          </w:p>
        </w:tc>
      </w:tr>
      <w:tr w:rsidR="00125333" w:rsidTr="00125333">
        <w:trPr>
          <w:trHeight w:val="180"/>
        </w:trPr>
        <w:tc>
          <w:tcPr>
            <w:tcW w:w="2222" w:type="dxa"/>
            <w:shd w:val="clear" w:color="auto" w:fill="auto"/>
            <w:tcMar>
              <w:top w:w="0" w:type="dxa"/>
              <w:left w:w="108" w:type="dxa"/>
              <w:bottom w:w="0" w:type="dxa"/>
              <w:right w:w="108" w:type="dxa"/>
            </w:tcMar>
          </w:tcPr>
          <w:p w:rsidR="00125333" w:rsidRDefault="00125333">
            <w:pPr>
              <w:pStyle w:val="a3"/>
              <w:jc w:val="both"/>
            </w:pPr>
            <w:r>
              <w:rPr>
                <w:rFonts w:ascii="Times New Roman" w:hAnsi="Times New Roman" w:cs="Times New Roman"/>
              </w:rPr>
              <w:t>Обрабатывающие производства</w:t>
            </w:r>
          </w:p>
        </w:tc>
        <w:tc>
          <w:tcPr>
            <w:tcW w:w="1252" w:type="dxa"/>
            <w:shd w:val="clear" w:color="auto" w:fill="auto"/>
            <w:tcMar>
              <w:top w:w="0" w:type="dxa"/>
              <w:left w:w="108" w:type="dxa"/>
              <w:bottom w:w="0" w:type="dxa"/>
              <w:right w:w="108" w:type="dxa"/>
            </w:tcMar>
          </w:tcPr>
          <w:p w:rsidR="00125333" w:rsidRDefault="00125333" w:rsidP="00125333">
            <w:pPr>
              <w:pStyle w:val="a3"/>
              <w:jc w:val="both"/>
            </w:pPr>
            <w:r>
              <w:rPr>
                <w:rFonts w:ascii="Times New Roman" w:hAnsi="Times New Roman" w:cs="Times New Roman"/>
              </w:rPr>
              <w:t>511,15</w:t>
            </w:r>
          </w:p>
        </w:tc>
        <w:tc>
          <w:tcPr>
            <w:tcW w:w="1451" w:type="dxa"/>
            <w:shd w:val="clear" w:color="auto" w:fill="auto"/>
            <w:tcMar>
              <w:top w:w="0" w:type="dxa"/>
              <w:left w:w="108" w:type="dxa"/>
              <w:bottom w:w="0" w:type="dxa"/>
              <w:right w:w="108" w:type="dxa"/>
            </w:tcMar>
          </w:tcPr>
          <w:p w:rsidR="00125333" w:rsidRDefault="00125333" w:rsidP="00125333">
            <w:pPr>
              <w:pStyle w:val="a3"/>
              <w:jc w:val="both"/>
            </w:pPr>
            <w:r>
              <w:rPr>
                <w:rFonts w:ascii="Times New Roman" w:hAnsi="Times New Roman" w:cs="Times New Roman"/>
              </w:rPr>
              <w:t>919,7</w:t>
            </w:r>
          </w:p>
        </w:tc>
        <w:tc>
          <w:tcPr>
            <w:tcW w:w="1443" w:type="dxa"/>
            <w:shd w:val="clear" w:color="auto" w:fill="auto"/>
            <w:tcMar>
              <w:top w:w="0" w:type="dxa"/>
              <w:left w:w="108" w:type="dxa"/>
              <w:bottom w:w="0" w:type="dxa"/>
              <w:right w:w="108" w:type="dxa"/>
            </w:tcMar>
          </w:tcPr>
          <w:p w:rsidR="00125333" w:rsidRDefault="00125333" w:rsidP="00125333">
            <w:pPr>
              <w:pStyle w:val="a3"/>
              <w:jc w:val="both"/>
            </w:pPr>
            <w:r>
              <w:rPr>
                <w:rFonts w:ascii="Times New Roman" w:hAnsi="Times New Roman" w:cs="Times New Roman"/>
              </w:rPr>
              <w:t>658,3</w:t>
            </w:r>
          </w:p>
        </w:tc>
        <w:tc>
          <w:tcPr>
            <w:tcW w:w="1545" w:type="dxa"/>
            <w:shd w:val="clear" w:color="auto" w:fill="auto"/>
            <w:tcMar>
              <w:top w:w="0" w:type="dxa"/>
              <w:left w:w="108" w:type="dxa"/>
              <w:bottom w:w="0" w:type="dxa"/>
              <w:right w:w="108" w:type="dxa"/>
            </w:tcMar>
          </w:tcPr>
          <w:p w:rsidR="00125333" w:rsidRDefault="00125333" w:rsidP="00125333">
            <w:pPr>
              <w:pStyle w:val="a3"/>
              <w:jc w:val="both"/>
            </w:pPr>
            <w:r>
              <w:rPr>
                <w:rFonts w:ascii="Times New Roman" w:hAnsi="Times New Roman" w:cs="Times New Roman"/>
              </w:rPr>
              <w:t>839,9</w:t>
            </w:r>
          </w:p>
        </w:tc>
        <w:tc>
          <w:tcPr>
            <w:tcW w:w="1766" w:type="dxa"/>
            <w:shd w:val="clear" w:color="auto" w:fill="auto"/>
            <w:tcMar>
              <w:top w:w="0" w:type="dxa"/>
              <w:left w:w="108" w:type="dxa"/>
              <w:bottom w:w="0" w:type="dxa"/>
              <w:right w:w="108" w:type="dxa"/>
            </w:tcMar>
          </w:tcPr>
          <w:p w:rsidR="00125333" w:rsidRDefault="004577BF">
            <w:pPr>
              <w:pStyle w:val="a3"/>
              <w:jc w:val="both"/>
            </w:pPr>
            <w:r>
              <w:rPr>
                <w:rFonts w:ascii="Times New Roman" w:hAnsi="Times New Roman" w:cs="Times New Roman"/>
              </w:rPr>
              <w:t>834,3</w:t>
            </w:r>
          </w:p>
        </w:tc>
      </w:tr>
      <w:tr w:rsidR="00125333" w:rsidTr="00125333">
        <w:trPr>
          <w:trHeight w:val="180"/>
        </w:trPr>
        <w:tc>
          <w:tcPr>
            <w:tcW w:w="2222" w:type="dxa"/>
            <w:shd w:val="clear" w:color="auto" w:fill="auto"/>
            <w:tcMar>
              <w:top w:w="0" w:type="dxa"/>
              <w:left w:w="108" w:type="dxa"/>
              <w:bottom w:w="0" w:type="dxa"/>
              <w:right w:w="108" w:type="dxa"/>
            </w:tcMar>
          </w:tcPr>
          <w:p w:rsidR="00125333" w:rsidRDefault="00125333">
            <w:pPr>
              <w:pStyle w:val="a3"/>
              <w:jc w:val="both"/>
            </w:pPr>
            <w:r>
              <w:rPr>
                <w:rFonts w:ascii="Times New Roman" w:hAnsi="Times New Roman" w:cs="Times New Roman"/>
                <w:bCs/>
                <w:iCs/>
              </w:rPr>
              <w:t>производство и распределение тепловой энергии, газа и воды</w:t>
            </w:r>
          </w:p>
        </w:tc>
        <w:tc>
          <w:tcPr>
            <w:tcW w:w="1252" w:type="dxa"/>
            <w:shd w:val="clear" w:color="auto" w:fill="auto"/>
            <w:tcMar>
              <w:top w:w="0" w:type="dxa"/>
              <w:left w:w="108" w:type="dxa"/>
              <w:bottom w:w="0" w:type="dxa"/>
              <w:right w:w="108" w:type="dxa"/>
            </w:tcMar>
          </w:tcPr>
          <w:p w:rsidR="00125333" w:rsidRDefault="00125333" w:rsidP="00125333">
            <w:pPr>
              <w:pStyle w:val="a3"/>
              <w:jc w:val="both"/>
            </w:pPr>
            <w:r>
              <w:rPr>
                <w:rFonts w:ascii="Times New Roman" w:hAnsi="Times New Roman" w:cs="Times New Roman"/>
              </w:rPr>
              <w:t>259,3</w:t>
            </w:r>
          </w:p>
        </w:tc>
        <w:tc>
          <w:tcPr>
            <w:tcW w:w="1451" w:type="dxa"/>
            <w:shd w:val="clear" w:color="auto" w:fill="auto"/>
            <w:tcMar>
              <w:top w:w="0" w:type="dxa"/>
              <w:left w:w="108" w:type="dxa"/>
              <w:bottom w:w="0" w:type="dxa"/>
              <w:right w:w="108" w:type="dxa"/>
            </w:tcMar>
          </w:tcPr>
          <w:p w:rsidR="00125333" w:rsidRDefault="00125333" w:rsidP="00125333">
            <w:pPr>
              <w:pStyle w:val="a3"/>
              <w:jc w:val="both"/>
            </w:pPr>
            <w:r>
              <w:rPr>
                <w:rFonts w:ascii="Times New Roman" w:hAnsi="Times New Roman" w:cs="Times New Roman"/>
              </w:rPr>
              <w:t>199,2</w:t>
            </w:r>
          </w:p>
        </w:tc>
        <w:tc>
          <w:tcPr>
            <w:tcW w:w="1443" w:type="dxa"/>
            <w:shd w:val="clear" w:color="auto" w:fill="auto"/>
            <w:tcMar>
              <w:top w:w="0" w:type="dxa"/>
              <w:left w:w="108" w:type="dxa"/>
              <w:bottom w:w="0" w:type="dxa"/>
              <w:right w:w="108" w:type="dxa"/>
            </w:tcMar>
          </w:tcPr>
          <w:p w:rsidR="00125333" w:rsidRDefault="00125333" w:rsidP="00125333">
            <w:pPr>
              <w:pStyle w:val="a3"/>
              <w:jc w:val="both"/>
            </w:pPr>
            <w:r>
              <w:rPr>
                <w:rFonts w:ascii="Times New Roman" w:hAnsi="Times New Roman" w:cs="Times New Roman"/>
              </w:rPr>
              <w:t>170,7</w:t>
            </w:r>
          </w:p>
        </w:tc>
        <w:tc>
          <w:tcPr>
            <w:tcW w:w="1545" w:type="dxa"/>
            <w:shd w:val="clear" w:color="auto" w:fill="auto"/>
            <w:tcMar>
              <w:top w:w="0" w:type="dxa"/>
              <w:left w:w="108" w:type="dxa"/>
              <w:bottom w:w="0" w:type="dxa"/>
              <w:right w:w="108" w:type="dxa"/>
            </w:tcMar>
          </w:tcPr>
          <w:p w:rsidR="00125333" w:rsidRDefault="00125333" w:rsidP="00125333">
            <w:pPr>
              <w:pStyle w:val="a3"/>
              <w:jc w:val="both"/>
            </w:pPr>
            <w:r>
              <w:rPr>
                <w:rFonts w:ascii="Times New Roman" w:hAnsi="Times New Roman" w:cs="Times New Roman"/>
              </w:rPr>
              <w:t>145,6</w:t>
            </w:r>
          </w:p>
        </w:tc>
        <w:tc>
          <w:tcPr>
            <w:tcW w:w="1766" w:type="dxa"/>
            <w:shd w:val="clear" w:color="auto" w:fill="auto"/>
            <w:tcMar>
              <w:top w:w="0" w:type="dxa"/>
              <w:left w:w="108" w:type="dxa"/>
              <w:bottom w:w="0" w:type="dxa"/>
              <w:right w:w="108" w:type="dxa"/>
            </w:tcMar>
          </w:tcPr>
          <w:p w:rsidR="00125333" w:rsidRDefault="004577BF">
            <w:pPr>
              <w:pStyle w:val="a3"/>
              <w:jc w:val="both"/>
            </w:pPr>
            <w:r>
              <w:rPr>
                <w:rFonts w:ascii="Times New Roman" w:hAnsi="Times New Roman" w:cs="Times New Roman"/>
              </w:rPr>
              <w:t>186,1</w:t>
            </w:r>
          </w:p>
        </w:tc>
      </w:tr>
      <w:tr w:rsidR="00125333" w:rsidTr="00125333">
        <w:trPr>
          <w:trHeight w:val="180"/>
        </w:trPr>
        <w:tc>
          <w:tcPr>
            <w:tcW w:w="2222" w:type="dxa"/>
            <w:shd w:val="clear" w:color="auto" w:fill="auto"/>
            <w:tcMar>
              <w:top w:w="0" w:type="dxa"/>
              <w:left w:w="108" w:type="dxa"/>
              <w:bottom w:w="0" w:type="dxa"/>
              <w:right w:w="108" w:type="dxa"/>
            </w:tcMar>
          </w:tcPr>
          <w:p w:rsidR="00125333" w:rsidRDefault="00125333">
            <w:pPr>
              <w:pStyle w:val="a3"/>
              <w:jc w:val="both"/>
            </w:pPr>
            <w:r>
              <w:rPr>
                <w:rFonts w:ascii="Times New Roman" w:hAnsi="Times New Roman" w:cs="Times New Roman"/>
                <w:bCs/>
                <w:iCs/>
              </w:rPr>
              <w:t>производство и распределение электроэнергии</w:t>
            </w:r>
          </w:p>
          <w:p w:rsidR="00125333" w:rsidRDefault="00125333">
            <w:pPr>
              <w:pStyle w:val="a3"/>
              <w:jc w:val="both"/>
            </w:pPr>
          </w:p>
        </w:tc>
        <w:tc>
          <w:tcPr>
            <w:tcW w:w="1252" w:type="dxa"/>
            <w:shd w:val="clear" w:color="auto" w:fill="auto"/>
            <w:tcMar>
              <w:top w:w="0" w:type="dxa"/>
              <w:left w:w="108" w:type="dxa"/>
              <w:bottom w:w="0" w:type="dxa"/>
              <w:right w:w="108" w:type="dxa"/>
            </w:tcMar>
          </w:tcPr>
          <w:p w:rsidR="00125333" w:rsidRDefault="00125333" w:rsidP="00125333">
            <w:pPr>
              <w:pStyle w:val="a3"/>
              <w:jc w:val="both"/>
            </w:pPr>
            <w:r>
              <w:rPr>
                <w:rFonts w:ascii="Times New Roman" w:hAnsi="Times New Roman" w:cs="Times New Roman"/>
              </w:rPr>
              <w:t>59,7</w:t>
            </w:r>
          </w:p>
        </w:tc>
        <w:tc>
          <w:tcPr>
            <w:tcW w:w="1451" w:type="dxa"/>
            <w:shd w:val="clear" w:color="auto" w:fill="auto"/>
            <w:tcMar>
              <w:top w:w="0" w:type="dxa"/>
              <w:left w:w="108" w:type="dxa"/>
              <w:bottom w:w="0" w:type="dxa"/>
              <w:right w:w="108" w:type="dxa"/>
            </w:tcMar>
          </w:tcPr>
          <w:p w:rsidR="00125333" w:rsidRDefault="00125333" w:rsidP="00125333">
            <w:pPr>
              <w:pStyle w:val="a3"/>
              <w:jc w:val="both"/>
            </w:pPr>
            <w:r>
              <w:rPr>
                <w:rFonts w:ascii="Times New Roman" w:hAnsi="Times New Roman" w:cs="Times New Roman"/>
              </w:rPr>
              <w:t>55,7</w:t>
            </w:r>
          </w:p>
        </w:tc>
        <w:tc>
          <w:tcPr>
            <w:tcW w:w="1443" w:type="dxa"/>
            <w:shd w:val="clear" w:color="auto" w:fill="auto"/>
            <w:tcMar>
              <w:top w:w="0" w:type="dxa"/>
              <w:left w:w="108" w:type="dxa"/>
              <w:bottom w:w="0" w:type="dxa"/>
              <w:right w:w="108" w:type="dxa"/>
            </w:tcMar>
          </w:tcPr>
          <w:p w:rsidR="00125333" w:rsidRDefault="00125333" w:rsidP="00125333">
            <w:pPr>
              <w:pStyle w:val="a3"/>
              <w:jc w:val="both"/>
            </w:pPr>
            <w:r>
              <w:rPr>
                <w:rFonts w:ascii="Times New Roman" w:hAnsi="Times New Roman" w:cs="Times New Roman"/>
              </w:rPr>
              <w:t>63,2</w:t>
            </w:r>
          </w:p>
        </w:tc>
        <w:tc>
          <w:tcPr>
            <w:tcW w:w="1545" w:type="dxa"/>
            <w:shd w:val="clear" w:color="auto" w:fill="auto"/>
            <w:tcMar>
              <w:top w:w="0" w:type="dxa"/>
              <w:left w:w="108" w:type="dxa"/>
              <w:bottom w:w="0" w:type="dxa"/>
              <w:right w:w="108" w:type="dxa"/>
            </w:tcMar>
          </w:tcPr>
          <w:p w:rsidR="00125333" w:rsidRDefault="00125333" w:rsidP="00125333">
            <w:pPr>
              <w:pStyle w:val="a3"/>
              <w:jc w:val="both"/>
            </w:pPr>
            <w:r>
              <w:rPr>
                <w:rFonts w:ascii="Times New Roman" w:hAnsi="Times New Roman" w:cs="Times New Roman"/>
              </w:rPr>
              <w:t>66,04</w:t>
            </w:r>
          </w:p>
        </w:tc>
        <w:tc>
          <w:tcPr>
            <w:tcW w:w="1766" w:type="dxa"/>
            <w:shd w:val="clear" w:color="auto" w:fill="auto"/>
            <w:tcMar>
              <w:top w:w="0" w:type="dxa"/>
              <w:left w:w="108" w:type="dxa"/>
              <w:bottom w:w="0" w:type="dxa"/>
              <w:right w:w="108" w:type="dxa"/>
            </w:tcMar>
          </w:tcPr>
          <w:p w:rsidR="00125333" w:rsidRDefault="004577BF">
            <w:pPr>
              <w:pStyle w:val="a3"/>
              <w:jc w:val="both"/>
            </w:pPr>
            <w:r>
              <w:rPr>
                <w:rFonts w:ascii="Times New Roman" w:hAnsi="Times New Roman" w:cs="Times New Roman"/>
              </w:rPr>
              <w:t>64,6</w:t>
            </w:r>
          </w:p>
        </w:tc>
      </w:tr>
      <w:tr w:rsidR="00125333" w:rsidTr="00125333">
        <w:trPr>
          <w:trHeight w:val="180"/>
        </w:trPr>
        <w:tc>
          <w:tcPr>
            <w:tcW w:w="2222" w:type="dxa"/>
            <w:shd w:val="clear" w:color="auto" w:fill="auto"/>
            <w:tcMar>
              <w:top w:w="0" w:type="dxa"/>
              <w:left w:w="108" w:type="dxa"/>
              <w:bottom w:w="0" w:type="dxa"/>
              <w:right w:w="108" w:type="dxa"/>
            </w:tcMar>
          </w:tcPr>
          <w:p w:rsidR="00125333" w:rsidRDefault="00125333">
            <w:pPr>
              <w:pStyle w:val="a3"/>
              <w:jc w:val="both"/>
            </w:pPr>
            <w:r>
              <w:rPr>
                <w:rFonts w:ascii="Times New Roman" w:hAnsi="Times New Roman" w:cs="Times New Roman"/>
                <w:bCs/>
                <w:iCs/>
              </w:rPr>
              <w:t>Итого:</w:t>
            </w:r>
          </w:p>
        </w:tc>
        <w:tc>
          <w:tcPr>
            <w:tcW w:w="1252" w:type="dxa"/>
            <w:shd w:val="clear" w:color="auto" w:fill="auto"/>
            <w:tcMar>
              <w:top w:w="0" w:type="dxa"/>
              <w:left w:w="108" w:type="dxa"/>
              <w:bottom w:w="0" w:type="dxa"/>
              <w:right w:w="108" w:type="dxa"/>
            </w:tcMar>
          </w:tcPr>
          <w:p w:rsidR="00125333" w:rsidRDefault="00125333" w:rsidP="00125333">
            <w:pPr>
              <w:pStyle w:val="a3"/>
              <w:jc w:val="both"/>
            </w:pPr>
            <w:r>
              <w:rPr>
                <w:rFonts w:ascii="Times New Roman" w:hAnsi="Times New Roman" w:cs="Times New Roman"/>
              </w:rPr>
              <w:t>1293,25</w:t>
            </w:r>
          </w:p>
        </w:tc>
        <w:tc>
          <w:tcPr>
            <w:tcW w:w="1451" w:type="dxa"/>
            <w:shd w:val="clear" w:color="auto" w:fill="auto"/>
            <w:tcMar>
              <w:top w:w="0" w:type="dxa"/>
              <w:left w:w="108" w:type="dxa"/>
              <w:bottom w:w="0" w:type="dxa"/>
              <w:right w:w="108" w:type="dxa"/>
            </w:tcMar>
          </w:tcPr>
          <w:p w:rsidR="00125333" w:rsidRDefault="00125333" w:rsidP="00125333">
            <w:pPr>
              <w:pStyle w:val="a3"/>
              <w:jc w:val="both"/>
            </w:pPr>
            <w:r>
              <w:rPr>
                <w:rFonts w:ascii="Times New Roman" w:hAnsi="Times New Roman" w:cs="Times New Roman"/>
              </w:rPr>
              <w:t>1579,1</w:t>
            </w:r>
          </w:p>
        </w:tc>
        <w:tc>
          <w:tcPr>
            <w:tcW w:w="1443" w:type="dxa"/>
            <w:shd w:val="clear" w:color="auto" w:fill="auto"/>
            <w:tcMar>
              <w:top w:w="0" w:type="dxa"/>
              <w:left w:w="108" w:type="dxa"/>
              <w:bottom w:w="0" w:type="dxa"/>
              <w:right w:w="108" w:type="dxa"/>
            </w:tcMar>
          </w:tcPr>
          <w:p w:rsidR="00125333" w:rsidRDefault="00125333" w:rsidP="00125333">
            <w:pPr>
              <w:pStyle w:val="a3"/>
              <w:jc w:val="both"/>
            </w:pPr>
            <w:r>
              <w:rPr>
                <w:rFonts w:ascii="Times New Roman" w:hAnsi="Times New Roman" w:cs="Times New Roman"/>
              </w:rPr>
              <w:t>1441,3</w:t>
            </w:r>
          </w:p>
        </w:tc>
        <w:tc>
          <w:tcPr>
            <w:tcW w:w="1545" w:type="dxa"/>
            <w:shd w:val="clear" w:color="auto" w:fill="auto"/>
            <w:tcMar>
              <w:top w:w="0" w:type="dxa"/>
              <w:left w:w="108" w:type="dxa"/>
              <w:bottom w:w="0" w:type="dxa"/>
              <w:right w:w="108" w:type="dxa"/>
            </w:tcMar>
          </w:tcPr>
          <w:p w:rsidR="00125333" w:rsidRDefault="00125333" w:rsidP="00125333">
            <w:pPr>
              <w:pStyle w:val="a3"/>
              <w:jc w:val="both"/>
            </w:pPr>
            <w:r>
              <w:rPr>
                <w:rFonts w:ascii="Times New Roman" w:hAnsi="Times New Roman" w:cs="Times New Roman"/>
              </w:rPr>
              <w:t>2480,04</w:t>
            </w:r>
          </w:p>
        </w:tc>
        <w:tc>
          <w:tcPr>
            <w:tcW w:w="1766" w:type="dxa"/>
            <w:shd w:val="clear" w:color="auto" w:fill="auto"/>
            <w:tcMar>
              <w:top w:w="0" w:type="dxa"/>
              <w:left w:w="108" w:type="dxa"/>
              <w:bottom w:w="0" w:type="dxa"/>
              <w:right w:w="108" w:type="dxa"/>
            </w:tcMar>
          </w:tcPr>
          <w:p w:rsidR="00125333" w:rsidRDefault="004577BF">
            <w:pPr>
              <w:pStyle w:val="a3"/>
              <w:jc w:val="both"/>
            </w:pPr>
            <w:r>
              <w:rPr>
                <w:rFonts w:ascii="Times New Roman" w:hAnsi="Times New Roman" w:cs="Times New Roman"/>
              </w:rPr>
              <w:t>2239,3</w:t>
            </w:r>
          </w:p>
        </w:tc>
      </w:tr>
    </w:tbl>
    <w:p w:rsidR="00D30BE9" w:rsidRDefault="00D30BE9">
      <w:pPr>
        <w:pStyle w:val="a3"/>
        <w:ind w:firstLine="709"/>
        <w:jc w:val="both"/>
      </w:pPr>
    </w:p>
    <w:p w:rsidR="00125333" w:rsidRPr="004577BF" w:rsidRDefault="00125333">
      <w:pPr>
        <w:pStyle w:val="a3"/>
        <w:ind w:firstLine="360"/>
        <w:jc w:val="both"/>
        <w:rPr>
          <w:rFonts w:ascii="Times New Roman" w:hAnsi="Times New Roman" w:cs="Times New Roman"/>
          <w:sz w:val="28"/>
          <w:szCs w:val="28"/>
        </w:rPr>
      </w:pPr>
      <w:r w:rsidRPr="004577BF">
        <w:rPr>
          <w:rFonts w:ascii="Times New Roman" w:hAnsi="Times New Roman" w:cs="Times New Roman"/>
          <w:sz w:val="28"/>
          <w:szCs w:val="28"/>
        </w:rPr>
        <w:t xml:space="preserve">Структура отгруженных товаров сложилась следующим образом: добыча полезных ископаемых 53%, обрабатывающие производства 38%, производство и распределение электроэнергии, газа, воды 9%. </w:t>
      </w:r>
    </w:p>
    <w:p w:rsidR="004577BF" w:rsidRPr="004577BF" w:rsidRDefault="004577BF" w:rsidP="004577BF">
      <w:pPr>
        <w:autoSpaceDE w:val="0"/>
        <w:autoSpaceDN w:val="0"/>
        <w:adjustRightInd w:val="0"/>
        <w:ind w:firstLine="851"/>
        <w:jc w:val="both"/>
        <w:rPr>
          <w:sz w:val="28"/>
          <w:szCs w:val="28"/>
        </w:rPr>
      </w:pPr>
      <w:r w:rsidRPr="004577BF">
        <w:rPr>
          <w:sz w:val="28"/>
          <w:szCs w:val="28"/>
        </w:rPr>
        <w:t>Объем добычи общераспространенных полезных ископаемых в сравнении с соответствующим периодом прошлого года снизился</w:t>
      </w:r>
      <w:r w:rsidRPr="004577BF">
        <w:rPr>
          <w:rFonts w:eastAsia="Times New Roman"/>
          <w:sz w:val="28"/>
          <w:szCs w:val="28"/>
          <w:lang w:eastAsia="ar-SA" w:bidi="ar-SA"/>
        </w:rPr>
        <w:t xml:space="preserve">. </w:t>
      </w:r>
      <w:r w:rsidRPr="004577BF">
        <w:rPr>
          <w:sz w:val="28"/>
          <w:szCs w:val="28"/>
        </w:rPr>
        <w:t>Объем товарной продукции составил 1154,3 млн. руб., что ниже уровня прошлого года на 274,2 млн. руб. В этой отрасли работает ОАО Сибирцевский щебеночный завод- филиал «Первой нерудной компании» г. Москва. Основным направлением деятельности Сибирцевского щебеночного завода является выпуск щебня фракции 25-60 мм, который применяется в строительстве и ремонте железнодорожного пути. На технологических линиях завода также изготавливается щебень строительных фракций, который широко применяется для изготовления железобетонных конструкций и др. строительных работ. Качество выпускаемой продукции находится под постоянным контролем лаборатории. Щебень, получаемый из пород Сибирцевского месторождения, удовлетворяет требованиям ГОСТ и имеет высоко прочностные характеристики.</w:t>
      </w:r>
    </w:p>
    <w:p w:rsidR="004577BF" w:rsidRPr="004577BF" w:rsidRDefault="004577BF" w:rsidP="004577BF">
      <w:pPr>
        <w:ind w:firstLine="709"/>
        <w:jc w:val="both"/>
        <w:rPr>
          <w:sz w:val="28"/>
          <w:szCs w:val="28"/>
        </w:rPr>
      </w:pPr>
      <w:r w:rsidRPr="004577BF">
        <w:rPr>
          <w:sz w:val="28"/>
          <w:szCs w:val="28"/>
        </w:rPr>
        <w:t>ООО «ТМХ-Сервис» депо «Сибирцево» за 2018 год объем  выполненных работ произведен на сумму 834,3  млн. руб. Объем выполненных работ немного снизился на 5,6 млн.руб. или  на 4 % в сопоставимых ценах (2017 год -839,9 млн.руб.).</w:t>
      </w:r>
    </w:p>
    <w:p w:rsidR="004577BF" w:rsidRDefault="004577BF" w:rsidP="004577BF">
      <w:pPr>
        <w:ind w:firstLine="709"/>
        <w:jc w:val="both"/>
        <w:rPr>
          <w:rFonts w:eastAsia="Times New Roman"/>
          <w:sz w:val="28"/>
          <w:szCs w:val="28"/>
        </w:rPr>
      </w:pPr>
      <w:r w:rsidRPr="004577BF">
        <w:rPr>
          <w:rFonts w:eastAsia="Times New Roman"/>
          <w:sz w:val="28"/>
          <w:szCs w:val="28"/>
          <w:lang w:eastAsia="ru-RU"/>
        </w:rPr>
        <w:t>Данное снижение  связано с тем</w:t>
      </w:r>
      <w:r>
        <w:rPr>
          <w:rFonts w:eastAsia="Times New Roman"/>
          <w:sz w:val="28"/>
          <w:szCs w:val="28"/>
          <w:lang w:eastAsia="ru-RU"/>
        </w:rPr>
        <w:t>,</w:t>
      </w:r>
      <w:r w:rsidRPr="004577BF">
        <w:rPr>
          <w:rFonts w:eastAsia="Times New Roman"/>
          <w:sz w:val="28"/>
          <w:szCs w:val="28"/>
          <w:lang w:eastAsia="ru-RU"/>
        </w:rPr>
        <w:t xml:space="preserve"> что часть предприятий была присоединена к г. Уссурийску и проведено значительное сокращение </w:t>
      </w:r>
      <w:r w:rsidRPr="004577BF">
        <w:rPr>
          <w:rFonts w:eastAsia="Times New Roman"/>
          <w:sz w:val="28"/>
          <w:szCs w:val="28"/>
          <w:lang w:eastAsia="ru-RU"/>
        </w:rPr>
        <w:lastRenderedPageBreak/>
        <w:t>численности их кадров</w:t>
      </w:r>
      <w:r>
        <w:rPr>
          <w:rFonts w:eastAsia="Times New Roman"/>
          <w:sz w:val="28"/>
          <w:szCs w:val="28"/>
          <w:lang w:eastAsia="ru-RU"/>
        </w:rPr>
        <w:t>.  Э</w:t>
      </w:r>
      <w:r w:rsidRPr="004577BF">
        <w:rPr>
          <w:rFonts w:eastAsia="Times New Roman"/>
          <w:sz w:val="28"/>
          <w:szCs w:val="28"/>
          <w:lang w:eastAsia="ru-RU"/>
        </w:rPr>
        <w:t xml:space="preserve">то предприятие  </w:t>
      </w:r>
      <w:r w:rsidRPr="004577BF">
        <w:rPr>
          <w:sz w:val="28"/>
          <w:szCs w:val="28"/>
        </w:rPr>
        <w:t>ООО «ТМХ-Сервис» депо «Сибирцево» (</w:t>
      </w:r>
      <w:r w:rsidRPr="004577BF">
        <w:rPr>
          <w:rFonts w:eastAsia="Times New Roman"/>
          <w:sz w:val="28"/>
          <w:szCs w:val="28"/>
        </w:rPr>
        <w:t>Предоставление услуг по ремонту, техническому обслуживанию и переделке железнодорожных локомотивов, подвижного состава) и Ремонтное локомотивное депо Сибирцево Дальневосточной дирекции по ремонту тягового подвижного состава «РЖД» (Ремонт приборов безопасности).</w:t>
      </w:r>
    </w:p>
    <w:p w:rsidR="004577BF" w:rsidRPr="004577BF" w:rsidRDefault="004577BF" w:rsidP="004577BF">
      <w:pPr>
        <w:ind w:firstLine="709"/>
        <w:jc w:val="both"/>
        <w:rPr>
          <w:rFonts w:eastAsia="Times New Roman"/>
          <w:sz w:val="28"/>
          <w:szCs w:val="28"/>
        </w:rPr>
      </w:pPr>
      <w:r>
        <w:rPr>
          <w:rFonts w:eastAsia="Times New Roman"/>
          <w:sz w:val="28"/>
          <w:szCs w:val="28"/>
          <w:lang w:eastAsia="ru-RU"/>
        </w:rPr>
        <w:t>У</w:t>
      </w:r>
      <w:r w:rsidRPr="004577BF">
        <w:rPr>
          <w:rFonts w:eastAsia="Times New Roman"/>
          <w:sz w:val="28"/>
          <w:szCs w:val="28"/>
          <w:lang w:eastAsia="ru-RU"/>
        </w:rPr>
        <w:t>казанные реформаторские решения, проведенные железнодорожной отраслью фактически в одностороннем порядке, без какого-либо согласования с местными органами управления, негативно повлияли на социально-экономическую структуру Черниговского района.</w:t>
      </w:r>
    </w:p>
    <w:p w:rsidR="004577BF" w:rsidRPr="004577BF" w:rsidRDefault="004577BF" w:rsidP="004577BF">
      <w:pPr>
        <w:autoSpaceDE w:val="0"/>
        <w:ind w:firstLine="851"/>
        <w:jc w:val="both"/>
        <w:rPr>
          <w:sz w:val="28"/>
          <w:szCs w:val="28"/>
        </w:rPr>
      </w:pPr>
      <w:r w:rsidRPr="004577BF">
        <w:rPr>
          <w:sz w:val="28"/>
          <w:szCs w:val="28"/>
        </w:rPr>
        <w:t xml:space="preserve">ОАО «Литмаш»  основной  вид деятельности  обработка отходов и лома черных металлов,   дополнительно добавился новый </w:t>
      </w:r>
      <w:r w:rsidRPr="004577BF">
        <w:rPr>
          <w:rFonts w:eastAsia="Times New Roman"/>
          <w:sz w:val="28"/>
          <w:szCs w:val="28"/>
          <w:lang w:eastAsia="ar-SA" w:bidi="ar-SA"/>
        </w:rPr>
        <w:t>вид деятельности: сдача в аренду помещений,</w:t>
      </w:r>
      <w:r w:rsidRPr="004577BF">
        <w:rPr>
          <w:sz w:val="28"/>
          <w:szCs w:val="28"/>
        </w:rPr>
        <w:t xml:space="preserve">  услуги, оказанные за 2018 в сравнении с соответствующим периодом прошлого года (2017 год –56,5 млн. руб.), значительно уменьшились и составили 8,5 млн. руб. (данные за 9 мес. 2018 г.). Данное снижение связано с уменьшением поставок железнодорожных вагонов для последующей утилизации  и обработки отходов и лома черных металлов, завод практически простаивает.</w:t>
      </w:r>
    </w:p>
    <w:p w:rsidR="004577BF" w:rsidRPr="004577BF" w:rsidRDefault="004577BF" w:rsidP="004577BF">
      <w:pPr>
        <w:autoSpaceDE w:val="0"/>
        <w:ind w:firstLine="851"/>
        <w:jc w:val="both"/>
        <w:rPr>
          <w:sz w:val="28"/>
          <w:szCs w:val="28"/>
        </w:rPr>
      </w:pPr>
      <w:r w:rsidRPr="004577BF">
        <w:rPr>
          <w:sz w:val="28"/>
          <w:szCs w:val="28"/>
        </w:rPr>
        <w:t>ОАО «Черниговский механический завод» система налогообложения – упрощенная.  Годовая  выручка от произведенной продукции составила 8,8 млн.руб., что  намного выше уровня прошлого года (2017г – 2,8 млн. руб.). Данное увеличение связано с заключением контракта в апреле 2018 года на изготовление колодцев для НПС ООО «Транснефть».</w:t>
      </w:r>
    </w:p>
    <w:p w:rsidR="004577BF" w:rsidRPr="004577BF" w:rsidRDefault="004577BF" w:rsidP="004577BF">
      <w:pPr>
        <w:autoSpaceDE w:val="0"/>
        <w:ind w:firstLine="851"/>
        <w:jc w:val="both"/>
        <w:rPr>
          <w:rFonts w:eastAsia="Times New Roman"/>
          <w:sz w:val="28"/>
          <w:szCs w:val="28"/>
          <w:lang w:eastAsia="ar-SA" w:bidi="ar-SA"/>
        </w:rPr>
      </w:pPr>
      <w:r w:rsidRPr="004577BF">
        <w:rPr>
          <w:rFonts w:eastAsia="Times New Roman"/>
          <w:sz w:val="28"/>
          <w:szCs w:val="28"/>
          <w:lang w:eastAsia="ar-SA" w:bidi="ar-SA"/>
        </w:rPr>
        <w:t xml:space="preserve">Произошло  увеличение производства в организациях, по обеспечению электрической энергией, газом и паром: кондиционирование воздуха, водоснабжение, водоотведение, организация сбора и утилизации отходов на 27,8 % и составил 186,1 млн. руб. (2017 год -145,6 млн.руб.) Данное увеличение связано с приходом на территорию Черниговского района крупного топливоснабжающего предприятия КГУП «Примтеплоэнерго» Черниговский тепловой район. </w:t>
      </w:r>
    </w:p>
    <w:p w:rsidR="00D30BE9" w:rsidRDefault="00D30BE9">
      <w:pPr>
        <w:pStyle w:val="a3"/>
        <w:jc w:val="both"/>
      </w:pPr>
    </w:p>
    <w:p w:rsidR="00D30BE9" w:rsidRDefault="005C22B5">
      <w:pPr>
        <w:pStyle w:val="a3"/>
        <w:jc w:val="both"/>
      </w:pPr>
      <w:r>
        <w:rPr>
          <w:rFonts w:ascii="Times New Roman" w:hAnsi="Times New Roman" w:cs="Times New Roman"/>
          <w:b/>
          <w:sz w:val="28"/>
          <w:szCs w:val="28"/>
        </w:rPr>
        <w:t>3.4 Агропромышленный комплекс.</w:t>
      </w:r>
      <w:r w:rsidR="007B7670">
        <w:rPr>
          <w:rFonts w:ascii="Times New Roman" w:hAnsi="Times New Roman" w:cs="Times New Roman"/>
          <w:b/>
          <w:sz w:val="28"/>
          <w:szCs w:val="28"/>
        </w:rPr>
        <w:t xml:space="preserve"> </w:t>
      </w:r>
    </w:p>
    <w:p w:rsidR="00435EE4" w:rsidRDefault="00435EE4" w:rsidP="00435EE4">
      <w:pPr>
        <w:tabs>
          <w:tab w:val="clear" w:pos="708"/>
        </w:tabs>
        <w:suppressAutoHyphens w:val="0"/>
        <w:spacing w:before="100" w:beforeAutospacing="1" w:line="240" w:lineRule="auto"/>
        <w:ind w:firstLine="708"/>
        <w:rPr>
          <w:rFonts w:eastAsia="Times New Roman"/>
          <w:sz w:val="28"/>
          <w:szCs w:val="28"/>
          <w:lang w:eastAsia="ru-RU" w:bidi="ar-SA"/>
        </w:rPr>
      </w:pPr>
      <w:r w:rsidRPr="00435EE4">
        <w:rPr>
          <w:rFonts w:eastAsia="Times New Roman"/>
          <w:sz w:val="28"/>
          <w:szCs w:val="28"/>
          <w:lang w:eastAsia="ru-RU" w:bidi="ar-SA"/>
        </w:rPr>
        <w:t>Валовое производство сельскохозяйственной продукции в хозяйствах всех форм собственности за 2018 год составило 1768 млн. руб., или 93,5 % к уровню прошлого года.</w:t>
      </w:r>
    </w:p>
    <w:p w:rsidR="002D60D5" w:rsidRPr="00435EE4" w:rsidRDefault="002D60D5" w:rsidP="002D60D5">
      <w:pPr>
        <w:tabs>
          <w:tab w:val="clear" w:pos="708"/>
        </w:tabs>
        <w:suppressAutoHyphens w:val="0"/>
        <w:spacing w:before="100" w:beforeAutospacing="1" w:line="240" w:lineRule="auto"/>
        <w:ind w:firstLine="708"/>
        <w:jc w:val="both"/>
        <w:rPr>
          <w:rFonts w:eastAsia="Times New Roman"/>
          <w:color w:val="auto"/>
          <w:sz w:val="28"/>
          <w:szCs w:val="28"/>
          <w:lang w:eastAsia="ru-RU" w:bidi="ar-SA"/>
        </w:rPr>
      </w:pPr>
      <w:r w:rsidRPr="00435EE4">
        <w:rPr>
          <w:rFonts w:eastAsia="Times New Roman"/>
          <w:sz w:val="28"/>
          <w:szCs w:val="28"/>
          <w:lang w:eastAsia="ru-RU" w:bidi="ar-SA"/>
        </w:rPr>
        <w:t xml:space="preserve">В Черниговском районе в 2018 году работало 8 организаций различных форм собственности и 21 крестьянских фермерских хозяйства. </w:t>
      </w:r>
    </w:p>
    <w:p w:rsidR="002D60D5" w:rsidRDefault="002D60D5" w:rsidP="002D60D5">
      <w:pPr>
        <w:tabs>
          <w:tab w:val="clear" w:pos="708"/>
        </w:tabs>
        <w:suppressAutoHyphens w:val="0"/>
        <w:spacing w:before="100" w:beforeAutospacing="1" w:line="240" w:lineRule="auto"/>
        <w:ind w:firstLine="708"/>
        <w:jc w:val="both"/>
        <w:rPr>
          <w:rFonts w:eastAsia="Times New Roman"/>
          <w:sz w:val="27"/>
          <w:szCs w:val="27"/>
          <w:lang w:eastAsia="ru-RU" w:bidi="ar-SA"/>
        </w:rPr>
      </w:pPr>
      <w:r w:rsidRPr="00435EE4">
        <w:rPr>
          <w:rFonts w:eastAsia="Times New Roman"/>
          <w:sz w:val="28"/>
          <w:szCs w:val="28"/>
          <w:lang w:eastAsia="ru-RU" w:bidi="ar-SA"/>
        </w:rPr>
        <w:t xml:space="preserve">В 2018 году в хозяйствах района всех форм собственности посевная площадь составила 26354,6 га, в том числе: пшеница — 1301 га, ячмень — 638,6 га, овес — 2615,6 га; рис — 1214 га, кукуруза на зерно — 1203 га, соя — 18341,1 га. Использование пашни в 2018 году составило 68 % (пашня </w:t>
      </w:r>
      <w:r w:rsidRPr="00435EE4">
        <w:rPr>
          <w:rFonts w:eastAsia="Times New Roman"/>
          <w:sz w:val="28"/>
          <w:szCs w:val="28"/>
          <w:lang w:eastAsia="ru-RU" w:bidi="ar-SA"/>
        </w:rPr>
        <w:lastRenderedPageBreak/>
        <w:t>38737 га). Весной этого года сложились благоприятные условия для выполнения посевных работ. Погодные условия позволили хозяйствам выполнить плановые показатели по посеву ранних зерновых культур, кукурузы на зерно и сои в лучшие</w:t>
      </w:r>
      <w:r w:rsidRPr="00435EE4">
        <w:rPr>
          <w:rFonts w:eastAsia="Times New Roman"/>
          <w:sz w:val="27"/>
          <w:szCs w:val="27"/>
          <w:lang w:eastAsia="ru-RU" w:bidi="ar-SA"/>
        </w:rPr>
        <w:t xml:space="preserve"> агротехнические сроки.</w:t>
      </w:r>
    </w:p>
    <w:p w:rsidR="00D30BE9" w:rsidRDefault="005C22B5" w:rsidP="002D60D5">
      <w:pPr>
        <w:pStyle w:val="a3"/>
        <w:spacing w:before="28"/>
        <w:jc w:val="center"/>
      </w:pPr>
      <w:r>
        <w:rPr>
          <w:noProof/>
          <w:lang w:bidi="ar-SA"/>
        </w:rPr>
        <w:drawing>
          <wp:inline distT="0" distB="0" distL="0" distR="0" wp14:anchorId="6BD5939E" wp14:editId="7B8D065C">
            <wp:extent cx="4029075" cy="2686050"/>
            <wp:effectExtent l="0" t="0" r="0" b="0"/>
            <wp:docPr id="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5" cstate="print"/>
                    <a:srcRect/>
                    <a:stretch>
                      <a:fillRect/>
                    </a:stretch>
                  </pic:blipFill>
                  <pic:spPr bwMode="auto">
                    <a:xfrm>
                      <a:off x="0" y="0"/>
                      <a:ext cx="4029075" cy="2686050"/>
                    </a:xfrm>
                    <a:prstGeom prst="rect">
                      <a:avLst/>
                    </a:prstGeom>
                    <a:noFill/>
                    <a:ln w="9525">
                      <a:noFill/>
                      <a:miter lim="800000"/>
                      <a:headEnd/>
                      <a:tailEnd/>
                    </a:ln>
                  </pic:spPr>
                </pic:pic>
              </a:graphicData>
            </a:graphic>
          </wp:inline>
        </w:drawing>
      </w:r>
    </w:p>
    <w:p w:rsidR="007B7670" w:rsidRDefault="007B7670">
      <w:pPr>
        <w:pStyle w:val="a3"/>
        <w:spacing w:before="28" w:line="102" w:lineRule="atLeast"/>
        <w:jc w:val="center"/>
        <w:rPr>
          <w:rFonts w:ascii="Times New Roman" w:hAnsi="Times New Roman" w:cs="Times New Roman"/>
          <w:b/>
          <w:bCs/>
          <w:i/>
          <w:iCs/>
        </w:rPr>
      </w:pPr>
    </w:p>
    <w:p w:rsidR="00D30BE9" w:rsidRDefault="005C22B5">
      <w:pPr>
        <w:pStyle w:val="a3"/>
        <w:spacing w:before="28" w:line="102" w:lineRule="atLeast"/>
        <w:jc w:val="center"/>
      </w:pPr>
      <w:r>
        <w:rPr>
          <w:rFonts w:ascii="Times New Roman" w:hAnsi="Times New Roman" w:cs="Times New Roman"/>
          <w:b/>
          <w:bCs/>
          <w:i/>
          <w:iCs/>
        </w:rPr>
        <w:t>Посевные площади за 2010-2017 годы, га</w:t>
      </w:r>
    </w:p>
    <w:tbl>
      <w:tblPr>
        <w:tblW w:w="0" w:type="auto"/>
        <w:tblInd w:w="-60" w:type="dxa"/>
        <w:tblBorders>
          <w:top w:val="double" w:sz="2" w:space="0" w:color="000001"/>
          <w:left w:val="double" w:sz="2" w:space="0" w:color="000001"/>
          <w:bottom w:val="double" w:sz="2" w:space="0" w:color="000001"/>
          <w:right w:val="double" w:sz="2" w:space="0" w:color="000001"/>
        </w:tblBorders>
        <w:tblCellMar>
          <w:left w:w="10" w:type="dxa"/>
          <w:right w:w="10" w:type="dxa"/>
        </w:tblCellMar>
        <w:tblLook w:val="04A0" w:firstRow="1" w:lastRow="0" w:firstColumn="1" w:lastColumn="0" w:noHBand="0" w:noVBand="1"/>
      </w:tblPr>
      <w:tblGrid>
        <w:gridCol w:w="1059"/>
        <w:gridCol w:w="762"/>
        <w:gridCol w:w="851"/>
        <w:gridCol w:w="850"/>
        <w:gridCol w:w="851"/>
        <w:gridCol w:w="850"/>
        <w:gridCol w:w="850"/>
        <w:gridCol w:w="870"/>
        <w:gridCol w:w="832"/>
        <w:gridCol w:w="896"/>
        <w:gridCol w:w="864"/>
      </w:tblGrid>
      <w:tr w:rsidR="00716452" w:rsidTr="00621F46">
        <w:trPr>
          <w:trHeight w:val="180"/>
        </w:trPr>
        <w:tc>
          <w:tcPr>
            <w:tcW w:w="1059"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p>
        </w:tc>
        <w:tc>
          <w:tcPr>
            <w:tcW w:w="76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2010</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2011</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2012</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2013</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2014</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2015</w:t>
            </w:r>
          </w:p>
        </w:tc>
        <w:tc>
          <w:tcPr>
            <w:tcW w:w="87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2016</w:t>
            </w:r>
          </w:p>
        </w:tc>
        <w:tc>
          <w:tcPr>
            <w:tcW w:w="83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2017</w:t>
            </w:r>
          </w:p>
        </w:tc>
        <w:tc>
          <w:tcPr>
            <w:tcW w:w="896" w:type="dxa"/>
            <w:tcBorders>
              <w:top w:val="double" w:sz="2" w:space="0" w:color="000001"/>
              <w:left w:val="double" w:sz="2" w:space="0" w:color="000001"/>
              <w:bottom w:val="double" w:sz="2" w:space="0" w:color="000001"/>
              <w:right w:val="double" w:sz="2" w:space="0" w:color="000001"/>
            </w:tcBorders>
          </w:tcPr>
          <w:p w:rsidR="00716452" w:rsidRDefault="00716452">
            <w:pPr>
              <w:pStyle w:val="a3"/>
              <w:spacing w:before="28" w:after="119"/>
              <w:jc w:val="center"/>
              <w:rPr>
                <w:rFonts w:ascii="Times New Roman" w:hAnsi="Times New Roman" w:cs="Times New Roman"/>
                <w:sz w:val="20"/>
                <w:szCs w:val="20"/>
              </w:rPr>
            </w:pPr>
            <w:r>
              <w:rPr>
                <w:rFonts w:ascii="Times New Roman" w:hAnsi="Times New Roman" w:cs="Times New Roman"/>
                <w:sz w:val="20"/>
                <w:szCs w:val="20"/>
              </w:rPr>
              <w:t>2018</w:t>
            </w:r>
          </w:p>
        </w:tc>
        <w:tc>
          <w:tcPr>
            <w:tcW w:w="864"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rsidP="00716452">
            <w:pPr>
              <w:pStyle w:val="a3"/>
              <w:spacing w:before="28" w:after="119"/>
              <w:jc w:val="center"/>
            </w:pPr>
            <w:r>
              <w:rPr>
                <w:rFonts w:ascii="Times New Roman" w:hAnsi="Times New Roman" w:cs="Times New Roman"/>
                <w:sz w:val="20"/>
                <w:szCs w:val="20"/>
              </w:rPr>
              <w:t>В % 2018 к 2010</w:t>
            </w:r>
          </w:p>
        </w:tc>
      </w:tr>
      <w:tr w:rsidR="00716452" w:rsidTr="00621F46">
        <w:trPr>
          <w:trHeight w:val="180"/>
        </w:trPr>
        <w:tc>
          <w:tcPr>
            <w:tcW w:w="1059"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pPr>
            <w:r>
              <w:rPr>
                <w:rFonts w:ascii="Times New Roman" w:hAnsi="Times New Roman" w:cs="Times New Roman"/>
                <w:b/>
                <w:bCs/>
                <w:i/>
                <w:iCs/>
                <w:sz w:val="20"/>
                <w:szCs w:val="20"/>
              </w:rPr>
              <w:t>Посевная площадь, всего</w:t>
            </w:r>
          </w:p>
        </w:tc>
        <w:tc>
          <w:tcPr>
            <w:tcW w:w="76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b/>
                <w:bCs/>
                <w:i/>
                <w:iCs/>
                <w:sz w:val="20"/>
                <w:szCs w:val="20"/>
              </w:rPr>
              <w:t>22372</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b/>
                <w:bCs/>
                <w:i/>
                <w:iCs/>
                <w:sz w:val="20"/>
                <w:szCs w:val="20"/>
              </w:rPr>
              <w:t>24875</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b/>
                <w:bCs/>
                <w:i/>
                <w:iCs/>
                <w:sz w:val="20"/>
                <w:szCs w:val="20"/>
              </w:rPr>
              <w:t>23494</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b/>
                <w:bCs/>
                <w:i/>
                <w:iCs/>
                <w:sz w:val="20"/>
                <w:szCs w:val="20"/>
              </w:rPr>
              <w:t>21262</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b/>
                <w:bCs/>
                <w:i/>
                <w:iCs/>
                <w:sz w:val="20"/>
                <w:szCs w:val="20"/>
              </w:rPr>
              <w:t>25164,1</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b/>
                <w:bCs/>
                <w:i/>
                <w:iCs/>
                <w:sz w:val="20"/>
                <w:szCs w:val="20"/>
              </w:rPr>
              <w:t>23705,7</w:t>
            </w:r>
          </w:p>
        </w:tc>
        <w:tc>
          <w:tcPr>
            <w:tcW w:w="87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b/>
                <w:bCs/>
                <w:i/>
                <w:iCs/>
                <w:sz w:val="20"/>
                <w:szCs w:val="20"/>
              </w:rPr>
              <w:t>24940,77</w:t>
            </w:r>
          </w:p>
        </w:tc>
        <w:tc>
          <w:tcPr>
            <w:tcW w:w="83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b/>
                <w:bCs/>
                <w:i/>
                <w:iCs/>
                <w:sz w:val="20"/>
                <w:szCs w:val="20"/>
              </w:rPr>
              <w:t>28529,3</w:t>
            </w:r>
          </w:p>
        </w:tc>
        <w:tc>
          <w:tcPr>
            <w:tcW w:w="896" w:type="dxa"/>
            <w:tcBorders>
              <w:top w:val="double" w:sz="2" w:space="0" w:color="000001"/>
              <w:left w:val="double" w:sz="2" w:space="0" w:color="000001"/>
              <w:bottom w:val="double" w:sz="2" w:space="0" w:color="000001"/>
              <w:right w:val="double" w:sz="2" w:space="0" w:color="000001"/>
            </w:tcBorders>
          </w:tcPr>
          <w:p w:rsidR="00716452" w:rsidRDefault="004C4ABF">
            <w:pPr>
              <w:pStyle w:val="a3"/>
              <w:spacing w:before="28" w:after="119"/>
              <w:jc w:val="center"/>
              <w:rPr>
                <w:rFonts w:ascii="Times New Roman" w:hAnsi="Times New Roman" w:cs="Times New Roman"/>
                <w:b/>
                <w:bCs/>
                <w:i/>
                <w:iCs/>
                <w:sz w:val="20"/>
                <w:szCs w:val="20"/>
              </w:rPr>
            </w:pPr>
            <w:r>
              <w:rPr>
                <w:rFonts w:ascii="Times New Roman" w:hAnsi="Times New Roman" w:cs="Times New Roman"/>
                <w:b/>
                <w:bCs/>
                <w:i/>
                <w:iCs/>
                <w:sz w:val="20"/>
                <w:szCs w:val="20"/>
              </w:rPr>
              <w:t>26354,6</w:t>
            </w:r>
          </w:p>
        </w:tc>
        <w:tc>
          <w:tcPr>
            <w:tcW w:w="864"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4C4ABF">
            <w:pPr>
              <w:pStyle w:val="a3"/>
              <w:spacing w:before="28" w:after="119"/>
              <w:jc w:val="center"/>
            </w:pPr>
            <w:r>
              <w:rPr>
                <w:rFonts w:ascii="Times New Roman" w:hAnsi="Times New Roman" w:cs="Times New Roman"/>
                <w:b/>
                <w:bCs/>
                <w:i/>
                <w:iCs/>
                <w:sz w:val="20"/>
                <w:szCs w:val="20"/>
              </w:rPr>
              <w:t>117,8</w:t>
            </w:r>
          </w:p>
        </w:tc>
      </w:tr>
      <w:tr w:rsidR="00716452" w:rsidTr="00621F46">
        <w:trPr>
          <w:trHeight w:val="180"/>
        </w:trPr>
        <w:tc>
          <w:tcPr>
            <w:tcW w:w="1059"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pPr>
            <w:r>
              <w:rPr>
                <w:rFonts w:ascii="Times New Roman" w:hAnsi="Times New Roman" w:cs="Times New Roman"/>
                <w:sz w:val="20"/>
                <w:szCs w:val="20"/>
              </w:rPr>
              <w:t>В том числе</w:t>
            </w:r>
          </w:p>
        </w:tc>
        <w:tc>
          <w:tcPr>
            <w:tcW w:w="76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p>
        </w:tc>
        <w:tc>
          <w:tcPr>
            <w:tcW w:w="87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p>
        </w:tc>
        <w:tc>
          <w:tcPr>
            <w:tcW w:w="83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p>
        </w:tc>
        <w:tc>
          <w:tcPr>
            <w:tcW w:w="896" w:type="dxa"/>
            <w:tcBorders>
              <w:top w:val="double" w:sz="2" w:space="0" w:color="000001"/>
              <w:left w:val="double" w:sz="2" w:space="0" w:color="000001"/>
              <w:bottom w:val="double" w:sz="2" w:space="0" w:color="000001"/>
              <w:right w:val="double" w:sz="2" w:space="0" w:color="000001"/>
            </w:tcBorders>
          </w:tcPr>
          <w:p w:rsidR="00716452" w:rsidRDefault="00716452">
            <w:pPr>
              <w:pStyle w:val="a3"/>
              <w:spacing w:before="28" w:after="119"/>
              <w:jc w:val="center"/>
            </w:pPr>
          </w:p>
        </w:tc>
        <w:tc>
          <w:tcPr>
            <w:tcW w:w="864"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p>
        </w:tc>
      </w:tr>
      <w:tr w:rsidR="00716452" w:rsidTr="00621F46">
        <w:trPr>
          <w:trHeight w:val="180"/>
        </w:trPr>
        <w:tc>
          <w:tcPr>
            <w:tcW w:w="1059"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pPr>
            <w:r>
              <w:rPr>
                <w:rFonts w:ascii="Times New Roman" w:hAnsi="Times New Roman" w:cs="Times New Roman"/>
                <w:sz w:val="20"/>
                <w:szCs w:val="20"/>
              </w:rPr>
              <w:t>Зерновые</w:t>
            </w:r>
          </w:p>
        </w:tc>
        <w:tc>
          <w:tcPr>
            <w:tcW w:w="76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5794</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8376</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8812</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7736</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8650,5</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6900</w:t>
            </w:r>
          </w:p>
        </w:tc>
        <w:tc>
          <w:tcPr>
            <w:tcW w:w="87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6489</w:t>
            </w:r>
          </w:p>
        </w:tc>
        <w:tc>
          <w:tcPr>
            <w:tcW w:w="83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8075</w:t>
            </w:r>
          </w:p>
        </w:tc>
        <w:tc>
          <w:tcPr>
            <w:tcW w:w="896" w:type="dxa"/>
            <w:tcBorders>
              <w:top w:val="double" w:sz="2" w:space="0" w:color="000001"/>
              <w:left w:val="double" w:sz="2" w:space="0" w:color="000001"/>
              <w:bottom w:val="double" w:sz="2" w:space="0" w:color="000001"/>
              <w:right w:val="double" w:sz="2" w:space="0" w:color="000001"/>
            </w:tcBorders>
          </w:tcPr>
          <w:p w:rsidR="00716452" w:rsidRDefault="003E64B1">
            <w:pPr>
              <w:pStyle w:val="a3"/>
              <w:spacing w:before="28" w:after="119"/>
              <w:jc w:val="center"/>
              <w:rPr>
                <w:rFonts w:ascii="Times New Roman" w:hAnsi="Times New Roman" w:cs="Times New Roman"/>
                <w:sz w:val="20"/>
                <w:szCs w:val="20"/>
              </w:rPr>
            </w:pPr>
            <w:r>
              <w:rPr>
                <w:rFonts w:ascii="Times New Roman" w:hAnsi="Times New Roman" w:cs="Times New Roman"/>
                <w:sz w:val="20"/>
                <w:szCs w:val="20"/>
              </w:rPr>
              <w:t>7028,2</w:t>
            </w:r>
          </w:p>
        </w:tc>
        <w:tc>
          <w:tcPr>
            <w:tcW w:w="864"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3E64B1">
            <w:pPr>
              <w:pStyle w:val="a3"/>
              <w:spacing w:before="28" w:after="119"/>
              <w:jc w:val="center"/>
            </w:pPr>
            <w:r>
              <w:rPr>
                <w:rFonts w:ascii="Times New Roman" w:hAnsi="Times New Roman" w:cs="Times New Roman"/>
                <w:sz w:val="20"/>
                <w:szCs w:val="20"/>
              </w:rPr>
              <w:t>121,3</w:t>
            </w:r>
          </w:p>
        </w:tc>
      </w:tr>
      <w:tr w:rsidR="00716452" w:rsidTr="00621F46">
        <w:trPr>
          <w:trHeight w:val="180"/>
        </w:trPr>
        <w:tc>
          <w:tcPr>
            <w:tcW w:w="1059"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pPr>
            <w:r>
              <w:rPr>
                <w:rFonts w:ascii="Times New Roman" w:hAnsi="Times New Roman" w:cs="Times New Roman"/>
                <w:sz w:val="20"/>
                <w:szCs w:val="20"/>
              </w:rPr>
              <w:t>Из них:</w:t>
            </w:r>
          </w:p>
        </w:tc>
        <w:tc>
          <w:tcPr>
            <w:tcW w:w="76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p>
        </w:tc>
        <w:tc>
          <w:tcPr>
            <w:tcW w:w="87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p>
        </w:tc>
        <w:tc>
          <w:tcPr>
            <w:tcW w:w="83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p>
        </w:tc>
        <w:tc>
          <w:tcPr>
            <w:tcW w:w="896" w:type="dxa"/>
            <w:tcBorders>
              <w:top w:val="double" w:sz="2" w:space="0" w:color="000001"/>
              <w:left w:val="double" w:sz="2" w:space="0" w:color="000001"/>
              <w:bottom w:val="double" w:sz="2" w:space="0" w:color="000001"/>
              <w:right w:val="double" w:sz="2" w:space="0" w:color="000001"/>
            </w:tcBorders>
          </w:tcPr>
          <w:p w:rsidR="00716452" w:rsidRDefault="00716452">
            <w:pPr>
              <w:pStyle w:val="a3"/>
              <w:spacing w:before="28" w:after="119"/>
              <w:jc w:val="center"/>
            </w:pPr>
          </w:p>
        </w:tc>
        <w:tc>
          <w:tcPr>
            <w:tcW w:w="864"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p>
        </w:tc>
      </w:tr>
      <w:tr w:rsidR="00716452" w:rsidTr="00621F46">
        <w:trPr>
          <w:trHeight w:val="180"/>
        </w:trPr>
        <w:tc>
          <w:tcPr>
            <w:tcW w:w="1059"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pPr>
            <w:r>
              <w:rPr>
                <w:rFonts w:ascii="Times New Roman" w:hAnsi="Times New Roman" w:cs="Times New Roman"/>
                <w:sz w:val="20"/>
                <w:szCs w:val="20"/>
              </w:rPr>
              <w:t>пшеница</w:t>
            </w:r>
          </w:p>
        </w:tc>
        <w:tc>
          <w:tcPr>
            <w:tcW w:w="76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1151</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1700</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1577</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1030</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977</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1275</w:t>
            </w:r>
          </w:p>
        </w:tc>
        <w:tc>
          <w:tcPr>
            <w:tcW w:w="87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1106</w:t>
            </w:r>
          </w:p>
        </w:tc>
        <w:tc>
          <w:tcPr>
            <w:tcW w:w="83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1397</w:t>
            </w:r>
          </w:p>
        </w:tc>
        <w:tc>
          <w:tcPr>
            <w:tcW w:w="896" w:type="dxa"/>
            <w:tcBorders>
              <w:top w:val="double" w:sz="2" w:space="0" w:color="000001"/>
              <w:left w:val="double" w:sz="2" w:space="0" w:color="000001"/>
              <w:bottom w:val="double" w:sz="2" w:space="0" w:color="000001"/>
              <w:right w:val="double" w:sz="2" w:space="0" w:color="000001"/>
            </w:tcBorders>
          </w:tcPr>
          <w:p w:rsidR="00716452" w:rsidRDefault="004C4ABF">
            <w:pPr>
              <w:pStyle w:val="a3"/>
              <w:spacing w:before="28" w:after="119"/>
              <w:jc w:val="center"/>
              <w:rPr>
                <w:rFonts w:ascii="Times New Roman" w:hAnsi="Times New Roman" w:cs="Times New Roman"/>
                <w:sz w:val="20"/>
                <w:szCs w:val="20"/>
              </w:rPr>
            </w:pPr>
            <w:r>
              <w:rPr>
                <w:rFonts w:ascii="Times New Roman" w:hAnsi="Times New Roman" w:cs="Times New Roman"/>
                <w:sz w:val="20"/>
                <w:szCs w:val="20"/>
              </w:rPr>
              <w:t>1301</w:t>
            </w:r>
          </w:p>
        </w:tc>
        <w:tc>
          <w:tcPr>
            <w:tcW w:w="864"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4C4ABF">
            <w:pPr>
              <w:pStyle w:val="a3"/>
              <w:spacing w:before="28" w:after="119"/>
              <w:jc w:val="center"/>
            </w:pPr>
            <w:r>
              <w:rPr>
                <w:rFonts w:ascii="Times New Roman" w:hAnsi="Times New Roman" w:cs="Times New Roman"/>
                <w:sz w:val="20"/>
                <w:szCs w:val="20"/>
              </w:rPr>
              <w:t>113,0</w:t>
            </w:r>
          </w:p>
        </w:tc>
      </w:tr>
      <w:tr w:rsidR="00716452" w:rsidTr="00621F46">
        <w:trPr>
          <w:trHeight w:val="180"/>
        </w:trPr>
        <w:tc>
          <w:tcPr>
            <w:tcW w:w="1059"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pPr>
            <w:r>
              <w:rPr>
                <w:rFonts w:ascii="Times New Roman" w:hAnsi="Times New Roman" w:cs="Times New Roman"/>
                <w:sz w:val="20"/>
                <w:szCs w:val="20"/>
              </w:rPr>
              <w:t>ячмень</w:t>
            </w:r>
          </w:p>
        </w:tc>
        <w:tc>
          <w:tcPr>
            <w:tcW w:w="76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1107</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1115</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1269</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813</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898</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924</w:t>
            </w:r>
          </w:p>
        </w:tc>
        <w:tc>
          <w:tcPr>
            <w:tcW w:w="87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665</w:t>
            </w:r>
          </w:p>
        </w:tc>
        <w:tc>
          <w:tcPr>
            <w:tcW w:w="83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763</w:t>
            </w:r>
          </w:p>
        </w:tc>
        <w:tc>
          <w:tcPr>
            <w:tcW w:w="896" w:type="dxa"/>
            <w:tcBorders>
              <w:top w:val="double" w:sz="2" w:space="0" w:color="000001"/>
              <w:left w:val="double" w:sz="2" w:space="0" w:color="000001"/>
              <w:bottom w:val="double" w:sz="2" w:space="0" w:color="000001"/>
              <w:right w:val="double" w:sz="2" w:space="0" w:color="000001"/>
            </w:tcBorders>
          </w:tcPr>
          <w:p w:rsidR="00716452" w:rsidRDefault="004C4ABF">
            <w:pPr>
              <w:pStyle w:val="a3"/>
              <w:spacing w:before="28" w:after="119"/>
              <w:jc w:val="center"/>
              <w:rPr>
                <w:rFonts w:ascii="Times New Roman" w:hAnsi="Times New Roman" w:cs="Times New Roman"/>
                <w:sz w:val="20"/>
                <w:szCs w:val="20"/>
              </w:rPr>
            </w:pPr>
            <w:r>
              <w:rPr>
                <w:rFonts w:ascii="Times New Roman" w:hAnsi="Times New Roman" w:cs="Times New Roman"/>
                <w:sz w:val="20"/>
                <w:szCs w:val="20"/>
              </w:rPr>
              <w:t>638,6</w:t>
            </w:r>
          </w:p>
        </w:tc>
        <w:tc>
          <w:tcPr>
            <w:tcW w:w="864"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4C4ABF">
            <w:pPr>
              <w:pStyle w:val="a3"/>
              <w:spacing w:before="28" w:after="119"/>
              <w:jc w:val="center"/>
            </w:pPr>
            <w:r>
              <w:rPr>
                <w:rFonts w:ascii="Times New Roman" w:hAnsi="Times New Roman" w:cs="Times New Roman"/>
                <w:sz w:val="20"/>
                <w:szCs w:val="20"/>
              </w:rPr>
              <w:t>57,7</w:t>
            </w:r>
          </w:p>
        </w:tc>
      </w:tr>
      <w:tr w:rsidR="00716452" w:rsidTr="00621F46">
        <w:trPr>
          <w:trHeight w:val="180"/>
        </w:trPr>
        <w:tc>
          <w:tcPr>
            <w:tcW w:w="1059"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pPr>
            <w:r>
              <w:rPr>
                <w:rFonts w:ascii="Times New Roman" w:hAnsi="Times New Roman" w:cs="Times New Roman"/>
                <w:sz w:val="20"/>
                <w:szCs w:val="20"/>
              </w:rPr>
              <w:t>овес</w:t>
            </w:r>
          </w:p>
        </w:tc>
        <w:tc>
          <w:tcPr>
            <w:tcW w:w="76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1764</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2170</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2206</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1934</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2643</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1612</w:t>
            </w:r>
          </w:p>
        </w:tc>
        <w:tc>
          <w:tcPr>
            <w:tcW w:w="87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1864</w:t>
            </w:r>
          </w:p>
        </w:tc>
        <w:tc>
          <w:tcPr>
            <w:tcW w:w="83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2562</w:t>
            </w:r>
          </w:p>
        </w:tc>
        <w:tc>
          <w:tcPr>
            <w:tcW w:w="896" w:type="dxa"/>
            <w:tcBorders>
              <w:top w:val="double" w:sz="2" w:space="0" w:color="000001"/>
              <w:left w:val="double" w:sz="2" w:space="0" w:color="000001"/>
              <w:bottom w:val="double" w:sz="2" w:space="0" w:color="000001"/>
              <w:right w:val="double" w:sz="2" w:space="0" w:color="000001"/>
            </w:tcBorders>
          </w:tcPr>
          <w:p w:rsidR="00716452" w:rsidRDefault="004C4ABF">
            <w:pPr>
              <w:pStyle w:val="a3"/>
              <w:spacing w:before="28" w:after="119"/>
              <w:jc w:val="center"/>
              <w:rPr>
                <w:rFonts w:ascii="Times New Roman" w:hAnsi="Times New Roman" w:cs="Times New Roman"/>
                <w:sz w:val="20"/>
                <w:szCs w:val="20"/>
              </w:rPr>
            </w:pPr>
            <w:r>
              <w:rPr>
                <w:rFonts w:ascii="Times New Roman" w:hAnsi="Times New Roman" w:cs="Times New Roman"/>
                <w:sz w:val="20"/>
                <w:szCs w:val="20"/>
              </w:rPr>
              <w:t>2615,6</w:t>
            </w:r>
          </w:p>
        </w:tc>
        <w:tc>
          <w:tcPr>
            <w:tcW w:w="864"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4C4ABF">
            <w:pPr>
              <w:pStyle w:val="a3"/>
              <w:spacing w:before="28" w:after="119"/>
              <w:jc w:val="center"/>
            </w:pPr>
            <w:r>
              <w:rPr>
                <w:rFonts w:ascii="Times New Roman" w:hAnsi="Times New Roman" w:cs="Times New Roman"/>
                <w:sz w:val="20"/>
                <w:szCs w:val="20"/>
              </w:rPr>
              <w:t>148,3</w:t>
            </w:r>
          </w:p>
        </w:tc>
      </w:tr>
      <w:tr w:rsidR="00716452" w:rsidTr="00621F46">
        <w:trPr>
          <w:trHeight w:val="180"/>
        </w:trPr>
        <w:tc>
          <w:tcPr>
            <w:tcW w:w="1059"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pPr>
            <w:r>
              <w:rPr>
                <w:rFonts w:ascii="Times New Roman" w:hAnsi="Times New Roman" w:cs="Times New Roman"/>
                <w:sz w:val="20"/>
                <w:szCs w:val="20"/>
              </w:rPr>
              <w:t>рис</w:t>
            </w:r>
          </w:p>
        </w:tc>
        <w:tc>
          <w:tcPr>
            <w:tcW w:w="76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1599</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2734</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2670</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2645</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2630,7</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1979</w:t>
            </w:r>
          </w:p>
        </w:tc>
        <w:tc>
          <w:tcPr>
            <w:tcW w:w="87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1913</w:t>
            </w:r>
          </w:p>
        </w:tc>
        <w:tc>
          <w:tcPr>
            <w:tcW w:w="83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1800</w:t>
            </w:r>
          </w:p>
        </w:tc>
        <w:tc>
          <w:tcPr>
            <w:tcW w:w="896" w:type="dxa"/>
            <w:tcBorders>
              <w:top w:val="double" w:sz="2" w:space="0" w:color="000001"/>
              <w:left w:val="double" w:sz="2" w:space="0" w:color="000001"/>
              <w:bottom w:val="double" w:sz="2" w:space="0" w:color="000001"/>
              <w:right w:val="double" w:sz="2" w:space="0" w:color="000001"/>
            </w:tcBorders>
          </w:tcPr>
          <w:p w:rsidR="00716452" w:rsidRDefault="004C4ABF">
            <w:pPr>
              <w:pStyle w:val="a3"/>
              <w:spacing w:before="28" w:after="119"/>
              <w:jc w:val="center"/>
              <w:rPr>
                <w:rFonts w:ascii="Times New Roman" w:hAnsi="Times New Roman" w:cs="Times New Roman"/>
                <w:sz w:val="20"/>
                <w:szCs w:val="20"/>
              </w:rPr>
            </w:pPr>
            <w:r>
              <w:rPr>
                <w:rFonts w:ascii="Times New Roman" w:hAnsi="Times New Roman" w:cs="Times New Roman"/>
                <w:sz w:val="20"/>
                <w:szCs w:val="20"/>
              </w:rPr>
              <w:t>1214</w:t>
            </w:r>
          </w:p>
        </w:tc>
        <w:tc>
          <w:tcPr>
            <w:tcW w:w="864"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4C4ABF">
            <w:pPr>
              <w:pStyle w:val="a3"/>
              <w:spacing w:before="28" w:after="119"/>
              <w:jc w:val="center"/>
            </w:pPr>
            <w:r>
              <w:rPr>
                <w:rFonts w:ascii="Times New Roman" w:hAnsi="Times New Roman" w:cs="Times New Roman"/>
                <w:sz w:val="20"/>
                <w:szCs w:val="20"/>
              </w:rPr>
              <w:t>75,9</w:t>
            </w:r>
          </w:p>
        </w:tc>
      </w:tr>
      <w:tr w:rsidR="00716452" w:rsidTr="00621F46">
        <w:trPr>
          <w:trHeight w:val="180"/>
        </w:trPr>
        <w:tc>
          <w:tcPr>
            <w:tcW w:w="1059"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pPr>
            <w:r>
              <w:rPr>
                <w:rFonts w:ascii="Times New Roman" w:hAnsi="Times New Roman" w:cs="Times New Roman"/>
                <w:sz w:val="20"/>
                <w:szCs w:val="20"/>
              </w:rPr>
              <w:t>Кукуруза на зерно</w:t>
            </w:r>
          </w:p>
        </w:tc>
        <w:tc>
          <w:tcPr>
            <w:tcW w:w="76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141</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330</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569</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1267</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1406</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936</w:t>
            </w:r>
          </w:p>
        </w:tc>
        <w:tc>
          <w:tcPr>
            <w:tcW w:w="87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821</w:t>
            </w:r>
          </w:p>
        </w:tc>
        <w:tc>
          <w:tcPr>
            <w:tcW w:w="83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1541</w:t>
            </w:r>
          </w:p>
        </w:tc>
        <w:tc>
          <w:tcPr>
            <w:tcW w:w="896" w:type="dxa"/>
            <w:tcBorders>
              <w:top w:val="double" w:sz="2" w:space="0" w:color="000001"/>
              <w:left w:val="double" w:sz="2" w:space="0" w:color="000001"/>
              <w:bottom w:val="double" w:sz="2" w:space="0" w:color="000001"/>
              <w:right w:val="double" w:sz="2" w:space="0" w:color="000001"/>
            </w:tcBorders>
          </w:tcPr>
          <w:p w:rsidR="00716452" w:rsidRDefault="004C4ABF">
            <w:pPr>
              <w:pStyle w:val="a3"/>
              <w:spacing w:before="28" w:after="119"/>
              <w:jc w:val="center"/>
              <w:rPr>
                <w:rFonts w:ascii="Times New Roman" w:hAnsi="Times New Roman" w:cs="Times New Roman"/>
                <w:sz w:val="20"/>
                <w:szCs w:val="20"/>
              </w:rPr>
            </w:pPr>
            <w:r>
              <w:rPr>
                <w:rFonts w:ascii="Times New Roman" w:hAnsi="Times New Roman" w:cs="Times New Roman"/>
                <w:sz w:val="20"/>
                <w:szCs w:val="20"/>
              </w:rPr>
              <w:t>1203</w:t>
            </w:r>
          </w:p>
        </w:tc>
        <w:tc>
          <w:tcPr>
            <w:tcW w:w="864"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rsidP="004C4ABF">
            <w:pPr>
              <w:pStyle w:val="a3"/>
              <w:spacing w:before="28" w:after="119"/>
              <w:jc w:val="center"/>
            </w:pPr>
            <w:r>
              <w:rPr>
                <w:rFonts w:ascii="Times New Roman" w:hAnsi="Times New Roman" w:cs="Times New Roman"/>
                <w:sz w:val="20"/>
                <w:szCs w:val="20"/>
              </w:rPr>
              <w:t xml:space="preserve">в </w:t>
            </w:r>
            <w:r w:rsidR="004C4ABF">
              <w:rPr>
                <w:rFonts w:ascii="Times New Roman" w:hAnsi="Times New Roman" w:cs="Times New Roman"/>
                <w:sz w:val="20"/>
                <w:szCs w:val="20"/>
              </w:rPr>
              <w:t>8,5</w:t>
            </w:r>
            <w:r>
              <w:rPr>
                <w:rFonts w:ascii="Times New Roman" w:hAnsi="Times New Roman" w:cs="Times New Roman"/>
                <w:sz w:val="20"/>
                <w:szCs w:val="20"/>
              </w:rPr>
              <w:t xml:space="preserve"> раз </w:t>
            </w:r>
          </w:p>
        </w:tc>
      </w:tr>
      <w:tr w:rsidR="00716452" w:rsidTr="00621F46">
        <w:trPr>
          <w:trHeight w:val="180"/>
        </w:trPr>
        <w:tc>
          <w:tcPr>
            <w:tcW w:w="1059"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pPr>
            <w:r>
              <w:rPr>
                <w:rFonts w:ascii="Times New Roman" w:hAnsi="Times New Roman" w:cs="Times New Roman"/>
                <w:sz w:val="20"/>
                <w:szCs w:val="20"/>
              </w:rPr>
              <w:t>Соя</w:t>
            </w:r>
          </w:p>
        </w:tc>
        <w:tc>
          <w:tcPr>
            <w:tcW w:w="76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13030</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12033</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10637</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9548</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12519</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12858</w:t>
            </w:r>
          </w:p>
        </w:tc>
        <w:tc>
          <w:tcPr>
            <w:tcW w:w="87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16782</w:t>
            </w:r>
          </w:p>
        </w:tc>
        <w:tc>
          <w:tcPr>
            <w:tcW w:w="83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19041</w:t>
            </w:r>
          </w:p>
        </w:tc>
        <w:tc>
          <w:tcPr>
            <w:tcW w:w="896" w:type="dxa"/>
            <w:tcBorders>
              <w:top w:val="double" w:sz="2" w:space="0" w:color="000001"/>
              <w:left w:val="double" w:sz="2" w:space="0" w:color="000001"/>
              <w:bottom w:val="double" w:sz="2" w:space="0" w:color="000001"/>
              <w:right w:val="double" w:sz="2" w:space="0" w:color="000001"/>
            </w:tcBorders>
          </w:tcPr>
          <w:p w:rsidR="00716452" w:rsidRDefault="004C4ABF">
            <w:pPr>
              <w:pStyle w:val="a3"/>
              <w:spacing w:before="28" w:after="119"/>
              <w:jc w:val="center"/>
              <w:rPr>
                <w:rFonts w:ascii="Times New Roman" w:hAnsi="Times New Roman" w:cs="Times New Roman"/>
                <w:sz w:val="20"/>
                <w:szCs w:val="20"/>
              </w:rPr>
            </w:pPr>
            <w:r>
              <w:rPr>
                <w:rFonts w:ascii="Times New Roman" w:hAnsi="Times New Roman" w:cs="Times New Roman"/>
                <w:sz w:val="20"/>
                <w:szCs w:val="20"/>
              </w:rPr>
              <w:t>18341,1</w:t>
            </w:r>
          </w:p>
        </w:tc>
        <w:tc>
          <w:tcPr>
            <w:tcW w:w="864"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4C4ABF">
            <w:pPr>
              <w:pStyle w:val="a3"/>
              <w:spacing w:before="28" w:after="119"/>
              <w:jc w:val="center"/>
            </w:pPr>
            <w:r>
              <w:rPr>
                <w:rFonts w:ascii="Times New Roman" w:hAnsi="Times New Roman" w:cs="Times New Roman"/>
                <w:sz w:val="20"/>
                <w:szCs w:val="20"/>
              </w:rPr>
              <w:t>140,8</w:t>
            </w:r>
          </w:p>
        </w:tc>
      </w:tr>
      <w:tr w:rsidR="00716452" w:rsidTr="00621F46">
        <w:trPr>
          <w:trHeight w:val="180"/>
        </w:trPr>
        <w:tc>
          <w:tcPr>
            <w:tcW w:w="1059"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pPr>
            <w:r>
              <w:rPr>
                <w:rFonts w:ascii="Times New Roman" w:hAnsi="Times New Roman" w:cs="Times New Roman"/>
                <w:sz w:val="20"/>
                <w:szCs w:val="20"/>
              </w:rPr>
              <w:t>Картофель</w:t>
            </w:r>
          </w:p>
        </w:tc>
        <w:tc>
          <w:tcPr>
            <w:tcW w:w="76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1074</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1135</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1089</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1033</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1041</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1001</w:t>
            </w:r>
          </w:p>
        </w:tc>
        <w:tc>
          <w:tcPr>
            <w:tcW w:w="87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940</w:t>
            </w:r>
          </w:p>
        </w:tc>
        <w:tc>
          <w:tcPr>
            <w:tcW w:w="83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952</w:t>
            </w:r>
          </w:p>
        </w:tc>
        <w:tc>
          <w:tcPr>
            <w:tcW w:w="896" w:type="dxa"/>
            <w:tcBorders>
              <w:top w:val="double" w:sz="2" w:space="0" w:color="000001"/>
              <w:left w:val="double" w:sz="2" w:space="0" w:color="000001"/>
              <w:bottom w:val="double" w:sz="2" w:space="0" w:color="000001"/>
              <w:right w:val="double" w:sz="2" w:space="0" w:color="000001"/>
            </w:tcBorders>
          </w:tcPr>
          <w:p w:rsidR="00716452" w:rsidRDefault="003E64B1">
            <w:pPr>
              <w:pStyle w:val="a3"/>
              <w:spacing w:before="28" w:after="119"/>
              <w:jc w:val="center"/>
              <w:rPr>
                <w:rFonts w:ascii="Times New Roman" w:hAnsi="Times New Roman" w:cs="Times New Roman"/>
                <w:sz w:val="20"/>
                <w:szCs w:val="20"/>
              </w:rPr>
            </w:pPr>
            <w:r>
              <w:rPr>
                <w:rFonts w:ascii="Times New Roman" w:hAnsi="Times New Roman" w:cs="Times New Roman"/>
                <w:sz w:val="20"/>
                <w:szCs w:val="20"/>
              </w:rPr>
              <w:t>603,6</w:t>
            </w:r>
          </w:p>
        </w:tc>
        <w:tc>
          <w:tcPr>
            <w:tcW w:w="864"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3E64B1">
            <w:pPr>
              <w:pStyle w:val="a3"/>
              <w:spacing w:before="28" w:after="119"/>
              <w:jc w:val="center"/>
            </w:pPr>
            <w:r>
              <w:rPr>
                <w:rFonts w:ascii="Times New Roman" w:hAnsi="Times New Roman" w:cs="Times New Roman"/>
                <w:sz w:val="20"/>
                <w:szCs w:val="20"/>
              </w:rPr>
              <w:t>56,2</w:t>
            </w:r>
          </w:p>
        </w:tc>
      </w:tr>
      <w:tr w:rsidR="00716452" w:rsidTr="00621F46">
        <w:trPr>
          <w:trHeight w:val="180"/>
        </w:trPr>
        <w:tc>
          <w:tcPr>
            <w:tcW w:w="1059"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pPr>
            <w:r>
              <w:rPr>
                <w:rFonts w:ascii="Times New Roman" w:hAnsi="Times New Roman" w:cs="Times New Roman"/>
                <w:sz w:val="20"/>
                <w:szCs w:val="20"/>
              </w:rPr>
              <w:t>Овощи</w:t>
            </w:r>
          </w:p>
        </w:tc>
        <w:tc>
          <w:tcPr>
            <w:tcW w:w="76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378</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384,5</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381</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360</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344,6</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346,7</w:t>
            </w:r>
          </w:p>
        </w:tc>
        <w:tc>
          <w:tcPr>
            <w:tcW w:w="87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402,77</w:t>
            </w:r>
          </w:p>
        </w:tc>
        <w:tc>
          <w:tcPr>
            <w:tcW w:w="83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716452">
            <w:pPr>
              <w:pStyle w:val="a3"/>
              <w:spacing w:before="28" w:after="119"/>
              <w:jc w:val="center"/>
            </w:pPr>
            <w:r>
              <w:rPr>
                <w:rFonts w:ascii="Times New Roman" w:hAnsi="Times New Roman" w:cs="Times New Roman"/>
                <w:sz w:val="20"/>
                <w:szCs w:val="20"/>
              </w:rPr>
              <w:t>401,8</w:t>
            </w:r>
          </w:p>
        </w:tc>
        <w:tc>
          <w:tcPr>
            <w:tcW w:w="896" w:type="dxa"/>
            <w:tcBorders>
              <w:top w:val="double" w:sz="2" w:space="0" w:color="000001"/>
              <w:left w:val="double" w:sz="2" w:space="0" w:color="000001"/>
              <w:bottom w:val="double" w:sz="2" w:space="0" w:color="000001"/>
              <w:right w:val="double" w:sz="2" w:space="0" w:color="000001"/>
            </w:tcBorders>
          </w:tcPr>
          <w:p w:rsidR="00716452" w:rsidRDefault="003E64B1">
            <w:pPr>
              <w:pStyle w:val="a3"/>
              <w:spacing w:before="28" w:after="119"/>
              <w:jc w:val="center"/>
              <w:rPr>
                <w:rFonts w:ascii="Times New Roman" w:hAnsi="Times New Roman" w:cs="Times New Roman"/>
                <w:sz w:val="20"/>
                <w:szCs w:val="20"/>
              </w:rPr>
            </w:pPr>
            <w:r>
              <w:rPr>
                <w:rFonts w:ascii="Times New Roman" w:hAnsi="Times New Roman" w:cs="Times New Roman"/>
                <w:sz w:val="20"/>
                <w:szCs w:val="20"/>
              </w:rPr>
              <w:t>190,9</w:t>
            </w:r>
          </w:p>
        </w:tc>
        <w:tc>
          <w:tcPr>
            <w:tcW w:w="864"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716452" w:rsidRDefault="003E64B1">
            <w:pPr>
              <w:pStyle w:val="a3"/>
              <w:spacing w:before="28" w:after="119"/>
              <w:jc w:val="center"/>
            </w:pPr>
            <w:r>
              <w:rPr>
                <w:rFonts w:ascii="Times New Roman" w:hAnsi="Times New Roman" w:cs="Times New Roman"/>
                <w:sz w:val="20"/>
                <w:szCs w:val="20"/>
              </w:rPr>
              <w:t>50,5</w:t>
            </w:r>
          </w:p>
        </w:tc>
      </w:tr>
    </w:tbl>
    <w:p w:rsidR="002D60D5" w:rsidRDefault="002D60D5" w:rsidP="002D60D5">
      <w:pPr>
        <w:tabs>
          <w:tab w:val="clear" w:pos="708"/>
        </w:tabs>
        <w:suppressAutoHyphens w:val="0"/>
        <w:spacing w:before="100" w:beforeAutospacing="1" w:line="240" w:lineRule="auto"/>
        <w:jc w:val="center"/>
        <w:rPr>
          <w:rFonts w:eastAsia="Times New Roman"/>
          <w:sz w:val="28"/>
          <w:szCs w:val="28"/>
          <w:lang w:eastAsia="ru-RU" w:bidi="ar-SA"/>
        </w:rPr>
      </w:pPr>
      <w:r>
        <w:rPr>
          <w:noProof/>
          <w:lang w:eastAsia="ru-RU" w:bidi="ar-SA"/>
        </w:rPr>
        <w:lastRenderedPageBreak/>
        <w:drawing>
          <wp:inline distT="0" distB="0" distL="0" distR="0" wp14:anchorId="7B3EA7E6" wp14:editId="2DBC0BC1">
            <wp:extent cx="4543425" cy="3051810"/>
            <wp:effectExtent l="0" t="0" r="0" b="0"/>
            <wp:docPr id="1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6"/>
                    <a:srcRect/>
                    <a:stretch>
                      <a:fillRect/>
                    </a:stretch>
                  </pic:blipFill>
                  <pic:spPr bwMode="auto">
                    <a:xfrm>
                      <a:off x="0" y="0"/>
                      <a:ext cx="4543425" cy="3051810"/>
                    </a:xfrm>
                    <a:prstGeom prst="rect">
                      <a:avLst/>
                    </a:prstGeom>
                    <a:noFill/>
                    <a:ln w="9525">
                      <a:noFill/>
                      <a:miter lim="800000"/>
                      <a:headEnd/>
                      <a:tailEnd/>
                    </a:ln>
                  </pic:spPr>
                </pic:pic>
              </a:graphicData>
            </a:graphic>
          </wp:inline>
        </w:drawing>
      </w:r>
    </w:p>
    <w:p w:rsidR="00910839" w:rsidRPr="00910839" w:rsidRDefault="00910839" w:rsidP="002D60D5">
      <w:pPr>
        <w:tabs>
          <w:tab w:val="clear" w:pos="708"/>
        </w:tabs>
        <w:suppressAutoHyphens w:val="0"/>
        <w:spacing w:before="100" w:beforeAutospacing="1" w:line="240" w:lineRule="auto"/>
        <w:ind w:firstLine="708"/>
        <w:jc w:val="both"/>
        <w:rPr>
          <w:rFonts w:eastAsia="Times New Roman"/>
          <w:color w:val="auto"/>
          <w:sz w:val="28"/>
          <w:szCs w:val="28"/>
          <w:lang w:eastAsia="ru-RU" w:bidi="ar-SA"/>
        </w:rPr>
      </w:pPr>
      <w:r w:rsidRPr="00910839">
        <w:rPr>
          <w:rFonts w:eastAsia="Times New Roman"/>
          <w:sz w:val="28"/>
          <w:szCs w:val="28"/>
          <w:lang w:eastAsia="ru-RU" w:bidi="ar-SA"/>
        </w:rPr>
        <w:t>В результате уборки в сельскохозяйственных предприятиях различных форм собственности достигнуты следующие показатели:</w:t>
      </w:r>
    </w:p>
    <w:p w:rsidR="00910839" w:rsidRPr="00910839" w:rsidRDefault="00910839" w:rsidP="00910839">
      <w:pPr>
        <w:tabs>
          <w:tab w:val="clear" w:pos="708"/>
        </w:tabs>
        <w:suppressAutoHyphens w:val="0"/>
        <w:spacing w:before="100" w:beforeAutospacing="1" w:line="240" w:lineRule="auto"/>
        <w:jc w:val="both"/>
        <w:rPr>
          <w:rFonts w:eastAsia="Times New Roman"/>
          <w:color w:val="auto"/>
          <w:sz w:val="28"/>
          <w:szCs w:val="28"/>
          <w:lang w:eastAsia="ru-RU" w:bidi="ar-SA"/>
        </w:rPr>
      </w:pPr>
      <w:r w:rsidRPr="00910839">
        <w:rPr>
          <w:rFonts w:eastAsia="Times New Roman"/>
          <w:sz w:val="28"/>
          <w:szCs w:val="28"/>
          <w:lang w:eastAsia="ru-RU" w:bidi="ar-SA"/>
        </w:rPr>
        <w:t xml:space="preserve">озимая рожь с площади 41 га валовой сбор составил 82 тонны, средняя урожайность 20 ц/га; озимая пшеница с площади 15 га валовой сбор 15 тонн, средняя урожайность 10 ц/га; </w:t>
      </w:r>
    </w:p>
    <w:p w:rsidR="00910839" w:rsidRPr="00910839" w:rsidRDefault="00910839" w:rsidP="00910839">
      <w:pPr>
        <w:tabs>
          <w:tab w:val="clear" w:pos="708"/>
        </w:tabs>
        <w:suppressAutoHyphens w:val="0"/>
        <w:spacing w:before="100" w:beforeAutospacing="1" w:line="240" w:lineRule="auto"/>
        <w:jc w:val="both"/>
        <w:rPr>
          <w:rFonts w:eastAsia="Times New Roman"/>
          <w:color w:val="auto"/>
          <w:sz w:val="28"/>
          <w:szCs w:val="28"/>
          <w:lang w:eastAsia="ru-RU" w:bidi="ar-SA"/>
        </w:rPr>
      </w:pPr>
      <w:r w:rsidRPr="00910839">
        <w:rPr>
          <w:rFonts w:eastAsia="Times New Roman"/>
          <w:sz w:val="28"/>
          <w:szCs w:val="28"/>
          <w:lang w:eastAsia="ru-RU" w:bidi="ar-SA"/>
        </w:rPr>
        <w:t xml:space="preserve">пшеница яровая с площади 1116 га валовой сбор 1957,6 тонн, средняя урожайность 17,5 ц/га, наивысшая в ООО «Черниговский Агрохолдинг» - 29 ц/га, КФХ Толочка Василий Васильевич Дмитриевское отделение — 26 ц/га; </w:t>
      </w:r>
    </w:p>
    <w:p w:rsidR="00910839" w:rsidRPr="00910839" w:rsidRDefault="00910839" w:rsidP="00910839">
      <w:pPr>
        <w:tabs>
          <w:tab w:val="clear" w:pos="708"/>
        </w:tabs>
        <w:suppressAutoHyphens w:val="0"/>
        <w:spacing w:before="100" w:beforeAutospacing="1" w:line="240" w:lineRule="auto"/>
        <w:jc w:val="both"/>
        <w:rPr>
          <w:rFonts w:eastAsia="Times New Roman"/>
          <w:color w:val="auto"/>
          <w:sz w:val="28"/>
          <w:szCs w:val="28"/>
          <w:lang w:eastAsia="ru-RU" w:bidi="ar-SA"/>
        </w:rPr>
      </w:pPr>
      <w:r w:rsidRPr="00910839">
        <w:rPr>
          <w:rFonts w:eastAsia="Times New Roman"/>
          <w:sz w:val="28"/>
          <w:szCs w:val="28"/>
          <w:lang w:eastAsia="ru-RU" w:bidi="ar-SA"/>
        </w:rPr>
        <w:t>ячмень с площади 638,6 га валовой сбор 1041,9 тонн, средняя урожайность 16,3 ц/га, наивысшая в ИП ГКФХ Дорохин Николай Петрович — 24 /га, ИП ГКФХ Точенюк Татьяна Александровна — 24 ц/га;</w:t>
      </w:r>
    </w:p>
    <w:p w:rsidR="00910839" w:rsidRPr="00910839" w:rsidRDefault="00910839" w:rsidP="00910839">
      <w:pPr>
        <w:tabs>
          <w:tab w:val="clear" w:pos="708"/>
        </w:tabs>
        <w:suppressAutoHyphens w:val="0"/>
        <w:spacing w:before="100" w:beforeAutospacing="1" w:line="240" w:lineRule="auto"/>
        <w:jc w:val="both"/>
        <w:rPr>
          <w:rFonts w:eastAsia="Times New Roman"/>
          <w:color w:val="auto"/>
          <w:sz w:val="28"/>
          <w:szCs w:val="28"/>
          <w:lang w:eastAsia="ru-RU" w:bidi="ar-SA"/>
        </w:rPr>
      </w:pPr>
      <w:r w:rsidRPr="00910839">
        <w:rPr>
          <w:rFonts w:eastAsia="Times New Roman"/>
          <w:sz w:val="28"/>
          <w:szCs w:val="28"/>
          <w:lang w:eastAsia="ru-RU" w:bidi="ar-SA"/>
        </w:rPr>
        <w:t>овес с площади 2057,6 га валовой сбор 3929,3 тонны, средняя урожайность 19,1 ц/га, наивысшая в ООО «Смена» - 37 ц/га, ООО «Черниговский Агрохолдинг» - 29 ц/га;</w:t>
      </w:r>
    </w:p>
    <w:p w:rsidR="00910839" w:rsidRPr="00910839" w:rsidRDefault="00910839" w:rsidP="00910839">
      <w:pPr>
        <w:tabs>
          <w:tab w:val="clear" w:pos="708"/>
        </w:tabs>
        <w:suppressAutoHyphens w:val="0"/>
        <w:spacing w:before="100" w:beforeAutospacing="1" w:line="240" w:lineRule="auto"/>
        <w:jc w:val="both"/>
        <w:rPr>
          <w:rFonts w:eastAsia="Times New Roman"/>
          <w:color w:val="auto"/>
          <w:sz w:val="28"/>
          <w:szCs w:val="28"/>
          <w:lang w:eastAsia="ru-RU" w:bidi="ar-SA"/>
        </w:rPr>
      </w:pPr>
      <w:r w:rsidRPr="00910839">
        <w:rPr>
          <w:rFonts w:eastAsia="Times New Roman"/>
          <w:sz w:val="28"/>
          <w:szCs w:val="28"/>
          <w:lang w:eastAsia="ru-RU" w:bidi="ar-SA"/>
        </w:rPr>
        <w:t>рис с площади 1214 га валовой сбор 2927,3 тонн, средняя урожайность — 24,1 ц/га, наивысшая в ООО «Братья» - 22 ц/га;</w:t>
      </w:r>
    </w:p>
    <w:p w:rsidR="00910839" w:rsidRPr="00910839" w:rsidRDefault="00910839" w:rsidP="00910839">
      <w:pPr>
        <w:tabs>
          <w:tab w:val="clear" w:pos="708"/>
        </w:tabs>
        <w:suppressAutoHyphens w:val="0"/>
        <w:spacing w:before="100" w:beforeAutospacing="1" w:line="240" w:lineRule="auto"/>
        <w:jc w:val="both"/>
        <w:rPr>
          <w:rFonts w:eastAsia="Times New Roman"/>
          <w:color w:val="auto"/>
          <w:sz w:val="28"/>
          <w:szCs w:val="28"/>
          <w:lang w:eastAsia="ru-RU" w:bidi="ar-SA"/>
        </w:rPr>
      </w:pPr>
      <w:r w:rsidRPr="00910839">
        <w:rPr>
          <w:rFonts w:eastAsia="Times New Roman"/>
          <w:sz w:val="28"/>
          <w:szCs w:val="28"/>
          <w:lang w:eastAsia="ru-RU" w:bidi="ar-SA"/>
        </w:rPr>
        <w:t>соя - убрано 16070,1 га, валовой сбор составил 20926,4 тонны, средняя урожайность 13 ц/га, наивысшая в ООО «Черниговский продукт» - 19,3 ц/га, ООО «Смена» - 17 ц/га, ИП ГКФХ Воронкин Константин Николаевич — 15,3 ц/га.</w:t>
      </w:r>
    </w:p>
    <w:p w:rsidR="00910839" w:rsidRDefault="00910839">
      <w:pPr>
        <w:pStyle w:val="a3"/>
        <w:spacing w:before="28"/>
        <w:ind w:firstLine="708"/>
      </w:pPr>
      <w:r w:rsidRPr="00910839">
        <w:rPr>
          <w:noProof/>
          <w:lang w:bidi="ar-SA"/>
        </w:rPr>
        <w:lastRenderedPageBreak/>
        <w:drawing>
          <wp:inline distT="0" distB="0" distL="0" distR="0">
            <wp:extent cx="4920840" cy="3277279"/>
            <wp:effectExtent l="0" t="0" r="0" b="0"/>
            <wp:docPr id="16" name="Рисунок 16" descr="D:\1 рс Кобец\ОТЧЕТ Главы сельское хозяйство 2016 год\Зерноуборочный комбайн Век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рс Кобец\ОТЧЕТ Главы сельское хозяйство 2016 год\Зерноуборочный комбайн Вектор.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3427" cy="3285662"/>
                    </a:xfrm>
                    <a:prstGeom prst="rect">
                      <a:avLst/>
                    </a:prstGeom>
                    <a:noFill/>
                    <a:ln>
                      <a:noFill/>
                    </a:ln>
                  </pic:spPr>
                </pic:pic>
              </a:graphicData>
            </a:graphic>
          </wp:inline>
        </w:drawing>
      </w:r>
    </w:p>
    <w:p w:rsidR="00D30BE9" w:rsidRDefault="00D30BE9">
      <w:pPr>
        <w:pStyle w:val="a3"/>
        <w:spacing w:before="28"/>
      </w:pPr>
    </w:p>
    <w:p w:rsidR="00D30BE9" w:rsidRDefault="005C22B5">
      <w:pPr>
        <w:pStyle w:val="a3"/>
        <w:spacing w:before="28" w:line="102" w:lineRule="atLeast"/>
        <w:jc w:val="center"/>
      </w:pPr>
      <w:r>
        <w:rPr>
          <w:rFonts w:ascii="Times New Roman" w:hAnsi="Times New Roman" w:cs="Times New Roman"/>
          <w:b/>
          <w:bCs/>
          <w:i/>
          <w:iCs/>
          <w:sz w:val="28"/>
          <w:szCs w:val="28"/>
        </w:rPr>
        <w:t>Производство продукции растениеводства 2010-2017 годы, тонн</w:t>
      </w:r>
    </w:p>
    <w:tbl>
      <w:tblPr>
        <w:tblW w:w="0" w:type="auto"/>
        <w:tblInd w:w="-366" w:type="dxa"/>
        <w:tblBorders>
          <w:top w:val="double" w:sz="2" w:space="0" w:color="000001"/>
          <w:left w:val="double" w:sz="2" w:space="0" w:color="000001"/>
          <w:bottom w:val="double" w:sz="2" w:space="0" w:color="000001"/>
          <w:right w:val="double" w:sz="2" w:space="0" w:color="000001"/>
        </w:tblBorders>
        <w:tblCellMar>
          <w:left w:w="10" w:type="dxa"/>
          <w:right w:w="10" w:type="dxa"/>
        </w:tblCellMar>
        <w:tblLook w:val="04A0" w:firstRow="1" w:lastRow="0" w:firstColumn="1" w:lastColumn="0" w:noHBand="0" w:noVBand="1"/>
      </w:tblPr>
      <w:tblGrid>
        <w:gridCol w:w="1138"/>
        <w:gridCol w:w="848"/>
        <w:gridCol w:w="992"/>
        <w:gridCol w:w="850"/>
        <w:gridCol w:w="851"/>
        <w:gridCol w:w="850"/>
        <w:gridCol w:w="851"/>
        <w:gridCol w:w="850"/>
        <w:gridCol w:w="993"/>
        <w:gridCol w:w="846"/>
        <w:gridCol w:w="772"/>
      </w:tblGrid>
      <w:tr w:rsidR="003E64B1" w:rsidTr="003E64B1">
        <w:trPr>
          <w:trHeight w:val="180"/>
        </w:trPr>
        <w:tc>
          <w:tcPr>
            <w:tcW w:w="1138"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p>
        </w:tc>
        <w:tc>
          <w:tcPr>
            <w:tcW w:w="848"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2010</w:t>
            </w:r>
          </w:p>
        </w:tc>
        <w:tc>
          <w:tcPr>
            <w:tcW w:w="99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2011</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2012</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2013</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2014</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2015</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2016</w:t>
            </w:r>
          </w:p>
        </w:tc>
        <w:tc>
          <w:tcPr>
            <w:tcW w:w="993"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2017</w:t>
            </w:r>
          </w:p>
        </w:tc>
        <w:tc>
          <w:tcPr>
            <w:tcW w:w="846" w:type="dxa"/>
            <w:tcBorders>
              <w:top w:val="double" w:sz="2" w:space="0" w:color="000001"/>
              <w:left w:val="double" w:sz="2" w:space="0" w:color="000001"/>
              <w:bottom w:val="double" w:sz="2" w:space="0" w:color="000001"/>
              <w:right w:val="double" w:sz="2" w:space="0" w:color="000001"/>
            </w:tcBorders>
          </w:tcPr>
          <w:p w:rsidR="003E64B1" w:rsidRDefault="003E64B1">
            <w:pPr>
              <w:pStyle w:val="a3"/>
              <w:spacing w:before="28" w:after="119"/>
              <w:jc w:val="center"/>
              <w:rPr>
                <w:rFonts w:ascii="Times New Roman" w:hAnsi="Times New Roman" w:cs="Times New Roman"/>
                <w:sz w:val="20"/>
                <w:szCs w:val="20"/>
              </w:rPr>
            </w:pPr>
            <w:r>
              <w:rPr>
                <w:rFonts w:ascii="Times New Roman" w:hAnsi="Times New Roman" w:cs="Times New Roman"/>
                <w:sz w:val="20"/>
                <w:szCs w:val="20"/>
              </w:rPr>
              <w:t>2018</w:t>
            </w:r>
          </w:p>
        </w:tc>
        <w:tc>
          <w:tcPr>
            <w:tcW w:w="77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2017 к 2010 в %</w:t>
            </w:r>
          </w:p>
        </w:tc>
      </w:tr>
      <w:tr w:rsidR="003E64B1" w:rsidTr="003E64B1">
        <w:trPr>
          <w:trHeight w:val="180"/>
        </w:trPr>
        <w:tc>
          <w:tcPr>
            <w:tcW w:w="1138"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pPr>
            <w:r>
              <w:rPr>
                <w:rFonts w:ascii="Times New Roman" w:hAnsi="Times New Roman" w:cs="Times New Roman"/>
                <w:b/>
                <w:bCs/>
                <w:i/>
                <w:iCs/>
                <w:sz w:val="20"/>
                <w:szCs w:val="20"/>
              </w:rPr>
              <w:t>Зерновые в весе после доработки</w:t>
            </w:r>
          </w:p>
        </w:tc>
        <w:tc>
          <w:tcPr>
            <w:tcW w:w="848"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6594,2</w:t>
            </w:r>
          </w:p>
        </w:tc>
        <w:tc>
          <w:tcPr>
            <w:tcW w:w="99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14026,85</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14731,2</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12807</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19319,5</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12106,5</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13033,2</w:t>
            </w:r>
          </w:p>
        </w:tc>
        <w:tc>
          <w:tcPr>
            <w:tcW w:w="993"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17154,3</w:t>
            </w:r>
          </w:p>
        </w:tc>
        <w:tc>
          <w:tcPr>
            <w:tcW w:w="846" w:type="dxa"/>
            <w:tcBorders>
              <w:top w:val="double" w:sz="2" w:space="0" w:color="000001"/>
              <w:left w:val="double" w:sz="2" w:space="0" w:color="000001"/>
              <w:bottom w:val="double" w:sz="2" w:space="0" w:color="000001"/>
              <w:right w:val="double" w:sz="2" w:space="0" w:color="000001"/>
            </w:tcBorders>
          </w:tcPr>
          <w:p w:rsidR="003E64B1" w:rsidRDefault="003E64B1">
            <w:pPr>
              <w:pStyle w:val="a3"/>
              <w:spacing w:before="28" w:after="119"/>
              <w:jc w:val="center"/>
              <w:rPr>
                <w:rFonts w:ascii="Times New Roman" w:hAnsi="Times New Roman" w:cs="Times New Roman"/>
                <w:b/>
                <w:bCs/>
                <w:i/>
                <w:iCs/>
                <w:sz w:val="20"/>
                <w:szCs w:val="20"/>
              </w:rPr>
            </w:pPr>
            <w:r>
              <w:rPr>
                <w:rFonts w:ascii="Times New Roman" w:hAnsi="Times New Roman" w:cs="Times New Roman"/>
                <w:b/>
                <w:bCs/>
                <w:i/>
                <w:iCs/>
                <w:sz w:val="20"/>
                <w:szCs w:val="20"/>
              </w:rPr>
              <w:t>13887,86</w:t>
            </w:r>
          </w:p>
        </w:tc>
        <w:tc>
          <w:tcPr>
            <w:tcW w:w="77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210,6</w:t>
            </w:r>
          </w:p>
        </w:tc>
      </w:tr>
      <w:tr w:rsidR="003E64B1" w:rsidTr="003E64B1">
        <w:trPr>
          <w:trHeight w:val="180"/>
        </w:trPr>
        <w:tc>
          <w:tcPr>
            <w:tcW w:w="1138"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pPr>
            <w:r>
              <w:rPr>
                <w:rFonts w:ascii="Times New Roman" w:hAnsi="Times New Roman" w:cs="Times New Roman"/>
                <w:sz w:val="20"/>
                <w:szCs w:val="20"/>
              </w:rPr>
              <w:t>Из них:</w:t>
            </w:r>
          </w:p>
        </w:tc>
        <w:tc>
          <w:tcPr>
            <w:tcW w:w="848"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p>
        </w:tc>
        <w:tc>
          <w:tcPr>
            <w:tcW w:w="99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p>
        </w:tc>
        <w:tc>
          <w:tcPr>
            <w:tcW w:w="993"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p>
        </w:tc>
        <w:tc>
          <w:tcPr>
            <w:tcW w:w="846" w:type="dxa"/>
            <w:tcBorders>
              <w:top w:val="double" w:sz="2" w:space="0" w:color="000001"/>
              <w:left w:val="double" w:sz="2" w:space="0" w:color="000001"/>
              <w:bottom w:val="double" w:sz="2" w:space="0" w:color="000001"/>
              <w:right w:val="double" w:sz="2" w:space="0" w:color="000001"/>
            </w:tcBorders>
          </w:tcPr>
          <w:p w:rsidR="003E64B1" w:rsidRDefault="003E64B1">
            <w:pPr>
              <w:pStyle w:val="a3"/>
              <w:spacing w:before="28" w:after="119"/>
              <w:jc w:val="center"/>
            </w:pPr>
          </w:p>
        </w:tc>
        <w:tc>
          <w:tcPr>
            <w:tcW w:w="77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p>
        </w:tc>
      </w:tr>
      <w:tr w:rsidR="003E64B1" w:rsidTr="003E64B1">
        <w:trPr>
          <w:trHeight w:val="180"/>
        </w:trPr>
        <w:tc>
          <w:tcPr>
            <w:tcW w:w="1138"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pPr>
            <w:r>
              <w:rPr>
                <w:rFonts w:ascii="Times New Roman" w:hAnsi="Times New Roman" w:cs="Times New Roman"/>
                <w:sz w:val="20"/>
                <w:szCs w:val="20"/>
              </w:rPr>
              <w:t>пшеница</w:t>
            </w:r>
          </w:p>
        </w:tc>
        <w:tc>
          <w:tcPr>
            <w:tcW w:w="848"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783,6</w:t>
            </w:r>
          </w:p>
        </w:tc>
        <w:tc>
          <w:tcPr>
            <w:tcW w:w="99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2386,25</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2054,5</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1295,7</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1571,9</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1385,1</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1690,9</w:t>
            </w:r>
          </w:p>
        </w:tc>
        <w:tc>
          <w:tcPr>
            <w:tcW w:w="993"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2191,7</w:t>
            </w:r>
          </w:p>
        </w:tc>
        <w:tc>
          <w:tcPr>
            <w:tcW w:w="846" w:type="dxa"/>
            <w:tcBorders>
              <w:top w:val="double" w:sz="2" w:space="0" w:color="000001"/>
              <w:left w:val="double" w:sz="2" w:space="0" w:color="000001"/>
              <w:bottom w:val="double" w:sz="2" w:space="0" w:color="000001"/>
              <w:right w:val="double" w:sz="2" w:space="0" w:color="000001"/>
            </w:tcBorders>
          </w:tcPr>
          <w:p w:rsidR="003E64B1" w:rsidRDefault="003E64B1">
            <w:pPr>
              <w:pStyle w:val="a3"/>
              <w:spacing w:before="28" w:after="119"/>
              <w:jc w:val="center"/>
              <w:rPr>
                <w:rFonts w:ascii="Times New Roman" w:hAnsi="Times New Roman" w:cs="Times New Roman"/>
                <w:sz w:val="20"/>
                <w:szCs w:val="20"/>
              </w:rPr>
            </w:pPr>
            <w:r>
              <w:rPr>
                <w:rFonts w:ascii="Times New Roman" w:hAnsi="Times New Roman" w:cs="Times New Roman"/>
                <w:sz w:val="20"/>
                <w:szCs w:val="20"/>
              </w:rPr>
              <w:t>1957,62</w:t>
            </w:r>
          </w:p>
        </w:tc>
        <w:tc>
          <w:tcPr>
            <w:tcW w:w="77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rsidP="003E64B1">
            <w:pPr>
              <w:pStyle w:val="a3"/>
              <w:spacing w:before="28" w:after="119"/>
              <w:jc w:val="center"/>
            </w:pPr>
            <w:r>
              <w:rPr>
                <w:rFonts w:ascii="Times New Roman" w:hAnsi="Times New Roman" w:cs="Times New Roman"/>
                <w:sz w:val="20"/>
                <w:szCs w:val="20"/>
              </w:rPr>
              <w:t>249,8</w:t>
            </w:r>
          </w:p>
        </w:tc>
      </w:tr>
      <w:tr w:rsidR="003E64B1" w:rsidTr="003E64B1">
        <w:trPr>
          <w:trHeight w:val="180"/>
        </w:trPr>
        <w:tc>
          <w:tcPr>
            <w:tcW w:w="1138"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pPr>
            <w:r>
              <w:rPr>
                <w:rFonts w:ascii="Times New Roman" w:hAnsi="Times New Roman" w:cs="Times New Roman"/>
                <w:sz w:val="20"/>
                <w:szCs w:val="20"/>
              </w:rPr>
              <w:t>ячмень</w:t>
            </w:r>
          </w:p>
        </w:tc>
        <w:tc>
          <w:tcPr>
            <w:tcW w:w="848"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395,2</w:t>
            </w:r>
          </w:p>
        </w:tc>
        <w:tc>
          <w:tcPr>
            <w:tcW w:w="99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1503,2</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1663</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776,6</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1649,4</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680,2</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1081,9</w:t>
            </w:r>
          </w:p>
        </w:tc>
        <w:tc>
          <w:tcPr>
            <w:tcW w:w="993"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1174,4</w:t>
            </w:r>
          </w:p>
        </w:tc>
        <w:tc>
          <w:tcPr>
            <w:tcW w:w="846" w:type="dxa"/>
            <w:tcBorders>
              <w:top w:val="double" w:sz="2" w:space="0" w:color="000001"/>
              <w:left w:val="double" w:sz="2" w:space="0" w:color="000001"/>
              <w:bottom w:val="double" w:sz="2" w:space="0" w:color="000001"/>
              <w:right w:val="double" w:sz="2" w:space="0" w:color="000001"/>
            </w:tcBorders>
          </w:tcPr>
          <w:p w:rsidR="003E64B1" w:rsidRDefault="003E64B1">
            <w:pPr>
              <w:pStyle w:val="a3"/>
              <w:spacing w:before="28" w:after="119"/>
              <w:jc w:val="center"/>
              <w:rPr>
                <w:rFonts w:ascii="Times New Roman" w:hAnsi="Times New Roman" w:cs="Times New Roman"/>
                <w:sz w:val="20"/>
                <w:szCs w:val="20"/>
              </w:rPr>
            </w:pPr>
            <w:r>
              <w:rPr>
                <w:rFonts w:ascii="Times New Roman" w:hAnsi="Times New Roman" w:cs="Times New Roman"/>
                <w:sz w:val="20"/>
                <w:szCs w:val="20"/>
              </w:rPr>
              <w:t>1041,92</w:t>
            </w:r>
          </w:p>
        </w:tc>
        <w:tc>
          <w:tcPr>
            <w:tcW w:w="77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263,6</w:t>
            </w:r>
          </w:p>
        </w:tc>
      </w:tr>
      <w:tr w:rsidR="003E64B1" w:rsidTr="003E64B1">
        <w:trPr>
          <w:trHeight w:val="180"/>
        </w:trPr>
        <w:tc>
          <w:tcPr>
            <w:tcW w:w="1138"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pPr>
            <w:r>
              <w:rPr>
                <w:rFonts w:ascii="Times New Roman" w:hAnsi="Times New Roman" w:cs="Times New Roman"/>
                <w:sz w:val="20"/>
                <w:szCs w:val="20"/>
              </w:rPr>
              <w:t>овес</w:t>
            </w:r>
          </w:p>
        </w:tc>
        <w:tc>
          <w:tcPr>
            <w:tcW w:w="848"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978,7</w:t>
            </w:r>
          </w:p>
        </w:tc>
        <w:tc>
          <w:tcPr>
            <w:tcW w:w="99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3073,4</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3876,6</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2416</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5066,3</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2220,1</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3183,1</w:t>
            </w:r>
          </w:p>
        </w:tc>
        <w:tc>
          <w:tcPr>
            <w:tcW w:w="993"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4817,6</w:t>
            </w:r>
          </w:p>
        </w:tc>
        <w:tc>
          <w:tcPr>
            <w:tcW w:w="846" w:type="dxa"/>
            <w:tcBorders>
              <w:top w:val="double" w:sz="2" w:space="0" w:color="000001"/>
              <w:left w:val="double" w:sz="2" w:space="0" w:color="000001"/>
              <w:bottom w:val="double" w:sz="2" w:space="0" w:color="000001"/>
              <w:right w:val="double" w:sz="2" w:space="0" w:color="000001"/>
            </w:tcBorders>
          </w:tcPr>
          <w:p w:rsidR="003E64B1" w:rsidRDefault="003E64B1">
            <w:pPr>
              <w:pStyle w:val="a3"/>
              <w:spacing w:before="28" w:after="119"/>
              <w:jc w:val="center"/>
              <w:rPr>
                <w:rFonts w:ascii="Times New Roman" w:hAnsi="Times New Roman" w:cs="Times New Roman"/>
                <w:sz w:val="20"/>
                <w:szCs w:val="20"/>
              </w:rPr>
            </w:pPr>
            <w:r>
              <w:rPr>
                <w:rFonts w:ascii="Times New Roman" w:hAnsi="Times New Roman" w:cs="Times New Roman"/>
                <w:sz w:val="20"/>
                <w:szCs w:val="20"/>
              </w:rPr>
              <w:t>3929,33</w:t>
            </w:r>
          </w:p>
        </w:tc>
        <w:tc>
          <w:tcPr>
            <w:tcW w:w="77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 xml:space="preserve">в 4 раза </w:t>
            </w:r>
          </w:p>
        </w:tc>
      </w:tr>
      <w:tr w:rsidR="003E64B1" w:rsidTr="003E64B1">
        <w:trPr>
          <w:trHeight w:val="180"/>
        </w:trPr>
        <w:tc>
          <w:tcPr>
            <w:tcW w:w="1138"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pPr>
            <w:r>
              <w:rPr>
                <w:rFonts w:ascii="Times New Roman" w:hAnsi="Times New Roman" w:cs="Times New Roman"/>
                <w:sz w:val="20"/>
                <w:szCs w:val="20"/>
              </w:rPr>
              <w:t>рис</w:t>
            </w:r>
          </w:p>
        </w:tc>
        <w:tc>
          <w:tcPr>
            <w:tcW w:w="848"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4008,5</w:t>
            </w:r>
          </w:p>
        </w:tc>
        <w:tc>
          <w:tcPr>
            <w:tcW w:w="99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6222,2</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5107,6</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5812,7</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6428,6</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4747,2</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4946,4</w:t>
            </w:r>
          </w:p>
        </w:tc>
        <w:tc>
          <w:tcPr>
            <w:tcW w:w="993"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4457,4</w:t>
            </w:r>
          </w:p>
        </w:tc>
        <w:tc>
          <w:tcPr>
            <w:tcW w:w="846" w:type="dxa"/>
            <w:tcBorders>
              <w:top w:val="double" w:sz="2" w:space="0" w:color="000001"/>
              <w:left w:val="double" w:sz="2" w:space="0" w:color="000001"/>
              <w:bottom w:val="double" w:sz="2" w:space="0" w:color="000001"/>
              <w:right w:val="double" w:sz="2" w:space="0" w:color="000001"/>
            </w:tcBorders>
          </w:tcPr>
          <w:p w:rsidR="003E64B1" w:rsidRDefault="003E64B1">
            <w:pPr>
              <w:pStyle w:val="a3"/>
              <w:spacing w:before="28" w:after="119"/>
              <w:jc w:val="center"/>
              <w:rPr>
                <w:rFonts w:ascii="Times New Roman" w:hAnsi="Times New Roman" w:cs="Times New Roman"/>
                <w:sz w:val="20"/>
                <w:szCs w:val="20"/>
              </w:rPr>
            </w:pPr>
            <w:r>
              <w:rPr>
                <w:rFonts w:ascii="Times New Roman" w:hAnsi="Times New Roman" w:cs="Times New Roman"/>
                <w:sz w:val="20"/>
                <w:szCs w:val="20"/>
              </w:rPr>
              <w:t>2927,3</w:t>
            </w:r>
          </w:p>
        </w:tc>
        <w:tc>
          <w:tcPr>
            <w:tcW w:w="77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73,0</w:t>
            </w:r>
          </w:p>
        </w:tc>
      </w:tr>
      <w:tr w:rsidR="003E64B1" w:rsidTr="003E64B1">
        <w:trPr>
          <w:trHeight w:val="180"/>
        </w:trPr>
        <w:tc>
          <w:tcPr>
            <w:tcW w:w="1138"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pPr>
            <w:r>
              <w:rPr>
                <w:rFonts w:ascii="Times New Roman" w:hAnsi="Times New Roman" w:cs="Times New Roman"/>
                <w:sz w:val="20"/>
                <w:szCs w:val="20"/>
              </w:rPr>
              <w:t>кукуруза на зерно</w:t>
            </w:r>
          </w:p>
        </w:tc>
        <w:tc>
          <w:tcPr>
            <w:tcW w:w="848"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391,7</w:t>
            </w:r>
          </w:p>
        </w:tc>
        <w:tc>
          <w:tcPr>
            <w:tcW w:w="99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576,4</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1754</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2436,7</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4459,8</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2856,6</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1923,8</w:t>
            </w:r>
          </w:p>
        </w:tc>
        <w:tc>
          <w:tcPr>
            <w:tcW w:w="993"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sz w:val="20"/>
                <w:szCs w:val="20"/>
              </w:rPr>
              <w:t>4485</w:t>
            </w:r>
          </w:p>
        </w:tc>
        <w:tc>
          <w:tcPr>
            <w:tcW w:w="846" w:type="dxa"/>
            <w:tcBorders>
              <w:top w:val="double" w:sz="2" w:space="0" w:color="000001"/>
              <w:left w:val="double" w:sz="2" w:space="0" w:color="000001"/>
              <w:bottom w:val="double" w:sz="2" w:space="0" w:color="000001"/>
              <w:right w:val="double" w:sz="2" w:space="0" w:color="000001"/>
            </w:tcBorders>
          </w:tcPr>
          <w:p w:rsidR="003E64B1" w:rsidRDefault="003E64B1">
            <w:pPr>
              <w:pStyle w:val="a3"/>
              <w:spacing w:before="28" w:after="119"/>
              <w:jc w:val="center"/>
              <w:rPr>
                <w:rFonts w:ascii="Times New Roman" w:hAnsi="Times New Roman" w:cs="Times New Roman"/>
                <w:sz w:val="20"/>
                <w:szCs w:val="20"/>
              </w:rPr>
            </w:pPr>
            <w:r>
              <w:rPr>
                <w:rFonts w:ascii="Times New Roman" w:hAnsi="Times New Roman" w:cs="Times New Roman"/>
                <w:sz w:val="20"/>
                <w:szCs w:val="20"/>
              </w:rPr>
              <w:t>3934,69</w:t>
            </w:r>
          </w:p>
        </w:tc>
        <w:tc>
          <w:tcPr>
            <w:tcW w:w="77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rsidP="003E64B1">
            <w:pPr>
              <w:pStyle w:val="a3"/>
              <w:spacing w:before="28" w:after="119"/>
              <w:jc w:val="center"/>
            </w:pPr>
            <w:r>
              <w:rPr>
                <w:rFonts w:ascii="Times New Roman" w:hAnsi="Times New Roman" w:cs="Times New Roman"/>
                <w:sz w:val="20"/>
                <w:szCs w:val="20"/>
              </w:rPr>
              <w:t xml:space="preserve">в 10 раз </w:t>
            </w:r>
          </w:p>
        </w:tc>
      </w:tr>
      <w:tr w:rsidR="003E64B1" w:rsidTr="003E64B1">
        <w:trPr>
          <w:trHeight w:val="180"/>
        </w:trPr>
        <w:tc>
          <w:tcPr>
            <w:tcW w:w="1138"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pPr>
            <w:r>
              <w:rPr>
                <w:rFonts w:ascii="Times New Roman" w:hAnsi="Times New Roman" w:cs="Times New Roman"/>
                <w:b/>
                <w:bCs/>
                <w:i/>
                <w:iCs/>
                <w:sz w:val="20"/>
                <w:szCs w:val="20"/>
              </w:rPr>
              <w:t>Соя</w:t>
            </w:r>
          </w:p>
        </w:tc>
        <w:tc>
          <w:tcPr>
            <w:tcW w:w="848"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13414</w:t>
            </w:r>
          </w:p>
        </w:tc>
        <w:tc>
          <w:tcPr>
            <w:tcW w:w="99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11660,3</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6828</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8863,4</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12063,6</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14655,8</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20648,9</w:t>
            </w:r>
          </w:p>
        </w:tc>
        <w:tc>
          <w:tcPr>
            <w:tcW w:w="993"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23689,3</w:t>
            </w:r>
          </w:p>
        </w:tc>
        <w:tc>
          <w:tcPr>
            <w:tcW w:w="846" w:type="dxa"/>
            <w:tcBorders>
              <w:top w:val="double" w:sz="2" w:space="0" w:color="000001"/>
              <w:left w:val="double" w:sz="2" w:space="0" w:color="000001"/>
              <w:bottom w:val="double" w:sz="2" w:space="0" w:color="000001"/>
              <w:right w:val="double" w:sz="2" w:space="0" w:color="000001"/>
            </w:tcBorders>
          </w:tcPr>
          <w:p w:rsidR="003E64B1" w:rsidRDefault="003E64B1">
            <w:pPr>
              <w:pStyle w:val="a3"/>
              <w:spacing w:before="28" w:after="119"/>
              <w:jc w:val="center"/>
              <w:rPr>
                <w:rFonts w:ascii="Times New Roman" w:hAnsi="Times New Roman" w:cs="Times New Roman"/>
                <w:b/>
                <w:bCs/>
                <w:i/>
                <w:iCs/>
                <w:sz w:val="20"/>
                <w:szCs w:val="20"/>
              </w:rPr>
            </w:pPr>
            <w:r>
              <w:rPr>
                <w:rFonts w:ascii="Times New Roman" w:hAnsi="Times New Roman" w:cs="Times New Roman"/>
                <w:b/>
                <w:bCs/>
                <w:i/>
                <w:iCs/>
                <w:sz w:val="20"/>
                <w:szCs w:val="20"/>
              </w:rPr>
              <w:t>20926,41</w:t>
            </w:r>
          </w:p>
        </w:tc>
        <w:tc>
          <w:tcPr>
            <w:tcW w:w="77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156,0</w:t>
            </w:r>
          </w:p>
        </w:tc>
      </w:tr>
      <w:tr w:rsidR="003E64B1" w:rsidTr="003E64B1">
        <w:trPr>
          <w:trHeight w:val="180"/>
        </w:trPr>
        <w:tc>
          <w:tcPr>
            <w:tcW w:w="1138"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pPr>
            <w:r>
              <w:rPr>
                <w:rFonts w:ascii="Times New Roman" w:hAnsi="Times New Roman" w:cs="Times New Roman"/>
                <w:b/>
                <w:bCs/>
                <w:i/>
                <w:iCs/>
                <w:sz w:val="20"/>
                <w:szCs w:val="20"/>
              </w:rPr>
              <w:t>Картофель</w:t>
            </w:r>
          </w:p>
        </w:tc>
        <w:tc>
          <w:tcPr>
            <w:tcW w:w="848"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11753,3</w:t>
            </w:r>
          </w:p>
        </w:tc>
        <w:tc>
          <w:tcPr>
            <w:tcW w:w="99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12257,8</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13870</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12562</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14064,8</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11356,2</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10904,8</w:t>
            </w:r>
          </w:p>
        </w:tc>
        <w:tc>
          <w:tcPr>
            <w:tcW w:w="993"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11388,3</w:t>
            </w:r>
          </w:p>
        </w:tc>
        <w:tc>
          <w:tcPr>
            <w:tcW w:w="846" w:type="dxa"/>
            <w:tcBorders>
              <w:top w:val="double" w:sz="2" w:space="0" w:color="000001"/>
              <w:left w:val="double" w:sz="2" w:space="0" w:color="000001"/>
              <w:bottom w:val="double" w:sz="2" w:space="0" w:color="000001"/>
              <w:right w:val="double" w:sz="2" w:space="0" w:color="000001"/>
            </w:tcBorders>
          </w:tcPr>
          <w:p w:rsidR="003E64B1" w:rsidRDefault="003E64B1">
            <w:pPr>
              <w:pStyle w:val="a3"/>
              <w:spacing w:before="28" w:after="119"/>
              <w:jc w:val="center"/>
              <w:rPr>
                <w:rFonts w:ascii="Times New Roman" w:hAnsi="Times New Roman" w:cs="Times New Roman"/>
                <w:b/>
                <w:bCs/>
                <w:i/>
                <w:iCs/>
                <w:sz w:val="20"/>
                <w:szCs w:val="20"/>
              </w:rPr>
            </w:pPr>
            <w:r>
              <w:rPr>
                <w:rFonts w:ascii="Times New Roman" w:hAnsi="Times New Roman" w:cs="Times New Roman"/>
                <w:b/>
                <w:bCs/>
                <w:i/>
                <w:iCs/>
                <w:sz w:val="20"/>
                <w:szCs w:val="20"/>
              </w:rPr>
              <w:t>7230,82</w:t>
            </w:r>
          </w:p>
        </w:tc>
        <w:tc>
          <w:tcPr>
            <w:tcW w:w="77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61,5</w:t>
            </w:r>
          </w:p>
        </w:tc>
      </w:tr>
      <w:tr w:rsidR="003E64B1" w:rsidTr="003E64B1">
        <w:trPr>
          <w:trHeight w:val="180"/>
        </w:trPr>
        <w:tc>
          <w:tcPr>
            <w:tcW w:w="1138"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pPr>
            <w:r>
              <w:rPr>
                <w:rFonts w:ascii="Times New Roman" w:hAnsi="Times New Roman" w:cs="Times New Roman"/>
                <w:b/>
                <w:bCs/>
                <w:i/>
                <w:iCs/>
                <w:sz w:val="20"/>
                <w:szCs w:val="20"/>
              </w:rPr>
              <w:t>Овощи</w:t>
            </w:r>
          </w:p>
        </w:tc>
        <w:tc>
          <w:tcPr>
            <w:tcW w:w="848"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5288,5</w:t>
            </w:r>
          </w:p>
        </w:tc>
        <w:tc>
          <w:tcPr>
            <w:tcW w:w="99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5735</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5522</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5813</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6295,5</w:t>
            </w:r>
          </w:p>
        </w:tc>
        <w:tc>
          <w:tcPr>
            <w:tcW w:w="851"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5832</w:t>
            </w:r>
          </w:p>
        </w:tc>
        <w:tc>
          <w:tcPr>
            <w:tcW w:w="85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5747,3</w:t>
            </w:r>
          </w:p>
        </w:tc>
        <w:tc>
          <w:tcPr>
            <w:tcW w:w="993"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6181,5</w:t>
            </w:r>
          </w:p>
        </w:tc>
        <w:tc>
          <w:tcPr>
            <w:tcW w:w="846" w:type="dxa"/>
            <w:tcBorders>
              <w:top w:val="double" w:sz="2" w:space="0" w:color="000001"/>
              <w:left w:val="double" w:sz="2" w:space="0" w:color="000001"/>
              <w:bottom w:val="double" w:sz="2" w:space="0" w:color="000001"/>
              <w:right w:val="double" w:sz="2" w:space="0" w:color="000001"/>
            </w:tcBorders>
          </w:tcPr>
          <w:p w:rsidR="003E64B1" w:rsidRDefault="003E64B1">
            <w:pPr>
              <w:pStyle w:val="a3"/>
              <w:spacing w:before="28" w:after="119"/>
              <w:jc w:val="center"/>
              <w:rPr>
                <w:rFonts w:ascii="Times New Roman" w:hAnsi="Times New Roman" w:cs="Times New Roman"/>
                <w:b/>
                <w:bCs/>
                <w:i/>
                <w:iCs/>
                <w:sz w:val="20"/>
                <w:szCs w:val="20"/>
              </w:rPr>
            </w:pPr>
            <w:r>
              <w:rPr>
                <w:rFonts w:ascii="Times New Roman" w:hAnsi="Times New Roman" w:cs="Times New Roman"/>
                <w:b/>
                <w:bCs/>
                <w:i/>
                <w:iCs/>
                <w:sz w:val="20"/>
                <w:szCs w:val="20"/>
              </w:rPr>
              <w:t>2392,7</w:t>
            </w:r>
          </w:p>
        </w:tc>
        <w:tc>
          <w:tcPr>
            <w:tcW w:w="772"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3E64B1" w:rsidRDefault="003E64B1">
            <w:pPr>
              <w:pStyle w:val="a3"/>
              <w:spacing w:before="28" w:after="119"/>
              <w:jc w:val="center"/>
            </w:pPr>
            <w:r>
              <w:rPr>
                <w:rFonts w:ascii="Times New Roman" w:hAnsi="Times New Roman" w:cs="Times New Roman"/>
                <w:b/>
                <w:bCs/>
                <w:i/>
                <w:iCs/>
                <w:sz w:val="20"/>
                <w:szCs w:val="20"/>
              </w:rPr>
              <w:t>45,2</w:t>
            </w:r>
          </w:p>
        </w:tc>
      </w:tr>
    </w:tbl>
    <w:p w:rsidR="00D30BE9" w:rsidRDefault="005C22B5">
      <w:pPr>
        <w:pStyle w:val="a3"/>
        <w:spacing w:before="28" w:line="102" w:lineRule="atLeast"/>
        <w:jc w:val="center"/>
      </w:pPr>
      <w:r>
        <w:rPr>
          <w:noProof/>
          <w:lang w:bidi="ar-SA"/>
        </w:rPr>
        <w:lastRenderedPageBreak/>
        <w:drawing>
          <wp:inline distT="0" distB="0" distL="0" distR="0">
            <wp:extent cx="4638675" cy="3072285"/>
            <wp:effectExtent l="0" t="0" r="0" b="0"/>
            <wp:docPr id="1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8"/>
                    <a:srcRect/>
                    <a:stretch>
                      <a:fillRect/>
                    </a:stretch>
                  </pic:blipFill>
                  <pic:spPr bwMode="auto">
                    <a:xfrm>
                      <a:off x="0" y="0"/>
                      <a:ext cx="4647904" cy="3078397"/>
                    </a:xfrm>
                    <a:prstGeom prst="rect">
                      <a:avLst/>
                    </a:prstGeom>
                    <a:noFill/>
                    <a:ln w="9525">
                      <a:noFill/>
                      <a:miter lim="800000"/>
                      <a:headEnd/>
                      <a:tailEnd/>
                    </a:ln>
                  </pic:spPr>
                </pic:pic>
              </a:graphicData>
            </a:graphic>
          </wp:inline>
        </w:drawing>
      </w:r>
    </w:p>
    <w:p w:rsidR="00910839" w:rsidRPr="00910839" w:rsidRDefault="00910839" w:rsidP="00910839">
      <w:pPr>
        <w:tabs>
          <w:tab w:val="clear" w:pos="708"/>
        </w:tabs>
        <w:suppressAutoHyphens w:val="0"/>
        <w:spacing w:before="100" w:beforeAutospacing="1" w:line="240" w:lineRule="auto"/>
        <w:ind w:firstLine="708"/>
        <w:jc w:val="both"/>
        <w:rPr>
          <w:rFonts w:eastAsia="Times New Roman"/>
          <w:color w:val="auto"/>
          <w:lang w:eastAsia="ru-RU" w:bidi="ar-SA"/>
        </w:rPr>
      </w:pPr>
      <w:r w:rsidRPr="00910839">
        <w:rPr>
          <w:rFonts w:eastAsia="Times New Roman"/>
          <w:i/>
          <w:iCs/>
          <w:sz w:val="27"/>
          <w:szCs w:val="27"/>
          <w:lang w:eastAsia="ru-RU" w:bidi="ar-SA"/>
        </w:rPr>
        <w:t>В период 20 августа-5сентября 2018 г. на погоду в Приморском крае оказывали влияние: 21-22 августа - тайфун «</w:t>
      </w:r>
      <w:r w:rsidRPr="00910839">
        <w:rPr>
          <w:rFonts w:eastAsia="Times New Roman"/>
          <w:i/>
          <w:iCs/>
          <w:sz w:val="27"/>
          <w:szCs w:val="27"/>
          <w:lang w:val="en-US" w:eastAsia="ru-RU" w:bidi="ar-SA"/>
        </w:rPr>
        <w:t>RUMBIA</w:t>
      </w:r>
      <w:r w:rsidRPr="00910839">
        <w:rPr>
          <w:rFonts w:eastAsia="Times New Roman"/>
          <w:i/>
          <w:iCs/>
          <w:sz w:val="27"/>
          <w:szCs w:val="27"/>
          <w:lang w:eastAsia="ru-RU" w:bidi="ar-SA"/>
        </w:rPr>
        <w:t>», 24-26 августа - тайфун «</w:t>
      </w:r>
      <w:r w:rsidRPr="00910839">
        <w:rPr>
          <w:rFonts w:eastAsia="Times New Roman"/>
          <w:i/>
          <w:iCs/>
          <w:sz w:val="27"/>
          <w:szCs w:val="27"/>
          <w:lang w:val="en-US" w:eastAsia="ru-RU" w:bidi="ar-SA"/>
        </w:rPr>
        <w:t>SOULIC</w:t>
      </w:r>
      <w:r w:rsidRPr="00910839">
        <w:rPr>
          <w:rFonts w:eastAsia="Times New Roman"/>
          <w:i/>
          <w:iCs/>
          <w:sz w:val="27"/>
          <w:szCs w:val="27"/>
          <w:lang w:eastAsia="ru-RU" w:bidi="ar-SA"/>
        </w:rPr>
        <w:t>», 4-5 сентября - активный циклон и тайфун «</w:t>
      </w:r>
      <w:r w:rsidRPr="00910839">
        <w:rPr>
          <w:rFonts w:eastAsia="Times New Roman"/>
          <w:i/>
          <w:iCs/>
          <w:sz w:val="27"/>
          <w:szCs w:val="27"/>
          <w:lang w:val="en-US" w:eastAsia="ru-RU" w:bidi="ar-SA"/>
        </w:rPr>
        <w:t>JEBI</w:t>
      </w:r>
      <w:r w:rsidRPr="00910839">
        <w:rPr>
          <w:rFonts w:eastAsia="Times New Roman"/>
          <w:i/>
          <w:iCs/>
          <w:sz w:val="27"/>
          <w:szCs w:val="27"/>
          <w:lang w:eastAsia="ru-RU" w:bidi="ar-SA"/>
        </w:rPr>
        <w:t>». На территории Черниговского района по данным метеостанции Халкидон общее количество осадков составило 235,8 мм. В результате были подтоплены и переувлажнена почва, что привело к гибели сельскохозяйственных кульитур: пшеницы яровой — 185 га, овса — 534 га, сои — 2271 га, картофеля — 10 га, бахчи продовольственной — 10 га, снизилась урожайность сельскохозяйственных культур, ухудшилось качество продукции. Общая площадь гибели сельскохозяйственных культур в 19 хозяйствах составила 3010 га, сумма ущерба — 43,533 млн. руб.</w:t>
      </w:r>
    </w:p>
    <w:p w:rsidR="004A73D7" w:rsidRPr="004A73D7" w:rsidRDefault="004A73D7" w:rsidP="004A73D7">
      <w:pPr>
        <w:tabs>
          <w:tab w:val="clear" w:pos="708"/>
        </w:tabs>
        <w:suppressAutoHyphens w:val="0"/>
        <w:spacing w:before="100" w:beforeAutospacing="1" w:line="240" w:lineRule="auto"/>
        <w:ind w:firstLine="708"/>
        <w:jc w:val="both"/>
        <w:rPr>
          <w:rFonts w:eastAsia="Times New Roman"/>
          <w:color w:val="auto"/>
          <w:sz w:val="28"/>
          <w:szCs w:val="28"/>
          <w:lang w:eastAsia="ru-RU" w:bidi="ar-SA"/>
        </w:rPr>
      </w:pPr>
      <w:r w:rsidRPr="004A73D7">
        <w:rPr>
          <w:rFonts w:eastAsia="Times New Roman"/>
          <w:sz w:val="28"/>
          <w:szCs w:val="28"/>
          <w:lang w:eastAsia="ru-RU" w:bidi="ar-SA"/>
        </w:rPr>
        <w:t xml:space="preserve">В связи с сильным переувлажнением почвы посеяно озимой ржи только 20 га, подготовлено почвы под посевы в 2019 году всего 7065 га (40,5 % от уровня осени 2017 года — 17426 га). </w:t>
      </w:r>
    </w:p>
    <w:p w:rsidR="00910839" w:rsidRPr="00910839" w:rsidRDefault="00910839" w:rsidP="004A73D7">
      <w:pPr>
        <w:tabs>
          <w:tab w:val="clear" w:pos="708"/>
        </w:tabs>
        <w:suppressAutoHyphens w:val="0"/>
        <w:spacing w:before="100" w:beforeAutospacing="1" w:line="240" w:lineRule="auto"/>
        <w:ind w:firstLine="708"/>
        <w:jc w:val="both"/>
        <w:rPr>
          <w:rFonts w:eastAsia="Times New Roman"/>
          <w:color w:val="auto"/>
          <w:sz w:val="28"/>
          <w:szCs w:val="28"/>
          <w:lang w:eastAsia="ru-RU" w:bidi="ar-SA"/>
        </w:rPr>
      </w:pPr>
      <w:r w:rsidRPr="004A73D7">
        <w:rPr>
          <w:rFonts w:eastAsia="Times New Roman"/>
          <w:sz w:val="28"/>
          <w:szCs w:val="28"/>
          <w:lang w:eastAsia="ru-RU" w:bidi="ar-SA"/>
        </w:rPr>
        <w:t>Хозяйствами всех категорий</w:t>
      </w:r>
      <w:r w:rsidRPr="00910839">
        <w:rPr>
          <w:rFonts w:eastAsia="Times New Roman"/>
          <w:sz w:val="28"/>
          <w:szCs w:val="28"/>
          <w:lang w:eastAsia="ru-RU" w:bidi="ar-SA"/>
        </w:rPr>
        <w:t xml:space="preserve"> получено различных видов субсидий из федерального и краевого бюджетов за 2018 год 59,5 млн. рублей. В том числе по несвязанной поддержке по растениеводству из федерального и краевого бюджетов получено 12,6 млн. руб., возмещение затрат на приобретение техники — 30,6 млн. руб., на компенсацию ущерба ЧС — 12,7 млн. руб.</w:t>
      </w:r>
    </w:p>
    <w:p w:rsidR="00910839" w:rsidRPr="00910839" w:rsidRDefault="00910839" w:rsidP="00910839">
      <w:pPr>
        <w:tabs>
          <w:tab w:val="clear" w:pos="708"/>
        </w:tabs>
        <w:suppressAutoHyphens w:val="0"/>
        <w:spacing w:before="100" w:beforeAutospacing="1" w:line="240" w:lineRule="auto"/>
        <w:ind w:firstLine="708"/>
        <w:jc w:val="both"/>
        <w:rPr>
          <w:rFonts w:eastAsia="Times New Roman"/>
          <w:color w:val="auto"/>
          <w:sz w:val="28"/>
          <w:szCs w:val="28"/>
          <w:lang w:eastAsia="ru-RU" w:bidi="ar-SA"/>
        </w:rPr>
      </w:pPr>
      <w:r w:rsidRPr="00910839">
        <w:rPr>
          <w:rFonts w:eastAsia="Times New Roman"/>
          <w:sz w:val="28"/>
          <w:szCs w:val="28"/>
          <w:lang w:eastAsia="ru-RU" w:bidi="ar-SA"/>
        </w:rPr>
        <w:t xml:space="preserve">В 2018 году приобретено: 8 зерноуборочных комбайнов (из них 6 зерноуборочных комбайнов «Вектор»), 2 трактора, 5 опрыскивателей (из них 3 самоходных), 5 сеялок, 5 культиваторов, 3 плуга, 1 бороны дисковые, 1 погрузчик вилковый. Общая стоимость приобретенной сельскохозяйственной техники 88,6 млн. рублей. </w:t>
      </w:r>
    </w:p>
    <w:p w:rsidR="00910839" w:rsidRPr="00910839" w:rsidRDefault="00910839" w:rsidP="00480BD4">
      <w:pPr>
        <w:tabs>
          <w:tab w:val="clear" w:pos="708"/>
        </w:tabs>
        <w:suppressAutoHyphens w:val="0"/>
        <w:spacing w:before="100" w:beforeAutospacing="1" w:line="240" w:lineRule="auto"/>
        <w:ind w:firstLine="708"/>
        <w:jc w:val="both"/>
        <w:rPr>
          <w:rFonts w:eastAsia="Times New Roman"/>
          <w:color w:val="auto"/>
          <w:sz w:val="28"/>
          <w:szCs w:val="28"/>
          <w:lang w:eastAsia="ru-RU" w:bidi="ar-SA"/>
        </w:rPr>
      </w:pPr>
      <w:r w:rsidRPr="00910839">
        <w:rPr>
          <w:rFonts w:eastAsia="Times New Roman"/>
          <w:sz w:val="28"/>
          <w:szCs w:val="28"/>
          <w:lang w:eastAsia="ru-RU" w:bidi="ar-SA"/>
        </w:rPr>
        <w:lastRenderedPageBreak/>
        <w:t>Продолжается снижение производства продукции животноводства района, за 2018 год произведено: скот и птица на убой (в живом весе) — 418 тонн, снижение на 12,7 %,</w:t>
      </w:r>
      <w:r w:rsidR="00480BD4">
        <w:rPr>
          <w:rFonts w:eastAsia="Times New Roman"/>
          <w:sz w:val="28"/>
          <w:szCs w:val="28"/>
          <w:lang w:eastAsia="ru-RU" w:bidi="ar-SA"/>
        </w:rPr>
        <w:t xml:space="preserve"> молоко — 2330 тонн</w:t>
      </w:r>
      <w:r w:rsidRPr="00910839">
        <w:rPr>
          <w:rFonts w:eastAsia="Times New Roman"/>
          <w:sz w:val="28"/>
          <w:szCs w:val="28"/>
          <w:lang w:eastAsia="ru-RU" w:bidi="ar-SA"/>
        </w:rPr>
        <w:t>, снижение на 16,2 %,</w:t>
      </w:r>
      <w:r w:rsidR="00480BD4">
        <w:rPr>
          <w:rFonts w:eastAsia="Times New Roman"/>
          <w:sz w:val="28"/>
          <w:szCs w:val="28"/>
          <w:lang w:eastAsia="ru-RU" w:bidi="ar-SA"/>
        </w:rPr>
        <w:t xml:space="preserve"> </w:t>
      </w:r>
      <w:r w:rsidRPr="00910839">
        <w:rPr>
          <w:rFonts w:eastAsia="Times New Roman"/>
          <w:sz w:val="28"/>
          <w:szCs w:val="28"/>
          <w:lang w:eastAsia="ru-RU" w:bidi="ar-SA"/>
        </w:rPr>
        <w:t>яйцо — 3102 тыс штук, снижение на 21,6 %.</w:t>
      </w:r>
      <w:r w:rsidR="00480BD4">
        <w:rPr>
          <w:rFonts w:eastAsia="Times New Roman"/>
          <w:sz w:val="28"/>
          <w:szCs w:val="28"/>
          <w:lang w:eastAsia="ru-RU" w:bidi="ar-SA"/>
        </w:rPr>
        <w:t xml:space="preserve"> </w:t>
      </w:r>
      <w:r w:rsidRPr="00910839">
        <w:rPr>
          <w:rFonts w:eastAsia="Times New Roman"/>
          <w:sz w:val="28"/>
          <w:szCs w:val="28"/>
          <w:lang w:eastAsia="ru-RU" w:bidi="ar-SA"/>
        </w:rPr>
        <w:t>Поголовье составляет на 1 января 2019 года: КРС — 1001 голов (на 20 голов меньше чем на 01.01.2018 года), в том числе коров — 614 голов (на 163 головы меньше чем на 01.01.2018 года), поголовье свиней — 784 головы (на 304 голов меньше чем на 01.01.2018 года), поголовье овец и коз — 1612 голов.</w:t>
      </w:r>
    </w:p>
    <w:p w:rsidR="002D60D5" w:rsidRDefault="002D60D5">
      <w:pPr>
        <w:pStyle w:val="a3"/>
        <w:spacing w:before="28"/>
        <w:ind w:firstLine="601"/>
        <w:jc w:val="center"/>
        <w:rPr>
          <w:rFonts w:ascii="Times New Roman" w:hAnsi="Times New Roman" w:cs="Times New Roman"/>
          <w:b/>
          <w:bCs/>
          <w:i/>
          <w:iCs/>
          <w:sz w:val="28"/>
          <w:szCs w:val="28"/>
        </w:rPr>
      </w:pPr>
    </w:p>
    <w:p w:rsidR="00D30BE9" w:rsidRDefault="005C22B5">
      <w:pPr>
        <w:pStyle w:val="a3"/>
        <w:spacing w:before="28"/>
        <w:ind w:firstLine="601"/>
        <w:jc w:val="center"/>
      </w:pPr>
      <w:r>
        <w:rPr>
          <w:rFonts w:ascii="Times New Roman" w:hAnsi="Times New Roman" w:cs="Times New Roman"/>
          <w:b/>
          <w:bCs/>
          <w:i/>
          <w:iCs/>
          <w:sz w:val="28"/>
          <w:szCs w:val="28"/>
        </w:rPr>
        <w:t>Муниципальная программа Черниговского района «Социальное развитие села в Черниговском районе на 2017-20</w:t>
      </w:r>
      <w:r w:rsidR="004A73D7">
        <w:rPr>
          <w:rFonts w:ascii="Times New Roman" w:hAnsi="Times New Roman" w:cs="Times New Roman"/>
          <w:b/>
          <w:bCs/>
          <w:i/>
          <w:iCs/>
          <w:sz w:val="28"/>
          <w:szCs w:val="28"/>
        </w:rPr>
        <w:t>21</w:t>
      </w:r>
      <w:r>
        <w:rPr>
          <w:rFonts w:ascii="Times New Roman" w:hAnsi="Times New Roman" w:cs="Times New Roman"/>
          <w:b/>
          <w:bCs/>
          <w:i/>
          <w:iCs/>
          <w:sz w:val="28"/>
          <w:szCs w:val="28"/>
        </w:rPr>
        <w:t xml:space="preserve"> годы» </w:t>
      </w:r>
    </w:p>
    <w:p w:rsidR="004A73D7" w:rsidRPr="004A73D7" w:rsidRDefault="004A73D7" w:rsidP="004A73D7">
      <w:pPr>
        <w:tabs>
          <w:tab w:val="clear" w:pos="708"/>
        </w:tabs>
        <w:suppressAutoHyphens w:val="0"/>
        <w:spacing w:before="100" w:beforeAutospacing="1" w:line="240" w:lineRule="auto"/>
        <w:ind w:firstLine="601"/>
        <w:jc w:val="both"/>
        <w:rPr>
          <w:rFonts w:eastAsia="Times New Roman"/>
          <w:color w:val="auto"/>
          <w:sz w:val="28"/>
          <w:szCs w:val="28"/>
          <w:lang w:eastAsia="ru-RU" w:bidi="ar-SA"/>
        </w:rPr>
      </w:pPr>
      <w:r w:rsidRPr="004A73D7">
        <w:rPr>
          <w:rFonts w:eastAsia="Times New Roman"/>
          <w:sz w:val="28"/>
          <w:szCs w:val="28"/>
          <w:lang w:eastAsia="ru-RU" w:bidi="ar-SA"/>
        </w:rPr>
        <w:t>Д</w:t>
      </w:r>
      <w:r w:rsidRPr="004A73D7">
        <w:rPr>
          <w:rFonts w:eastAsia="Times New Roman"/>
          <w:color w:val="auto"/>
          <w:sz w:val="28"/>
          <w:szCs w:val="28"/>
          <w:lang w:eastAsia="ru-RU" w:bidi="ar-SA"/>
        </w:rPr>
        <w:t>епартаментом сельского хозяйства и продовольствия Приморского края признаны участниками 2018 года 3 семьи от Черниговского района. Эти семьи профинансированы из местного бюджета: 1 семья — граждане в размере 168234 рубля 84 копейки, 2 семьи — молодые специалисты и молодые семьи в размере 247305 рублей 02 копейки. Приоритет был отдан гражданам работающим в агропромышленном комплексе и социальной сфере (здравоохранение, образование, культура, физкультура и спорт) на строительство жилья.</w:t>
      </w:r>
    </w:p>
    <w:p w:rsidR="00D30BE9" w:rsidRDefault="00F221AC">
      <w:pPr>
        <w:pStyle w:val="a3"/>
        <w:spacing w:before="28"/>
        <w:jc w:val="center"/>
      </w:pPr>
      <w:r w:rsidRPr="00F221AC">
        <w:rPr>
          <w:noProof/>
          <w:lang w:bidi="ar-SA"/>
        </w:rPr>
        <w:drawing>
          <wp:inline distT="0" distB="0" distL="0" distR="0">
            <wp:extent cx="3615690" cy="2711768"/>
            <wp:effectExtent l="0" t="0" r="0" b="0"/>
            <wp:docPr id="17" name="Рисунок 17" descr="C:\Users\Svetlana V.Kobec\AppData\Local\Temp\IMG-2019030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etlana V.Kobec\AppData\Local\Temp\IMG-20190306-WA0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33407" cy="2725056"/>
                    </a:xfrm>
                    <a:prstGeom prst="rect">
                      <a:avLst/>
                    </a:prstGeom>
                    <a:noFill/>
                    <a:ln>
                      <a:noFill/>
                    </a:ln>
                  </pic:spPr>
                </pic:pic>
              </a:graphicData>
            </a:graphic>
          </wp:inline>
        </w:drawing>
      </w:r>
    </w:p>
    <w:p w:rsidR="004A73D7" w:rsidRPr="004A73D7" w:rsidRDefault="004A73D7" w:rsidP="004A73D7">
      <w:pPr>
        <w:tabs>
          <w:tab w:val="clear" w:pos="708"/>
        </w:tabs>
        <w:suppressAutoHyphens w:val="0"/>
        <w:spacing w:before="100" w:beforeAutospacing="1" w:line="240" w:lineRule="auto"/>
        <w:ind w:firstLine="708"/>
        <w:jc w:val="both"/>
        <w:rPr>
          <w:rFonts w:eastAsia="Times New Roman"/>
          <w:color w:val="auto"/>
          <w:sz w:val="28"/>
          <w:szCs w:val="28"/>
          <w:lang w:eastAsia="ru-RU" w:bidi="ar-SA"/>
        </w:rPr>
      </w:pPr>
      <w:r w:rsidRPr="004A73D7">
        <w:rPr>
          <w:rFonts w:eastAsia="Times New Roman"/>
          <w:color w:val="auto"/>
          <w:sz w:val="28"/>
          <w:szCs w:val="28"/>
          <w:lang w:eastAsia="ru-RU" w:bidi="ar-SA"/>
        </w:rPr>
        <w:t xml:space="preserve">На условиях софинансирования с </w:t>
      </w:r>
      <w:r w:rsidRPr="004A73D7">
        <w:rPr>
          <w:rFonts w:eastAsia="Times New Roman"/>
          <w:sz w:val="28"/>
          <w:szCs w:val="28"/>
          <w:lang w:eastAsia="ru-RU" w:bidi="ar-SA"/>
        </w:rPr>
        <w:t>Государственной программой Приморского края «Развитие сельского хозяйства и регулирования рынков сельскохозяйственной продукции, сырья и продовольствия. Повышение уровня жизни сельского населения Приморского края» на 2013-2020 годы» три</w:t>
      </w:r>
      <w:r w:rsidRPr="004A73D7">
        <w:rPr>
          <w:rFonts w:eastAsia="Times New Roman"/>
          <w:color w:val="auto"/>
          <w:sz w:val="28"/>
          <w:szCs w:val="28"/>
          <w:lang w:eastAsia="ru-RU" w:bidi="ar-SA"/>
        </w:rPr>
        <w:t xml:space="preserve"> семьи в 2018 году на п</w:t>
      </w:r>
      <w:r w:rsidRPr="004A73D7">
        <w:rPr>
          <w:rFonts w:eastAsia="Times New Roman"/>
          <w:sz w:val="28"/>
          <w:szCs w:val="28"/>
          <w:lang w:eastAsia="ru-RU" w:bidi="ar-SA"/>
        </w:rPr>
        <w:t>риобретение (строительство) жилья общей площадью 297,8 кв. м., общей стоимостью 13980 тыс. руб., из них социальная выплата составила 6233,09783 тыс. руб. (в том числе краевой бюджет — 5817,55797 тыс. руб</w:t>
      </w:r>
      <w:r w:rsidR="002D60D5">
        <w:rPr>
          <w:rFonts w:eastAsia="Times New Roman"/>
          <w:sz w:val="28"/>
          <w:szCs w:val="28"/>
          <w:lang w:eastAsia="ru-RU" w:bidi="ar-SA"/>
        </w:rPr>
        <w:t>.</w:t>
      </w:r>
      <w:r w:rsidRPr="004A73D7">
        <w:rPr>
          <w:rFonts w:eastAsia="Times New Roman"/>
          <w:sz w:val="28"/>
          <w:szCs w:val="28"/>
          <w:lang w:eastAsia="ru-RU" w:bidi="ar-SA"/>
        </w:rPr>
        <w:t xml:space="preserve">, местный — 415,53986 тыс. руб.), собственные средства граждан — 7746,90217 тыс. руб. </w:t>
      </w:r>
    </w:p>
    <w:p w:rsidR="004A73D7" w:rsidRPr="004A73D7" w:rsidRDefault="004A73D7" w:rsidP="004A73D7">
      <w:pPr>
        <w:tabs>
          <w:tab w:val="clear" w:pos="708"/>
        </w:tabs>
        <w:suppressAutoHyphens w:val="0"/>
        <w:spacing w:before="100" w:beforeAutospacing="1" w:line="240" w:lineRule="auto"/>
        <w:jc w:val="both"/>
        <w:rPr>
          <w:rFonts w:eastAsia="Times New Roman"/>
          <w:color w:val="auto"/>
          <w:sz w:val="28"/>
          <w:szCs w:val="28"/>
          <w:lang w:eastAsia="ru-RU" w:bidi="ar-SA"/>
        </w:rPr>
      </w:pPr>
      <w:r w:rsidRPr="004A73D7">
        <w:rPr>
          <w:rFonts w:eastAsia="Times New Roman"/>
          <w:i/>
          <w:sz w:val="28"/>
          <w:szCs w:val="28"/>
          <w:lang w:eastAsia="ru-RU" w:bidi="ar-SA"/>
        </w:rPr>
        <w:lastRenderedPageBreak/>
        <w:t>СПРАВОЧНО:</w:t>
      </w:r>
      <w:r w:rsidRPr="004A73D7">
        <w:rPr>
          <w:rFonts w:eastAsia="Times New Roman"/>
          <w:sz w:val="28"/>
          <w:szCs w:val="28"/>
          <w:lang w:eastAsia="ru-RU" w:bidi="ar-SA"/>
        </w:rPr>
        <w:t xml:space="preserve"> За весь период с 2006 года реализации мероприятий по улучшению жилищных условий граждан на условиях софинансирования с федеральным и краевым бюджетами, стали участниками программы 104 семьи. Приобретено (построено) жилья 7152,2 кв. м., общая стоимость жилья составляет 206,6 млн. руб., из них социальная выплата (субсидия) 106,5 млн. руб. (в том числе федеральный бюджет — 44,0 млн. руб., краевой — 55,1 млн. руб, местный — 7,4 млн. руб.), собственные средства граждан — 100,1 млн. руб. </w:t>
      </w:r>
    </w:p>
    <w:p w:rsidR="004A73D7" w:rsidRPr="004A73D7" w:rsidRDefault="004A73D7" w:rsidP="004A73D7">
      <w:pPr>
        <w:tabs>
          <w:tab w:val="clear" w:pos="708"/>
        </w:tabs>
        <w:suppressAutoHyphens w:val="0"/>
        <w:spacing w:before="100" w:beforeAutospacing="1" w:line="240" w:lineRule="auto"/>
        <w:jc w:val="both"/>
        <w:rPr>
          <w:rFonts w:eastAsia="Times New Roman"/>
          <w:color w:val="auto"/>
          <w:sz w:val="28"/>
          <w:szCs w:val="28"/>
          <w:lang w:eastAsia="ru-RU" w:bidi="ar-SA"/>
        </w:rPr>
      </w:pPr>
      <w:r w:rsidRPr="004A73D7">
        <w:rPr>
          <w:rFonts w:eastAsia="Times New Roman"/>
          <w:color w:val="auto"/>
          <w:sz w:val="28"/>
          <w:szCs w:val="28"/>
          <w:lang w:eastAsia="ru-RU" w:bidi="ar-SA"/>
        </w:rPr>
        <w:t>Из 104 участников:</w:t>
      </w:r>
      <w:r>
        <w:rPr>
          <w:rFonts w:eastAsia="Times New Roman"/>
          <w:color w:val="auto"/>
          <w:sz w:val="28"/>
          <w:szCs w:val="28"/>
          <w:lang w:eastAsia="ru-RU" w:bidi="ar-SA"/>
        </w:rPr>
        <w:t xml:space="preserve"> </w:t>
      </w:r>
      <w:r w:rsidRPr="004A73D7">
        <w:rPr>
          <w:rFonts w:eastAsia="Times New Roman"/>
          <w:color w:val="auto"/>
          <w:sz w:val="28"/>
          <w:szCs w:val="28"/>
          <w:lang w:eastAsia="ru-RU" w:bidi="ar-SA"/>
        </w:rPr>
        <w:t>Работники АПК — 13 чел.</w:t>
      </w:r>
      <w:r w:rsidR="00F221AC">
        <w:rPr>
          <w:rFonts w:eastAsia="Times New Roman"/>
          <w:color w:val="auto"/>
          <w:sz w:val="28"/>
          <w:szCs w:val="28"/>
          <w:lang w:eastAsia="ru-RU" w:bidi="ar-SA"/>
        </w:rPr>
        <w:t xml:space="preserve">, </w:t>
      </w:r>
      <w:r w:rsidRPr="004A73D7">
        <w:rPr>
          <w:rFonts w:eastAsia="Times New Roman"/>
          <w:color w:val="auto"/>
          <w:sz w:val="28"/>
          <w:szCs w:val="28"/>
          <w:lang w:eastAsia="ru-RU" w:bidi="ar-SA"/>
        </w:rPr>
        <w:t>Здравоохранения — 33 чел.</w:t>
      </w:r>
      <w:r w:rsidR="00F221AC">
        <w:rPr>
          <w:rFonts w:eastAsia="Times New Roman"/>
          <w:color w:val="auto"/>
          <w:sz w:val="28"/>
          <w:szCs w:val="28"/>
          <w:lang w:eastAsia="ru-RU" w:bidi="ar-SA"/>
        </w:rPr>
        <w:t xml:space="preserve">, </w:t>
      </w:r>
      <w:r w:rsidRPr="004A73D7">
        <w:rPr>
          <w:rFonts w:eastAsia="Times New Roman"/>
          <w:color w:val="auto"/>
          <w:sz w:val="28"/>
          <w:szCs w:val="28"/>
          <w:lang w:eastAsia="ru-RU" w:bidi="ar-SA"/>
        </w:rPr>
        <w:t>Образования — 31 чел.</w:t>
      </w:r>
      <w:r w:rsidR="00F221AC">
        <w:rPr>
          <w:rFonts w:eastAsia="Times New Roman"/>
          <w:color w:val="auto"/>
          <w:sz w:val="28"/>
          <w:szCs w:val="28"/>
          <w:lang w:eastAsia="ru-RU" w:bidi="ar-SA"/>
        </w:rPr>
        <w:t xml:space="preserve">, </w:t>
      </w:r>
      <w:r w:rsidRPr="004A73D7">
        <w:rPr>
          <w:rFonts w:eastAsia="Times New Roman"/>
          <w:color w:val="auto"/>
          <w:sz w:val="28"/>
          <w:szCs w:val="28"/>
          <w:lang w:eastAsia="ru-RU" w:bidi="ar-SA"/>
        </w:rPr>
        <w:t>Культуры — 5 чел.</w:t>
      </w:r>
      <w:r w:rsidR="00F221AC">
        <w:rPr>
          <w:rFonts w:eastAsia="Times New Roman"/>
          <w:color w:val="auto"/>
          <w:sz w:val="28"/>
          <w:szCs w:val="28"/>
          <w:lang w:eastAsia="ru-RU" w:bidi="ar-SA"/>
        </w:rPr>
        <w:t xml:space="preserve">, </w:t>
      </w:r>
      <w:r w:rsidRPr="004A73D7">
        <w:rPr>
          <w:rFonts w:eastAsia="Times New Roman"/>
          <w:color w:val="auto"/>
          <w:sz w:val="28"/>
          <w:szCs w:val="28"/>
          <w:lang w:eastAsia="ru-RU" w:bidi="ar-SA"/>
        </w:rPr>
        <w:t>Физкультуры и спорта — 3 чел.</w:t>
      </w:r>
      <w:r w:rsidR="00F221AC">
        <w:rPr>
          <w:rFonts w:eastAsia="Times New Roman"/>
          <w:color w:val="auto"/>
          <w:sz w:val="28"/>
          <w:szCs w:val="28"/>
          <w:lang w:eastAsia="ru-RU" w:bidi="ar-SA"/>
        </w:rPr>
        <w:t xml:space="preserve">, </w:t>
      </w:r>
      <w:r w:rsidRPr="004A73D7">
        <w:rPr>
          <w:rFonts w:eastAsia="Times New Roman"/>
          <w:color w:val="auto"/>
          <w:sz w:val="28"/>
          <w:szCs w:val="28"/>
          <w:lang w:eastAsia="ru-RU" w:bidi="ar-SA"/>
        </w:rPr>
        <w:t>Социального обслуживания — 2 чел.</w:t>
      </w:r>
      <w:r w:rsidR="00F221AC">
        <w:rPr>
          <w:rFonts w:eastAsia="Times New Roman"/>
          <w:color w:val="auto"/>
          <w:sz w:val="28"/>
          <w:szCs w:val="28"/>
          <w:lang w:eastAsia="ru-RU" w:bidi="ar-SA"/>
        </w:rPr>
        <w:t xml:space="preserve">, </w:t>
      </w:r>
      <w:r w:rsidRPr="004A73D7">
        <w:rPr>
          <w:rFonts w:eastAsia="Times New Roman"/>
          <w:sz w:val="28"/>
          <w:szCs w:val="28"/>
          <w:lang w:eastAsia="ru-RU" w:bidi="ar-SA"/>
        </w:rPr>
        <w:t>Прочие — 17 чел.</w:t>
      </w:r>
    </w:p>
    <w:p w:rsidR="00F221AC" w:rsidRDefault="00F221AC">
      <w:pPr>
        <w:pStyle w:val="a3"/>
        <w:jc w:val="both"/>
        <w:rPr>
          <w:rFonts w:ascii="Times New Roman" w:hAnsi="Times New Roman" w:cs="Times New Roman"/>
          <w:b/>
          <w:sz w:val="28"/>
          <w:szCs w:val="28"/>
        </w:rPr>
      </w:pPr>
    </w:p>
    <w:p w:rsidR="00D30BE9" w:rsidRDefault="005C22B5">
      <w:pPr>
        <w:pStyle w:val="a3"/>
        <w:jc w:val="both"/>
      </w:pPr>
      <w:r>
        <w:rPr>
          <w:rFonts w:ascii="Times New Roman" w:hAnsi="Times New Roman" w:cs="Times New Roman"/>
          <w:b/>
          <w:sz w:val="28"/>
          <w:szCs w:val="28"/>
        </w:rPr>
        <w:t>3.5 Малый бизнес.</w:t>
      </w:r>
    </w:p>
    <w:p w:rsidR="00D30BE9" w:rsidRDefault="005C22B5">
      <w:r>
        <w:rPr>
          <w:sz w:val="28"/>
          <w:szCs w:val="28"/>
        </w:rPr>
        <w:t xml:space="preserve">На территории района осуществляют деятельность 678 субъектов малого предпринимательства, в том числе: </w:t>
      </w:r>
    </w:p>
    <w:p w:rsidR="00D30BE9" w:rsidRDefault="005C22B5">
      <w:r>
        <w:rPr>
          <w:sz w:val="28"/>
          <w:szCs w:val="28"/>
          <w:u w:val="single"/>
        </w:rPr>
        <w:t xml:space="preserve">- 98 малых предприятий </w:t>
      </w:r>
    </w:p>
    <w:p w:rsidR="00D30BE9" w:rsidRDefault="005C22B5">
      <w:r>
        <w:rPr>
          <w:sz w:val="28"/>
          <w:szCs w:val="28"/>
        </w:rPr>
        <w:t>Из них: в сфере торговли – 5</w:t>
      </w:r>
      <w:r w:rsidR="00863907">
        <w:rPr>
          <w:sz w:val="28"/>
          <w:szCs w:val="28"/>
        </w:rPr>
        <w:t>0</w:t>
      </w:r>
      <w:r>
        <w:rPr>
          <w:sz w:val="28"/>
          <w:szCs w:val="28"/>
        </w:rPr>
        <w:t xml:space="preserve">, </w:t>
      </w:r>
    </w:p>
    <w:p w:rsidR="00D30BE9" w:rsidRDefault="005C22B5">
      <w:r>
        <w:rPr>
          <w:sz w:val="28"/>
          <w:szCs w:val="28"/>
        </w:rPr>
        <w:t xml:space="preserve">общественного питания (кафе и бары) – </w:t>
      </w:r>
      <w:r w:rsidR="00863907">
        <w:rPr>
          <w:sz w:val="28"/>
          <w:szCs w:val="28"/>
        </w:rPr>
        <w:t>3</w:t>
      </w:r>
      <w:r>
        <w:rPr>
          <w:sz w:val="28"/>
          <w:szCs w:val="28"/>
        </w:rPr>
        <w:t xml:space="preserve">, </w:t>
      </w:r>
    </w:p>
    <w:p w:rsidR="00D30BE9" w:rsidRDefault="005C22B5">
      <w:r>
        <w:rPr>
          <w:sz w:val="28"/>
          <w:szCs w:val="28"/>
        </w:rPr>
        <w:t xml:space="preserve">сельское хозяйство – </w:t>
      </w:r>
      <w:r w:rsidR="00863907">
        <w:rPr>
          <w:sz w:val="28"/>
          <w:szCs w:val="28"/>
        </w:rPr>
        <w:t>6</w:t>
      </w:r>
      <w:r>
        <w:rPr>
          <w:sz w:val="28"/>
          <w:szCs w:val="28"/>
        </w:rPr>
        <w:t xml:space="preserve">, </w:t>
      </w:r>
    </w:p>
    <w:p w:rsidR="00D30BE9" w:rsidRDefault="005C22B5">
      <w:r>
        <w:rPr>
          <w:sz w:val="28"/>
          <w:szCs w:val="28"/>
        </w:rPr>
        <w:t xml:space="preserve">обрабатывающие производства- </w:t>
      </w:r>
      <w:r w:rsidR="00863907">
        <w:rPr>
          <w:sz w:val="28"/>
          <w:szCs w:val="28"/>
        </w:rPr>
        <w:t>7</w:t>
      </w:r>
      <w:r>
        <w:rPr>
          <w:sz w:val="28"/>
          <w:szCs w:val="28"/>
        </w:rPr>
        <w:t>,</w:t>
      </w:r>
    </w:p>
    <w:p w:rsidR="00D30BE9" w:rsidRDefault="005C22B5">
      <w:r>
        <w:rPr>
          <w:sz w:val="28"/>
          <w:szCs w:val="28"/>
        </w:rPr>
        <w:t>строительство – 5,</w:t>
      </w:r>
    </w:p>
    <w:p w:rsidR="00D30BE9" w:rsidRDefault="005C22B5">
      <w:r>
        <w:rPr>
          <w:sz w:val="28"/>
          <w:szCs w:val="28"/>
        </w:rPr>
        <w:t xml:space="preserve">предоставления прочих видов услуг – 2, </w:t>
      </w:r>
    </w:p>
    <w:p w:rsidR="00D30BE9" w:rsidRDefault="005C22B5">
      <w:r>
        <w:rPr>
          <w:sz w:val="28"/>
          <w:szCs w:val="28"/>
        </w:rPr>
        <w:t xml:space="preserve">обеспечение электрической энергией, газом и паром – </w:t>
      </w:r>
      <w:r w:rsidR="00863907">
        <w:rPr>
          <w:sz w:val="28"/>
          <w:szCs w:val="28"/>
        </w:rPr>
        <w:t>3</w:t>
      </w:r>
      <w:r>
        <w:rPr>
          <w:sz w:val="28"/>
          <w:szCs w:val="28"/>
        </w:rPr>
        <w:t>,</w:t>
      </w:r>
    </w:p>
    <w:p w:rsidR="00D30BE9" w:rsidRDefault="005C22B5">
      <w:r>
        <w:rPr>
          <w:sz w:val="28"/>
          <w:szCs w:val="28"/>
        </w:rPr>
        <w:t>деятельность в области информации и связи – 3,</w:t>
      </w:r>
    </w:p>
    <w:p w:rsidR="00D30BE9" w:rsidRDefault="005C22B5">
      <w:r>
        <w:rPr>
          <w:sz w:val="28"/>
          <w:szCs w:val="28"/>
        </w:rPr>
        <w:t>деятельность в области здравоохранения и социальных услуг –4,</w:t>
      </w:r>
    </w:p>
    <w:p w:rsidR="00D30BE9" w:rsidRDefault="005C22B5">
      <w:r>
        <w:rPr>
          <w:sz w:val="28"/>
          <w:szCs w:val="28"/>
        </w:rPr>
        <w:t>деятельность финансовая и страховая- 2</w:t>
      </w:r>
    </w:p>
    <w:p w:rsidR="00863907" w:rsidRDefault="005C22B5">
      <w:pPr>
        <w:rPr>
          <w:sz w:val="28"/>
          <w:szCs w:val="28"/>
        </w:rPr>
      </w:pPr>
      <w:r>
        <w:rPr>
          <w:sz w:val="28"/>
          <w:szCs w:val="28"/>
        </w:rPr>
        <w:t xml:space="preserve">деятельность по операциям с недвижимым имуществом- </w:t>
      </w:r>
      <w:r w:rsidR="00863907">
        <w:rPr>
          <w:sz w:val="28"/>
          <w:szCs w:val="28"/>
        </w:rPr>
        <w:t>9</w:t>
      </w:r>
    </w:p>
    <w:p w:rsidR="00863907" w:rsidRDefault="00863907">
      <w:pPr>
        <w:rPr>
          <w:sz w:val="28"/>
          <w:szCs w:val="28"/>
        </w:rPr>
      </w:pPr>
      <w:r>
        <w:rPr>
          <w:sz w:val="28"/>
          <w:szCs w:val="28"/>
        </w:rPr>
        <w:t>транспортировка и хранение -3</w:t>
      </w:r>
    </w:p>
    <w:p w:rsidR="00D30BE9" w:rsidRDefault="00863907">
      <w:pPr>
        <w:rPr>
          <w:sz w:val="28"/>
          <w:szCs w:val="28"/>
        </w:rPr>
      </w:pPr>
      <w:r>
        <w:rPr>
          <w:sz w:val="28"/>
          <w:szCs w:val="28"/>
        </w:rPr>
        <w:t>образование- 1</w:t>
      </w:r>
      <w:r w:rsidR="005C22B5">
        <w:rPr>
          <w:sz w:val="28"/>
          <w:szCs w:val="28"/>
        </w:rPr>
        <w:t xml:space="preserve">. </w:t>
      </w:r>
    </w:p>
    <w:p w:rsidR="00863907" w:rsidRDefault="00863907"/>
    <w:p w:rsidR="00D30BE9" w:rsidRDefault="00863907">
      <w:r>
        <w:rPr>
          <w:sz w:val="28"/>
          <w:szCs w:val="28"/>
          <w:u w:val="single"/>
        </w:rPr>
        <w:t>- 587</w:t>
      </w:r>
      <w:r w:rsidR="005C22B5">
        <w:rPr>
          <w:sz w:val="28"/>
          <w:szCs w:val="28"/>
          <w:u w:val="single"/>
        </w:rPr>
        <w:t xml:space="preserve"> индивидуальных предпринимателей</w:t>
      </w:r>
      <w:r w:rsidR="005C22B5">
        <w:rPr>
          <w:sz w:val="28"/>
          <w:szCs w:val="28"/>
        </w:rPr>
        <w:t xml:space="preserve">; </w:t>
      </w:r>
    </w:p>
    <w:p w:rsidR="00D30BE9" w:rsidRDefault="00D30BE9"/>
    <w:p w:rsidR="00D30BE9" w:rsidRDefault="005C22B5">
      <w:r>
        <w:rPr>
          <w:sz w:val="28"/>
          <w:szCs w:val="28"/>
        </w:rPr>
        <w:t xml:space="preserve">Удельный вес занятых в малом бизнесе в общей численности занятых в экономике района составляет </w:t>
      </w:r>
      <w:r w:rsidR="00863907">
        <w:rPr>
          <w:sz w:val="28"/>
          <w:szCs w:val="28"/>
        </w:rPr>
        <w:t>23,5</w:t>
      </w:r>
      <w:r>
        <w:rPr>
          <w:sz w:val="28"/>
          <w:szCs w:val="28"/>
        </w:rPr>
        <w:t xml:space="preserve">%. </w:t>
      </w:r>
    </w:p>
    <w:p w:rsidR="00D30BE9" w:rsidRDefault="00D30BE9"/>
    <w:p w:rsidR="00D30BE9" w:rsidRDefault="005C22B5">
      <w:pPr>
        <w:pStyle w:val="a3"/>
        <w:jc w:val="both"/>
        <w:rPr>
          <w:rFonts w:ascii="Times New Roman" w:hAnsi="Times New Roman" w:cs="Times New Roman"/>
          <w:b/>
          <w:bCs/>
          <w:sz w:val="28"/>
          <w:szCs w:val="28"/>
        </w:rPr>
      </w:pPr>
      <w:r>
        <w:rPr>
          <w:rFonts w:ascii="Times New Roman" w:hAnsi="Times New Roman" w:cs="Times New Roman"/>
          <w:b/>
          <w:bCs/>
          <w:sz w:val="28"/>
          <w:szCs w:val="28"/>
        </w:rPr>
        <w:t>3.6 Оборот розничной торговли и общественного питания.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84"/>
        <w:gridCol w:w="1219"/>
        <w:gridCol w:w="1104"/>
        <w:gridCol w:w="1153"/>
        <w:gridCol w:w="1198"/>
        <w:gridCol w:w="1239"/>
        <w:gridCol w:w="1282"/>
      </w:tblGrid>
      <w:tr w:rsidR="00863907" w:rsidTr="0031223B">
        <w:trPr>
          <w:trHeight w:val="510"/>
        </w:trPr>
        <w:tc>
          <w:tcPr>
            <w:tcW w:w="2484" w:type="dxa"/>
            <w:shd w:val="clear" w:color="auto" w:fill="auto"/>
            <w:tcMar>
              <w:top w:w="0" w:type="dxa"/>
              <w:left w:w="108" w:type="dxa"/>
              <w:bottom w:w="0" w:type="dxa"/>
              <w:right w:w="108" w:type="dxa"/>
            </w:tcMar>
          </w:tcPr>
          <w:p w:rsidR="00863907" w:rsidRDefault="00863907">
            <w:pPr>
              <w:pStyle w:val="a3"/>
              <w:jc w:val="both"/>
            </w:pPr>
          </w:p>
        </w:tc>
        <w:tc>
          <w:tcPr>
            <w:tcW w:w="1219" w:type="dxa"/>
            <w:shd w:val="clear" w:color="auto" w:fill="auto"/>
            <w:tcMar>
              <w:top w:w="0" w:type="dxa"/>
              <w:left w:w="108" w:type="dxa"/>
              <w:bottom w:w="0" w:type="dxa"/>
              <w:right w:w="108" w:type="dxa"/>
            </w:tcMar>
          </w:tcPr>
          <w:p w:rsidR="00863907" w:rsidRDefault="00863907">
            <w:pPr>
              <w:pStyle w:val="a3"/>
              <w:jc w:val="both"/>
            </w:pPr>
            <w:r>
              <w:rPr>
                <w:b/>
                <w:bCs/>
                <w:sz w:val="20"/>
                <w:szCs w:val="20"/>
              </w:rPr>
              <w:t>Ед.измерения</w:t>
            </w:r>
          </w:p>
        </w:tc>
        <w:tc>
          <w:tcPr>
            <w:tcW w:w="1104" w:type="dxa"/>
            <w:shd w:val="clear" w:color="auto" w:fill="auto"/>
            <w:tcMar>
              <w:top w:w="0" w:type="dxa"/>
              <w:left w:w="108" w:type="dxa"/>
              <w:bottom w:w="0" w:type="dxa"/>
              <w:right w:w="108" w:type="dxa"/>
            </w:tcMar>
          </w:tcPr>
          <w:p w:rsidR="00863907" w:rsidRDefault="00863907" w:rsidP="00863907">
            <w:pPr>
              <w:pStyle w:val="a3"/>
              <w:jc w:val="both"/>
            </w:pPr>
            <w:r>
              <w:rPr>
                <w:b/>
                <w:bCs/>
                <w:sz w:val="23"/>
                <w:szCs w:val="23"/>
              </w:rPr>
              <w:t>2014г.</w:t>
            </w:r>
          </w:p>
        </w:tc>
        <w:tc>
          <w:tcPr>
            <w:tcW w:w="1153" w:type="dxa"/>
            <w:shd w:val="clear" w:color="auto" w:fill="auto"/>
            <w:tcMar>
              <w:top w:w="0" w:type="dxa"/>
              <w:left w:w="108" w:type="dxa"/>
              <w:bottom w:w="0" w:type="dxa"/>
              <w:right w:w="108" w:type="dxa"/>
            </w:tcMar>
          </w:tcPr>
          <w:p w:rsidR="00863907" w:rsidRDefault="00863907" w:rsidP="00863907">
            <w:pPr>
              <w:pStyle w:val="a3"/>
              <w:jc w:val="both"/>
            </w:pPr>
            <w:r>
              <w:rPr>
                <w:b/>
                <w:bCs/>
                <w:sz w:val="23"/>
                <w:szCs w:val="23"/>
              </w:rPr>
              <w:t>2015г.</w:t>
            </w:r>
          </w:p>
        </w:tc>
        <w:tc>
          <w:tcPr>
            <w:tcW w:w="1198" w:type="dxa"/>
            <w:shd w:val="clear" w:color="auto" w:fill="auto"/>
            <w:tcMar>
              <w:top w:w="0" w:type="dxa"/>
              <w:left w:w="108" w:type="dxa"/>
              <w:bottom w:w="0" w:type="dxa"/>
              <w:right w:w="108" w:type="dxa"/>
            </w:tcMar>
          </w:tcPr>
          <w:p w:rsidR="00863907" w:rsidRDefault="00863907" w:rsidP="00863907">
            <w:pPr>
              <w:pStyle w:val="a3"/>
              <w:jc w:val="both"/>
            </w:pPr>
            <w:r>
              <w:rPr>
                <w:b/>
                <w:bCs/>
                <w:sz w:val="23"/>
                <w:szCs w:val="23"/>
              </w:rPr>
              <w:t>2016г.</w:t>
            </w:r>
          </w:p>
        </w:tc>
        <w:tc>
          <w:tcPr>
            <w:tcW w:w="1239" w:type="dxa"/>
            <w:shd w:val="clear" w:color="auto" w:fill="auto"/>
            <w:tcMar>
              <w:top w:w="0" w:type="dxa"/>
              <w:left w:w="108" w:type="dxa"/>
              <w:bottom w:w="0" w:type="dxa"/>
              <w:right w:w="108" w:type="dxa"/>
            </w:tcMar>
          </w:tcPr>
          <w:p w:rsidR="00863907" w:rsidRDefault="00863907" w:rsidP="00863907">
            <w:pPr>
              <w:pStyle w:val="a3"/>
              <w:jc w:val="both"/>
            </w:pPr>
            <w:r>
              <w:rPr>
                <w:b/>
                <w:bCs/>
                <w:sz w:val="23"/>
                <w:szCs w:val="23"/>
              </w:rPr>
              <w:t>2017г.</w:t>
            </w:r>
          </w:p>
        </w:tc>
        <w:tc>
          <w:tcPr>
            <w:tcW w:w="1282" w:type="dxa"/>
            <w:shd w:val="clear" w:color="auto" w:fill="auto"/>
            <w:tcMar>
              <w:top w:w="0" w:type="dxa"/>
              <w:left w:w="108" w:type="dxa"/>
              <w:bottom w:w="0" w:type="dxa"/>
              <w:right w:w="108" w:type="dxa"/>
            </w:tcMar>
          </w:tcPr>
          <w:p w:rsidR="00863907" w:rsidRDefault="00863907" w:rsidP="00863907">
            <w:pPr>
              <w:pStyle w:val="a3"/>
              <w:jc w:val="both"/>
            </w:pPr>
            <w:r>
              <w:rPr>
                <w:b/>
                <w:bCs/>
                <w:sz w:val="23"/>
                <w:szCs w:val="23"/>
              </w:rPr>
              <w:t>2018г.</w:t>
            </w:r>
          </w:p>
        </w:tc>
      </w:tr>
      <w:tr w:rsidR="0031223B" w:rsidTr="0031223B">
        <w:trPr>
          <w:trHeight w:val="240"/>
        </w:trPr>
        <w:tc>
          <w:tcPr>
            <w:tcW w:w="9679" w:type="dxa"/>
            <w:gridSpan w:val="7"/>
            <w:shd w:val="clear" w:color="auto" w:fill="auto"/>
            <w:tcMar>
              <w:top w:w="0" w:type="dxa"/>
              <w:left w:w="108" w:type="dxa"/>
              <w:bottom w:w="0" w:type="dxa"/>
              <w:right w:w="108" w:type="dxa"/>
            </w:tcMar>
          </w:tcPr>
          <w:p w:rsidR="0031223B" w:rsidRDefault="0031223B" w:rsidP="0031223B">
            <w:pPr>
              <w:pStyle w:val="a3"/>
              <w:jc w:val="center"/>
              <w:rPr>
                <w:b/>
                <w:bCs/>
                <w:sz w:val="23"/>
                <w:szCs w:val="23"/>
              </w:rPr>
            </w:pPr>
            <w:r>
              <w:rPr>
                <w:rFonts w:ascii="Times New Roman" w:hAnsi="Times New Roman" w:cs="Times New Roman"/>
                <w:bCs/>
                <w:sz w:val="23"/>
                <w:szCs w:val="23"/>
              </w:rPr>
              <w:t>Оборот розничной торговли, всего по району</w:t>
            </w:r>
          </w:p>
        </w:tc>
      </w:tr>
      <w:tr w:rsidR="00863907" w:rsidTr="0031223B">
        <w:trPr>
          <w:trHeight w:val="840"/>
        </w:trPr>
        <w:tc>
          <w:tcPr>
            <w:tcW w:w="2484" w:type="dxa"/>
            <w:shd w:val="clear" w:color="auto" w:fill="auto"/>
            <w:tcMar>
              <w:top w:w="0" w:type="dxa"/>
              <w:left w:w="108" w:type="dxa"/>
              <w:bottom w:w="0" w:type="dxa"/>
              <w:right w:w="108" w:type="dxa"/>
            </w:tcMar>
          </w:tcPr>
          <w:p w:rsidR="00863907" w:rsidRDefault="00863907" w:rsidP="00F25B22">
            <w:pPr>
              <w:pStyle w:val="a3"/>
              <w:jc w:val="both"/>
            </w:pPr>
            <w:r>
              <w:rPr>
                <w:rFonts w:ascii="Times New Roman" w:hAnsi="Times New Roman" w:cs="Times New Roman"/>
                <w:bCs/>
                <w:sz w:val="23"/>
                <w:szCs w:val="23"/>
              </w:rPr>
              <w:t>В ценах соответствующих лет</w:t>
            </w:r>
          </w:p>
        </w:tc>
        <w:tc>
          <w:tcPr>
            <w:tcW w:w="1219" w:type="dxa"/>
            <w:shd w:val="clear" w:color="auto" w:fill="auto"/>
            <w:tcMar>
              <w:top w:w="0" w:type="dxa"/>
              <w:left w:w="108" w:type="dxa"/>
              <w:bottom w:w="0" w:type="dxa"/>
              <w:right w:w="108" w:type="dxa"/>
            </w:tcMar>
          </w:tcPr>
          <w:p w:rsidR="00863907" w:rsidRDefault="00863907" w:rsidP="00F25B22">
            <w:pPr>
              <w:pStyle w:val="a3"/>
              <w:jc w:val="both"/>
            </w:pPr>
            <w:r>
              <w:rPr>
                <w:rFonts w:ascii="Times New Roman" w:hAnsi="Times New Roman" w:cs="Times New Roman"/>
                <w:bCs/>
                <w:sz w:val="23"/>
                <w:szCs w:val="23"/>
              </w:rPr>
              <w:t>млн.руб.</w:t>
            </w:r>
          </w:p>
        </w:tc>
        <w:tc>
          <w:tcPr>
            <w:tcW w:w="1104" w:type="dxa"/>
            <w:shd w:val="clear" w:color="auto" w:fill="auto"/>
            <w:tcMar>
              <w:top w:w="0" w:type="dxa"/>
              <w:left w:w="108" w:type="dxa"/>
              <w:bottom w:w="0" w:type="dxa"/>
              <w:right w:w="108" w:type="dxa"/>
            </w:tcMar>
          </w:tcPr>
          <w:p w:rsidR="00863907" w:rsidRDefault="00863907" w:rsidP="00863907">
            <w:pPr>
              <w:pStyle w:val="a3"/>
              <w:jc w:val="both"/>
            </w:pPr>
            <w:r>
              <w:rPr>
                <w:rFonts w:ascii="Times New Roman" w:hAnsi="Times New Roman" w:cs="Times New Roman"/>
                <w:bCs/>
              </w:rPr>
              <w:t>1485,1</w:t>
            </w:r>
          </w:p>
        </w:tc>
        <w:tc>
          <w:tcPr>
            <w:tcW w:w="1153" w:type="dxa"/>
            <w:shd w:val="clear" w:color="auto" w:fill="auto"/>
            <w:tcMar>
              <w:top w:w="0" w:type="dxa"/>
              <w:left w:w="108" w:type="dxa"/>
              <w:bottom w:w="0" w:type="dxa"/>
              <w:right w:w="108" w:type="dxa"/>
            </w:tcMar>
          </w:tcPr>
          <w:p w:rsidR="00863907" w:rsidRDefault="00863907" w:rsidP="00863907">
            <w:pPr>
              <w:pStyle w:val="a3"/>
              <w:jc w:val="both"/>
            </w:pPr>
            <w:r>
              <w:rPr>
                <w:rFonts w:ascii="Times New Roman" w:hAnsi="Times New Roman" w:cs="Times New Roman"/>
                <w:bCs/>
              </w:rPr>
              <w:t>1924,8</w:t>
            </w:r>
          </w:p>
        </w:tc>
        <w:tc>
          <w:tcPr>
            <w:tcW w:w="1198" w:type="dxa"/>
            <w:shd w:val="clear" w:color="auto" w:fill="auto"/>
            <w:tcMar>
              <w:top w:w="0" w:type="dxa"/>
              <w:left w:w="108" w:type="dxa"/>
              <w:bottom w:w="0" w:type="dxa"/>
              <w:right w:w="108" w:type="dxa"/>
            </w:tcMar>
          </w:tcPr>
          <w:p w:rsidR="00863907" w:rsidRDefault="00863907" w:rsidP="00863907">
            <w:pPr>
              <w:pStyle w:val="a3"/>
              <w:jc w:val="both"/>
            </w:pPr>
            <w:r>
              <w:rPr>
                <w:rFonts w:ascii="Times New Roman" w:hAnsi="Times New Roman" w:cs="Times New Roman"/>
                <w:bCs/>
              </w:rPr>
              <w:t>2318,7</w:t>
            </w:r>
          </w:p>
        </w:tc>
        <w:tc>
          <w:tcPr>
            <w:tcW w:w="1239" w:type="dxa"/>
            <w:shd w:val="clear" w:color="auto" w:fill="auto"/>
            <w:tcMar>
              <w:top w:w="0" w:type="dxa"/>
              <w:left w:w="108" w:type="dxa"/>
              <w:bottom w:w="0" w:type="dxa"/>
              <w:right w:w="108" w:type="dxa"/>
            </w:tcMar>
          </w:tcPr>
          <w:p w:rsidR="00863907" w:rsidRDefault="00863907" w:rsidP="00863907">
            <w:pPr>
              <w:pStyle w:val="a3"/>
              <w:jc w:val="both"/>
            </w:pPr>
            <w:r>
              <w:rPr>
                <w:rFonts w:ascii="Times New Roman" w:hAnsi="Times New Roman" w:cs="Times New Roman"/>
                <w:bCs/>
              </w:rPr>
              <w:t>2388,3</w:t>
            </w:r>
          </w:p>
        </w:tc>
        <w:tc>
          <w:tcPr>
            <w:tcW w:w="1282" w:type="dxa"/>
            <w:shd w:val="clear" w:color="auto" w:fill="auto"/>
            <w:tcMar>
              <w:top w:w="0" w:type="dxa"/>
              <w:left w:w="108" w:type="dxa"/>
              <w:bottom w:w="0" w:type="dxa"/>
              <w:right w:w="108" w:type="dxa"/>
            </w:tcMar>
          </w:tcPr>
          <w:p w:rsidR="00863907" w:rsidRPr="00863907" w:rsidRDefault="00734575" w:rsidP="00F25B22">
            <w:pPr>
              <w:pStyle w:val="a3"/>
              <w:jc w:val="both"/>
              <w:rPr>
                <w:rFonts w:ascii="Times New Roman" w:hAnsi="Times New Roman" w:cs="Times New Roman"/>
              </w:rPr>
            </w:pPr>
            <w:r>
              <w:rPr>
                <w:rFonts w:ascii="Times New Roman" w:hAnsi="Times New Roman" w:cs="Times New Roman"/>
              </w:rPr>
              <w:t>2482,6</w:t>
            </w:r>
          </w:p>
        </w:tc>
      </w:tr>
      <w:tr w:rsidR="0031223B" w:rsidTr="0031223B">
        <w:trPr>
          <w:trHeight w:val="210"/>
        </w:trPr>
        <w:tc>
          <w:tcPr>
            <w:tcW w:w="9679" w:type="dxa"/>
            <w:gridSpan w:val="7"/>
            <w:shd w:val="clear" w:color="auto" w:fill="auto"/>
            <w:tcMar>
              <w:top w:w="0" w:type="dxa"/>
              <w:left w:w="108" w:type="dxa"/>
              <w:bottom w:w="0" w:type="dxa"/>
              <w:right w:w="108" w:type="dxa"/>
            </w:tcMar>
          </w:tcPr>
          <w:p w:rsidR="0031223B" w:rsidRDefault="0031223B" w:rsidP="0031223B">
            <w:pPr>
              <w:pStyle w:val="a3"/>
              <w:jc w:val="center"/>
              <w:rPr>
                <w:rFonts w:ascii="Times New Roman" w:hAnsi="Times New Roman" w:cs="Times New Roman"/>
                <w:bCs/>
              </w:rPr>
            </w:pPr>
            <w:r>
              <w:rPr>
                <w:rFonts w:ascii="Times New Roman" w:hAnsi="Times New Roman" w:cs="Times New Roman"/>
                <w:bCs/>
              </w:rPr>
              <w:t>Оборот общественного питания, всего по району</w:t>
            </w:r>
          </w:p>
        </w:tc>
      </w:tr>
      <w:tr w:rsidR="00863907" w:rsidTr="0031223B">
        <w:trPr>
          <w:trHeight w:val="135"/>
        </w:trPr>
        <w:tc>
          <w:tcPr>
            <w:tcW w:w="2484" w:type="dxa"/>
            <w:shd w:val="clear" w:color="auto" w:fill="auto"/>
            <w:tcMar>
              <w:top w:w="0" w:type="dxa"/>
              <w:left w:w="108" w:type="dxa"/>
              <w:bottom w:w="0" w:type="dxa"/>
              <w:right w:w="108" w:type="dxa"/>
            </w:tcMar>
          </w:tcPr>
          <w:p w:rsidR="00863907" w:rsidRDefault="00863907" w:rsidP="00F25B22">
            <w:pPr>
              <w:pStyle w:val="a3"/>
              <w:jc w:val="both"/>
            </w:pPr>
            <w:r>
              <w:rPr>
                <w:rFonts w:ascii="Times New Roman" w:hAnsi="Times New Roman" w:cs="Times New Roman"/>
                <w:bCs/>
                <w:sz w:val="23"/>
                <w:szCs w:val="23"/>
              </w:rPr>
              <w:t>В ценах соответствующих лет</w:t>
            </w:r>
          </w:p>
        </w:tc>
        <w:tc>
          <w:tcPr>
            <w:tcW w:w="1219" w:type="dxa"/>
            <w:shd w:val="clear" w:color="auto" w:fill="auto"/>
            <w:tcMar>
              <w:top w:w="0" w:type="dxa"/>
              <w:left w:w="108" w:type="dxa"/>
              <w:bottom w:w="0" w:type="dxa"/>
              <w:right w:w="108" w:type="dxa"/>
            </w:tcMar>
          </w:tcPr>
          <w:p w:rsidR="00863907" w:rsidRDefault="00863907" w:rsidP="00F25B22">
            <w:pPr>
              <w:pStyle w:val="a3"/>
              <w:jc w:val="both"/>
            </w:pPr>
            <w:r>
              <w:rPr>
                <w:rFonts w:ascii="Times New Roman" w:hAnsi="Times New Roman" w:cs="Times New Roman"/>
                <w:bCs/>
                <w:sz w:val="23"/>
                <w:szCs w:val="23"/>
              </w:rPr>
              <w:t>млн.руб.</w:t>
            </w:r>
          </w:p>
        </w:tc>
        <w:tc>
          <w:tcPr>
            <w:tcW w:w="1104" w:type="dxa"/>
            <w:shd w:val="clear" w:color="auto" w:fill="auto"/>
            <w:tcMar>
              <w:top w:w="0" w:type="dxa"/>
              <w:left w:w="108" w:type="dxa"/>
              <w:bottom w:w="0" w:type="dxa"/>
              <w:right w:w="108" w:type="dxa"/>
            </w:tcMar>
          </w:tcPr>
          <w:p w:rsidR="00863907" w:rsidRDefault="00863907" w:rsidP="00863907">
            <w:pPr>
              <w:pStyle w:val="a3"/>
              <w:jc w:val="both"/>
            </w:pPr>
            <w:r>
              <w:rPr>
                <w:rFonts w:ascii="Times New Roman" w:hAnsi="Times New Roman" w:cs="Times New Roman"/>
                <w:bCs/>
              </w:rPr>
              <w:t>39,5</w:t>
            </w:r>
          </w:p>
        </w:tc>
        <w:tc>
          <w:tcPr>
            <w:tcW w:w="1153" w:type="dxa"/>
            <w:shd w:val="clear" w:color="auto" w:fill="auto"/>
            <w:tcMar>
              <w:top w:w="0" w:type="dxa"/>
              <w:left w:w="108" w:type="dxa"/>
              <w:bottom w:w="0" w:type="dxa"/>
              <w:right w:w="108" w:type="dxa"/>
            </w:tcMar>
          </w:tcPr>
          <w:p w:rsidR="00863907" w:rsidRDefault="00863907" w:rsidP="00863907">
            <w:pPr>
              <w:pStyle w:val="a3"/>
              <w:jc w:val="both"/>
            </w:pPr>
            <w:r>
              <w:rPr>
                <w:rFonts w:ascii="Times New Roman" w:hAnsi="Times New Roman" w:cs="Times New Roman"/>
                <w:bCs/>
              </w:rPr>
              <w:t>44,2</w:t>
            </w:r>
          </w:p>
        </w:tc>
        <w:tc>
          <w:tcPr>
            <w:tcW w:w="1198" w:type="dxa"/>
            <w:shd w:val="clear" w:color="auto" w:fill="auto"/>
            <w:tcMar>
              <w:top w:w="0" w:type="dxa"/>
              <w:left w:w="108" w:type="dxa"/>
              <w:bottom w:w="0" w:type="dxa"/>
              <w:right w:w="108" w:type="dxa"/>
            </w:tcMar>
          </w:tcPr>
          <w:p w:rsidR="00863907" w:rsidRDefault="00863907" w:rsidP="00863907">
            <w:pPr>
              <w:pStyle w:val="a3"/>
              <w:jc w:val="both"/>
            </w:pPr>
            <w:r>
              <w:rPr>
                <w:rFonts w:ascii="Times New Roman" w:hAnsi="Times New Roman" w:cs="Times New Roman"/>
                <w:bCs/>
              </w:rPr>
              <w:t>125,8</w:t>
            </w:r>
          </w:p>
        </w:tc>
        <w:tc>
          <w:tcPr>
            <w:tcW w:w="1239" w:type="dxa"/>
            <w:shd w:val="clear" w:color="auto" w:fill="auto"/>
            <w:tcMar>
              <w:top w:w="0" w:type="dxa"/>
              <w:left w:w="108" w:type="dxa"/>
              <w:bottom w:w="0" w:type="dxa"/>
              <w:right w:w="108" w:type="dxa"/>
            </w:tcMar>
          </w:tcPr>
          <w:p w:rsidR="00863907" w:rsidRDefault="00863907" w:rsidP="00863907">
            <w:pPr>
              <w:pStyle w:val="a3"/>
              <w:jc w:val="both"/>
            </w:pPr>
            <w:r>
              <w:rPr>
                <w:rFonts w:ascii="Times New Roman" w:hAnsi="Times New Roman" w:cs="Times New Roman"/>
                <w:bCs/>
              </w:rPr>
              <w:t>116,7</w:t>
            </w:r>
          </w:p>
        </w:tc>
        <w:tc>
          <w:tcPr>
            <w:tcW w:w="1282" w:type="dxa"/>
            <w:shd w:val="clear" w:color="auto" w:fill="auto"/>
            <w:tcMar>
              <w:top w:w="0" w:type="dxa"/>
              <w:left w:w="108" w:type="dxa"/>
              <w:bottom w:w="0" w:type="dxa"/>
              <w:right w:w="108" w:type="dxa"/>
            </w:tcMar>
          </w:tcPr>
          <w:p w:rsidR="00863907" w:rsidRPr="00863907" w:rsidRDefault="00863907" w:rsidP="00F25B22">
            <w:pPr>
              <w:pStyle w:val="a3"/>
              <w:jc w:val="both"/>
              <w:rPr>
                <w:rFonts w:ascii="Times New Roman" w:hAnsi="Times New Roman" w:cs="Times New Roman"/>
              </w:rPr>
            </w:pPr>
            <w:r>
              <w:rPr>
                <w:rFonts w:ascii="Times New Roman" w:hAnsi="Times New Roman" w:cs="Times New Roman"/>
              </w:rPr>
              <w:t>18,3</w:t>
            </w:r>
          </w:p>
        </w:tc>
      </w:tr>
    </w:tbl>
    <w:p w:rsidR="00D30BE9" w:rsidRDefault="00D30BE9">
      <w:pPr>
        <w:pStyle w:val="a3"/>
        <w:jc w:val="both"/>
      </w:pPr>
    </w:p>
    <w:p w:rsidR="00D30BE9" w:rsidRDefault="005C22B5">
      <w:pPr>
        <w:pStyle w:val="a3"/>
        <w:jc w:val="both"/>
      </w:pPr>
      <w:r>
        <w:rPr>
          <w:rFonts w:ascii="Times New Roman" w:hAnsi="Times New Roman" w:cs="Times New Roman"/>
          <w:b/>
          <w:bCs/>
          <w:sz w:val="28"/>
          <w:szCs w:val="28"/>
        </w:rPr>
        <w:t>3.7 Объем платных услуг населению в ценах соответствующих лет.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68"/>
        <w:gridCol w:w="1916"/>
        <w:gridCol w:w="1060"/>
        <w:gridCol w:w="1091"/>
        <w:gridCol w:w="1120"/>
        <w:gridCol w:w="1148"/>
        <w:gridCol w:w="1176"/>
      </w:tblGrid>
      <w:tr w:rsidR="00863907" w:rsidTr="00863907">
        <w:trPr>
          <w:trHeight w:val="90"/>
        </w:trPr>
        <w:tc>
          <w:tcPr>
            <w:tcW w:w="2168" w:type="dxa"/>
            <w:shd w:val="clear" w:color="auto" w:fill="auto"/>
            <w:tcMar>
              <w:top w:w="0" w:type="dxa"/>
              <w:left w:w="108" w:type="dxa"/>
              <w:bottom w:w="0" w:type="dxa"/>
              <w:right w:w="108" w:type="dxa"/>
            </w:tcMar>
          </w:tcPr>
          <w:p w:rsidR="00863907" w:rsidRDefault="00863907">
            <w:pPr>
              <w:pStyle w:val="a3"/>
              <w:jc w:val="both"/>
            </w:pPr>
          </w:p>
        </w:tc>
        <w:tc>
          <w:tcPr>
            <w:tcW w:w="1916" w:type="dxa"/>
            <w:shd w:val="clear" w:color="auto" w:fill="auto"/>
            <w:tcMar>
              <w:top w:w="0" w:type="dxa"/>
              <w:left w:w="108" w:type="dxa"/>
              <w:bottom w:w="0" w:type="dxa"/>
              <w:right w:w="108" w:type="dxa"/>
            </w:tcMar>
          </w:tcPr>
          <w:p w:rsidR="00863907" w:rsidRDefault="00863907">
            <w:pPr>
              <w:pStyle w:val="a3"/>
              <w:jc w:val="both"/>
            </w:pPr>
            <w:r>
              <w:rPr>
                <w:rFonts w:ascii="13" w:hAnsi="13"/>
                <w:b/>
                <w:bCs/>
                <w:sz w:val="26"/>
                <w:szCs w:val="26"/>
              </w:rPr>
              <w:t>Ед.измерения</w:t>
            </w:r>
          </w:p>
        </w:tc>
        <w:tc>
          <w:tcPr>
            <w:tcW w:w="1060" w:type="dxa"/>
            <w:shd w:val="clear" w:color="auto" w:fill="auto"/>
            <w:tcMar>
              <w:top w:w="0" w:type="dxa"/>
              <w:left w:w="108" w:type="dxa"/>
              <w:bottom w:w="0" w:type="dxa"/>
              <w:right w:w="108" w:type="dxa"/>
            </w:tcMar>
          </w:tcPr>
          <w:p w:rsidR="00863907" w:rsidRDefault="00863907" w:rsidP="00863907">
            <w:pPr>
              <w:pStyle w:val="a3"/>
              <w:jc w:val="both"/>
            </w:pPr>
            <w:r>
              <w:rPr>
                <w:rFonts w:ascii="13" w:hAnsi="13"/>
                <w:b/>
                <w:bCs/>
                <w:sz w:val="26"/>
                <w:szCs w:val="26"/>
              </w:rPr>
              <w:t>2014г.</w:t>
            </w:r>
          </w:p>
        </w:tc>
        <w:tc>
          <w:tcPr>
            <w:tcW w:w="1091" w:type="dxa"/>
            <w:shd w:val="clear" w:color="auto" w:fill="auto"/>
            <w:tcMar>
              <w:top w:w="0" w:type="dxa"/>
              <w:left w:w="108" w:type="dxa"/>
              <w:bottom w:w="0" w:type="dxa"/>
              <w:right w:w="108" w:type="dxa"/>
            </w:tcMar>
          </w:tcPr>
          <w:p w:rsidR="00863907" w:rsidRDefault="00863907" w:rsidP="00863907">
            <w:pPr>
              <w:pStyle w:val="a3"/>
              <w:jc w:val="both"/>
            </w:pPr>
            <w:r>
              <w:rPr>
                <w:rFonts w:ascii="13" w:hAnsi="13"/>
                <w:b/>
                <w:bCs/>
                <w:sz w:val="26"/>
                <w:szCs w:val="26"/>
              </w:rPr>
              <w:t>2015г.</w:t>
            </w:r>
          </w:p>
        </w:tc>
        <w:tc>
          <w:tcPr>
            <w:tcW w:w="1120" w:type="dxa"/>
            <w:shd w:val="clear" w:color="auto" w:fill="auto"/>
            <w:tcMar>
              <w:top w:w="0" w:type="dxa"/>
              <w:left w:w="108" w:type="dxa"/>
              <w:bottom w:w="0" w:type="dxa"/>
              <w:right w:w="108" w:type="dxa"/>
            </w:tcMar>
          </w:tcPr>
          <w:p w:rsidR="00863907" w:rsidRDefault="00863907" w:rsidP="00863907">
            <w:pPr>
              <w:pStyle w:val="a3"/>
              <w:jc w:val="both"/>
            </w:pPr>
            <w:r>
              <w:rPr>
                <w:rFonts w:ascii="13" w:hAnsi="13"/>
                <w:b/>
                <w:bCs/>
                <w:sz w:val="26"/>
                <w:szCs w:val="26"/>
              </w:rPr>
              <w:t>2016г.</w:t>
            </w:r>
          </w:p>
        </w:tc>
        <w:tc>
          <w:tcPr>
            <w:tcW w:w="1148" w:type="dxa"/>
            <w:shd w:val="clear" w:color="auto" w:fill="auto"/>
            <w:tcMar>
              <w:top w:w="0" w:type="dxa"/>
              <w:left w:w="108" w:type="dxa"/>
              <w:bottom w:w="0" w:type="dxa"/>
              <w:right w:w="108" w:type="dxa"/>
            </w:tcMar>
          </w:tcPr>
          <w:p w:rsidR="00863907" w:rsidRDefault="00863907" w:rsidP="00863907">
            <w:pPr>
              <w:pStyle w:val="a3"/>
              <w:jc w:val="both"/>
            </w:pPr>
            <w:r>
              <w:rPr>
                <w:rFonts w:ascii="13" w:hAnsi="13"/>
                <w:b/>
                <w:bCs/>
                <w:sz w:val="26"/>
                <w:szCs w:val="26"/>
              </w:rPr>
              <w:t>2017г.</w:t>
            </w:r>
          </w:p>
        </w:tc>
        <w:tc>
          <w:tcPr>
            <w:tcW w:w="1176" w:type="dxa"/>
            <w:shd w:val="clear" w:color="auto" w:fill="auto"/>
            <w:tcMar>
              <w:top w:w="0" w:type="dxa"/>
              <w:left w:w="108" w:type="dxa"/>
              <w:bottom w:w="0" w:type="dxa"/>
              <w:right w:w="108" w:type="dxa"/>
            </w:tcMar>
          </w:tcPr>
          <w:p w:rsidR="00863907" w:rsidRDefault="00734575">
            <w:pPr>
              <w:pStyle w:val="a3"/>
              <w:jc w:val="both"/>
            </w:pPr>
            <w:r>
              <w:rPr>
                <w:rFonts w:ascii="13" w:hAnsi="13"/>
                <w:b/>
                <w:bCs/>
                <w:sz w:val="26"/>
                <w:szCs w:val="26"/>
              </w:rPr>
              <w:t>2018</w:t>
            </w:r>
            <w:r w:rsidR="00863907">
              <w:rPr>
                <w:rFonts w:ascii="13" w:hAnsi="13"/>
                <w:b/>
                <w:bCs/>
                <w:sz w:val="26"/>
                <w:szCs w:val="26"/>
              </w:rPr>
              <w:t>г.</w:t>
            </w:r>
          </w:p>
        </w:tc>
      </w:tr>
      <w:tr w:rsidR="00863907" w:rsidTr="00863907">
        <w:trPr>
          <w:trHeight w:val="90"/>
        </w:trPr>
        <w:tc>
          <w:tcPr>
            <w:tcW w:w="2168" w:type="dxa"/>
            <w:shd w:val="clear" w:color="auto" w:fill="auto"/>
            <w:tcMar>
              <w:top w:w="0" w:type="dxa"/>
              <w:left w:w="108" w:type="dxa"/>
              <w:bottom w:w="0" w:type="dxa"/>
              <w:right w:w="108" w:type="dxa"/>
            </w:tcMar>
          </w:tcPr>
          <w:p w:rsidR="00863907" w:rsidRDefault="00863907">
            <w:pPr>
              <w:pStyle w:val="a3"/>
              <w:jc w:val="both"/>
            </w:pPr>
            <w:r>
              <w:rPr>
                <w:rFonts w:ascii="13" w:hAnsi="13" w:cs="Times New Roman"/>
                <w:bCs/>
                <w:sz w:val="26"/>
                <w:szCs w:val="26"/>
              </w:rPr>
              <w:t>Транспортные услуги</w:t>
            </w:r>
          </w:p>
        </w:tc>
        <w:tc>
          <w:tcPr>
            <w:tcW w:w="1916" w:type="dxa"/>
            <w:shd w:val="clear" w:color="auto" w:fill="auto"/>
            <w:tcMar>
              <w:top w:w="0" w:type="dxa"/>
              <w:left w:w="108" w:type="dxa"/>
              <w:bottom w:w="0" w:type="dxa"/>
              <w:right w:w="108" w:type="dxa"/>
            </w:tcMar>
          </w:tcPr>
          <w:p w:rsidR="00863907" w:rsidRDefault="00863907">
            <w:pPr>
              <w:pStyle w:val="a3"/>
              <w:jc w:val="both"/>
            </w:pPr>
            <w:r>
              <w:rPr>
                <w:rFonts w:ascii="13" w:hAnsi="13" w:cs="Times New Roman"/>
                <w:bCs/>
                <w:sz w:val="26"/>
                <w:szCs w:val="26"/>
              </w:rPr>
              <w:t>млн.руб.</w:t>
            </w:r>
          </w:p>
        </w:tc>
        <w:tc>
          <w:tcPr>
            <w:tcW w:w="1060"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0,60</w:t>
            </w:r>
          </w:p>
        </w:tc>
        <w:tc>
          <w:tcPr>
            <w:tcW w:w="1091"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4,6</w:t>
            </w:r>
          </w:p>
        </w:tc>
        <w:tc>
          <w:tcPr>
            <w:tcW w:w="1120"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3,9</w:t>
            </w:r>
          </w:p>
        </w:tc>
        <w:tc>
          <w:tcPr>
            <w:tcW w:w="1148"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4,5</w:t>
            </w:r>
          </w:p>
        </w:tc>
        <w:tc>
          <w:tcPr>
            <w:tcW w:w="1176" w:type="dxa"/>
            <w:shd w:val="clear" w:color="auto" w:fill="auto"/>
            <w:tcMar>
              <w:top w:w="0" w:type="dxa"/>
              <w:left w:w="108" w:type="dxa"/>
              <w:bottom w:w="0" w:type="dxa"/>
              <w:right w:w="108" w:type="dxa"/>
            </w:tcMar>
          </w:tcPr>
          <w:p w:rsidR="00863907" w:rsidRDefault="00734575">
            <w:pPr>
              <w:pStyle w:val="a3"/>
              <w:jc w:val="both"/>
            </w:pPr>
            <w:r>
              <w:rPr>
                <w:rFonts w:ascii="13" w:hAnsi="13" w:cs="Times New Roman"/>
                <w:bCs/>
                <w:sz w:val="26"/>
                <w:szCs w:val="26"/>
              </w:rPr>
              <w:t>1,8</w:t>
            </w:r>
          </w:p>
        </w:tc>
      </w:tr>
      <w:tr w:rsidR="00863907" w:rsidTr="00863907">
        <w:trPr>
          <w:trHeight w:val="90"/>
        </w:trPr>
        <w:tc>
          <w:tcPr>
            <w:tcW w:w="2168" w:type="dxa"/>
            <w:shd w:val="clear" w:color="auto" w:fill="auto"/>
            <w:tcMar>
              <w:top w:w="0" w:type="dxa"/>
              <w:left w:w="108" w:type="dxa"/>
              <w:bottom w:w="0" w:type="dxa"/>
              <w:right w:w="108" w:type="dxa"/>
            </w:tcMar>
          </w:tcPr>
          <w:p w:rsidR="00863907" w:rsidRDefault="00863907">
            <w:pPr>
              <w:pStyle w:val="a3"/>
              <w:jc w:val="both"/>
            </w:pPr>
            <w:r>
              <w:rPr>
                <w:rFonts w:ascii="13" w:hAnsi="13" w:cs="Times New Roman"/>
                <w:bCs/>
                <w:sz w:val="26"/>
                <w:szCs w:val="26"/>
              </w:rPr>
              <w:t>Жилищные услуги</w:t>
            </w:r>
          </w:p>
        </w:tc>
        <w:tc>
          <w:tcPr>
            <w:tcW w:w="1916" w:type="dxa"/>
            <w:shd w:val="clear" w:color="auto" w:fill="auto"/>
            <w:tcMar>
              <w:top w:w="0" w:type="dxa"/>
              <w:left w:w="108" w:type="dxa"/>
              <w:bottom w:w="0" w:type="dxa"/>
              <w:right w:w="108" w:type="dxa"/>
            </w:tcMar>
          </w:tcPr>
          <w:p w:rsidR="00863907" w:rsidRDefault="00863907">
            <w:pPr>
              <w:pStyle w:val="a3"/>
            </w:pPr>
            <w:r>
              <w:rPr>
                <w:rFonts w:ascii="13" w:hAnsi="13" w:cs="Times New Roman"/>
                <w:bCs/>
                <w:sz w:val="26"/>
                <w:szCs w:val="26"/>
              </w:rPr>
              <w:t>млн.руб.</w:t>
            </w:r>
          </w:p>
        </w:tc>
        <w:tc>
          <w:tcPr>
            <w:tcW w:w="1060"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2,7</w:t>
            </w:r>
          </w:p>
        </w:tc>
        <w:tc>
          <w:tcPr>
            <w:tcW w:w="1091"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1,5</w:t>
            </w:r>
          </w:p>
        </w:tc>
        <w:tc>
          <w:tcPr>
            <w:tcW w:w="1120"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7,2</w:t>
            </w:r>
          </w:p>
        </w:tc>
        <w:tc>
          <w:tcPr>
            <w:tcW w:w="1148"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22,1</w:t>
            </w:r>
          </w:p>
        </w:tc>
        <w:tc>
          <w:tcPr>
            <w:tcW w:w="1176" w:type="dxa"/>
            <w:shd w:val="clear" w:color="auto" w:fill="auto"/>
            <w:tcMar>
              <w:top w:w="0" w:type="dxa"/>
              <w:left w:w="108" w:type="dxa"/>
              <w:bottom w:w="0" w:type="dxa"/>
              <w:right w:w="108" w:type="dxa"/>
            </w:tcMar>
          </w:tcPr>
          <w:p w:rsidR="00863907" w:rsidRDefault="0067348D" w:rsidP="0067348D">
            <w:pPr>
              <w:pStyle w:val="a3"/>
              <w:jc w:val="both"/>
            </w:pPr>
            <w:r>
              <w:t>0,7</w:t>
            </w:r>
          </w:p>
        </w:tc>
      </w:tr>
      <w:tr w:rsidR="00863907" w:rsidTr="00863907">
        <w:trPr>
          <w:trHeight w:val="90"/>
        </w:trPr>
        <w:tc>
          <w:tcPr>
            <w:tcW w:w="2168" w:type="dxa"/>
            <w:shd w:val="clear" w:color="auto" w:fill="auto"/>
            <w:tcMar>
              <w:top w:w="0" w:type="dxa"/>
              <w:left w:w="108" w:type="dxa"/>
              <w:bottom w:w="0" w:type="dxa"/>
              <w:right w:w="108" w:type="dxa"/>
            </w:tcMar>
          </w:tcPr>
          <w:p w:rsidR="00863907" w:rsidRDefault="00863907">
            <w:pPr>
              <w:pStyle w:val="a3"/>
              <w:jc w:val="both"/>
            </w:pPr>
            <w:r>
              <w:rPr>
                <w:rFonts w:ascii="13" w:hAnsi="13" w:cs="Times New Roman"/>
                <w:bCs/>
                <w:sz w:val="26"/>
                <w:szCs w:val="26"/>
              </w:rPr>
              <w:t>Коммунальные услуги</w:t>
            </w:r>
          </w:p>
        </w:tc>
        <w:tc>
          <w:tcPr>
            <w:tcW w:w="1916" w:type="dxa"/>
            <w:shd w:val="clear" w:color="auto" w:fill="auto"/>
            <w:tcMar>
              <w:top w:w="0" w:type="dxa"/>
              <w:left w:w="108" w:type="dxa"/>
              <w:bottom w:w="0" w:type="dxa"/>
              <w:right w:w="108" w:type="dxa"/>
            </w:tcMar>
          </w:tcPr>
          <w:p w:rsidR="00863907" w:rsidRDefault="00863907">
            <w:pPr>
              <w:pStyle w:val="a3"/>
            </w:pPr>
            <w:r>
              <w:rPr>
                <w:rFonts w:ascii="13" w:hAnsi="13" w:cs="Times New Roman"/>
                <w:bCs/>
                <w:sz w:val="26"/>
                <w:szCs w:val="26"/>
              </w:rPr>
              <w:t>млн.руб.</w:t>
            </w:r>
          </w:p>
        </w:tc>
        <w:tc>
          <w:tcPr>
            <w:tcW w:w="1060"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182,8</w:t>
            </w:r>
          </w:p>
        </w:tc>
        <w:tc>
          <w:tcPr>
            <w:tcW w:w="1091"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151,0</w:t>
            </w:r>
          </w:p>
        </w:tc>
        <w:tc>
          <w:tcPr>
            <w:tcW w:w="1120"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107,4</w:t>
            </w:r>
          </w:p>
        </w:tc>
        <w:tc>
          <w:tcPr>
            <w:tcW w:w="1148"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66,7</w:t>
            </w:r>
          </w:p>
        </w:tc>
        <w:tc>
          <w:tcPr>
            <w:tcW w:w="1176" w:type="dxa"/>
            <w:shd w:val="clear" w:color="auto" w:fill="auto"/>
            <w:tcMar>
              <w:top w:w="0" w:type="dxa"/>
              <w:left w:w="108" w:type="dxa"/>
              <w:bottom w:w="0" w:type="dxa"/>
              <w:right w:w="108" w:type="dxa"/>
            </w:tcMar>
          </w:tcPr>
          <w:p w:rsidR="00863907" w:rsidRDefault="0067348D" w:rsidP="0067348D">
            <w:pPr>
              <w:pStyle w:val="a3"/>
              <w:jc w:val="both"/>
            </w:pPr>
            <w:r>
              <w:rPr>
                <w:rFonts w:ascii="13" w:hAnsi="13" w:cs="Times New Roman"/>
                <w:bCs/>
                <w:sz w:val="26"/>
                <w:szCs w:val="26"/>
              </w:rPr>
              <w:t>95,9</w:t>
            </w:r>
          </w:p>
        </w:tc>
      </w:tr>
      <w:tr w:rsidR="00863907" w:rsidTr="00863907">
        <w:trPr>
          <w:trHeight w:val="90"/>
        </w:trPr>
        <w:tc>
          <w:tcPr>
            <w:tcW w:w="2168" w:type="dxa"/>
            <w:shd w:val="clear" w:color="auto" w:fill="auto"/>
            <w:tcMar>
              <w:top w:w="0" w:type="dxa"/>
              <w:left w:w="108" w:type="dxa"/>
              <w:bottom w:w="0" w:type="dxa"/>
              <w:right w:w="108" w:type="dxa"/>
            </w:tcMar>
          </w:tcPr>
          <w:p w:rsidR="00863907" w:rsidRDefault="00863907">
            <w:pPr>
              <w:pStyle w:val="a3"/>
              <w:jc w:val="both"/>
            </w:pPr>
            <w:r>
              <w:rPr>
                <w:rFonts w:ascii="13" w:hAnsi="13" w:cs="Times New Roman"/>
                <w:bCs/>
                <w:sz w:val="26"/>
                <w:szCs w:val="26"/>
              </w:rPr>
              <w:t>Услуги учреждений культуры</w:t>
            </w:r>
          </w:p>
        </w:tc>
        <w:tc>
          <w:tcPr>
            <w:tcW w:w="1916" w:type="dxa"/>
            <w:shd w:val="clear" w:color="auto" w:fill="auto"/>
            <w:tcMar>
              <w:top w:w="0" w:type="dxa"/>
              <w:left w:w="108" w:type="dxa"/>
              <w:bottom w:w="0" w:type="dxa"/>
              <w:right w:w="108" w:type="dxa"/>
            </w:tcMar>
          </w:tcPr>
          <w:p w:rsidR="00863907" w:rsidRDefault="00863907">
            <w:pPr>
              <w:pStyle w:val="a3"/>
            </w:pPr>
            <w:r>
              <w:rPr>
                <w:rFonts w:ascii="13" w:hAnsi="13" w:cs="Times New Roman"/>
                <w:bCs/>
                <w:sz w:val="26"/>
                <w:szCs w:val="26"/>
              </w:rPr>
              <w:t>млн.руб.</w:t>
            </w:r>
          </w:p>
        </w:tc>
        <w:tc>
          <w:tcPr>
            <w:tcW w:w="1060"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2,9</w:t>
            </w:r>
          </w:p>
        </w:tc>
        <w:tc>
          <w:tcPr>
            <w:tcW w:w="1091"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2,9</w:t>
            </w:r>
          </w:p>
        </w:tc>
        <w:tc>
          <w:tcPr>
            <w:tcW w:w="1120"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2,9</w:t>
            </w:r>
          </w:p>
        </w:tc>
        <w:tc>
          <w:tcPr>
            <w:tcW w:w="1148"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4,6</w:t>
            </w:r>
          </w:p>
        </w:tc>
        <w:tc>
          <w:tcPr>
            <w:tcW w:w="1176" w:type="dxa"/>
            <w:shd w:val="clear" w:color="auto" w:fill="auto"/>
            <w:tcMar>
              <w:top w:w="0" w:type="dxa"/>
              <w:left w:w="108" w:type="dxa"/>
              <w:bottom w:w="0" w:type="dxa"/>
              <w:right w:w="108" w:type="dxa"/>
            </w:tcMar>
          </w:tcPr>
          <w:p w:rsidR="00863907" w:rsidRDefault="0067348D">
            <w:pPr>
              <w:pStyle w:val="a3"/>
              <w:jc w:val="both"/>
            </w:pPr>
            <w:r>
              <w:rPr>
                <w:rFonts w:ascii="13" w:hAnsi="13" w:cs="Times New Roman"/>
                <w:bCs/>
                <w:sz w:val="26"/>
                <w:szCs w:val="26"/>
              </w:rPr>
              <w:t>7,6</w:t>
            </w:r>
          </w:p>
        </w:tc>
      </w:tr>
      <w:tr w:rsidR="00863907" w:rsidTr="00863907">
        <w:trPr>
          <w:trHeight w:val="90"/>
        </w:trPr>
        <w:tc>
          <w:tcPr>
            <w:tcW w:w="2168" w:type="dxa"/>
            <w:shd w:val="clear" w:color="auto" w:fill="auto"/>
            <w:tcMar>
              <w:top w:w="0" w:type="dxa"/>
              <w:left w:w="108" w:type="dxa"/>
              <w:bottom w:w="0" w:type="dxa"/>
              <w:right w:w="108" w:type="dxa"/>
            </w:tcMar>
          </w:tcPr>
          <w:p w:rsidR="00863907" w:rsidRDefault="00863907">
            <w:pPr>
              <w:pStyle w:val="a3"/>
              <w:jc w:val="both"/>
            </w:pPr>
            <w:r>
              <w:rPr>
                <w:rFonts w:ascii="13" w:hAnsi="13" w:cs="Times New Roman"/>
                <w:bCs/>
                <w:sz w:val="26"/>
                <w:szCs w:val="26"/>
              </w:rPr>
              <w:t>Медицинские услуги</w:t>
            </w:r>
          </w:p>
        </w:tc>
        <w:tc>
          <w:tcPr>
            <w:tcW w:w="1916" w:type="dxa"/>
            <w:shd w:val="clear" w:color="auto" w:fill="auto"/>
            <w:tcMar>
              <w:top w:w="0" w:type="dxa"/>
              <w:left w:w="108" w:type="dxa"/>
              <w:bottom w:w="0" w:type="dxa"/>
              <w:right w:w="108" w:type="dxa"/>
            </w:tcMar>
          </w:tcPr>
          <w:p w:rsidR="00863907" w:rsidRDefault="00863907">
            <w:pPr>
              <w:pStyle w:val="a3"/>
            </w:pPr>
            <w:r>
              <w:rPr>
                <w:rFonts w:ascii="13" w:hAnsi="13" w:cs="Times New Roman"/>
                <w:bCs/>
                <w:sz w:val="26"/>
                <w:szCs w:val="26"/>
              </w:rPr>
              <w:t>млн.руб.</w:t>
            </w:r>
          </w:p>
        </w:tc>
        <w:tc>
          <w:tcPr>
            <w:tcW w:w="1060"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13,9</w:t>
            </w:r>
          </w:p>
        </w:tc>
        <w:tc>
          <w:tcPr>
            <w:tcW w:w="1091"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15,1</w:t>
            </w:r>
          </w:p>
        </w:tc>
        <w:tc>
          <w:tcPr>
            <w:tcW w:w="1120"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18,8</w:t>
            </w:r>
          </w:p>
        </w:tc>
        <w:tc>
          <w:tcPr>
            <w:tcW w:w="1148"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8,9</w:t>
            </w:r>
          </w:p>
        </w:tc>
        <w:tc>
          <w:tcPr>
            <w:tcW w:w="1176" w:type="dxa"/>
            <w:shd w:val="clear" w:color="auto" w:fill="auto"/>
            <w:tcMar>
              <w:top w:w="0" w:type="dxa"/>
              <w:left w:w="108" w:type="dxa"/>
              <w:bottom w:w="0" w:type="dxa"/>
              <w:right w:w="108" w:type="dxa"/>
            </w:tcMar>
          </w:tcPr>
          <w:p w:rsidR="00863907" w:rsidRDefault="0067348D">
            <w:pPr>
              <w:pStyle w:val="a3"/>
              <w:jc w:val="both"/>
            </w:pPr>
            <w:r>
              <w:rPr>
                <w:rFonts w:ascii="13" w:hAnsi="13" w:cs="Times New Roman"/>
                <w:bCs/>
                <w:sz w:val="26"/>
                <w:szCs w:val="26"/>
              </w:rPr>
              <w:t>16,7</w:t>
            </w:r>
          </w:p>
        </w:tc>
      </w:tr>
      <w:tr w:rsidR="00863907" w:rsidTr="00863907">
        <w:trPr>
          <w:trHeight w:val="90"/>
        </w:trPr>
        <w:tc>
          <w:tcPr>
            <w:tcW w:w="2168" w:type="dxa"/>
            <w:shd w:val="clear" w:color="auto" w:fill="auto"/>
            <w:tcMar>
              <w:top w:w="0" w:type="dxa"/>
              <w:left w:w="108" w:type="dxa"/>
              <w:bottom w:w="0" w:type="dxa"/>
              <w:right w:w="108" w:type="dxa"/>
            </w:tcMar>
          </w:tcPr>
          <w:p w:rsidR="00863907" w:rsidRDefault="00863907">
            <w:pPr>
              <w:pStyle w:val="a3"/>
              <w:jc w:val="both"/>
            </w:pPr>
            <w:r>
              <w:rPr>
                <w:rFonts w:ascii="13" w:hAnsi="13" w:cs="Times New Roman"/>
                <w:bCs/>
                <w:sz w:val="26"/>
                <w:szCs w:val="26"/>
              </w:rPr>
              <w:t>Санаторно-оздоровительные услуги</w:t>
            </w:r>
          </w:p>
        </w:tc>
        <w:tc>
          <w:tcPr>
            <w:tcW w:w="1916" w:type="dxa"/>
            <w:shd w:val="clear" w:color="auto" w:fill="auto"/>
            <w:tcMar>
              <w:top w:w="0" w:type="dxa"/>
              <w:left w:w="108" w:type="dxa"/>
              <w:bottom w:w="0" w:type="dxa"/>
              <w:right w:w="108" w:type="dxa"/>
            </w:tcMar>
          </w:tcPr>
          <w:p w:rsidR="00863907" w:rsidRDefault="00863907">
            <w:pPr>
              <w:pStyle w:val="a3"/>
            </w:pPr>
            <w:r>
              <w:rPr>
                <w:rFonts w:ascii="13" w:hAnsi="13" w:cs="Times New Roman"/>
                <w:bCs/>
                <w:sz w:val="26"/>
                <w:szCs w:val="26"/>
              </w:rPr>
              <w:t>млн.руб.</w:t>
            </w:r>
          </w:p>
        </w:tc>
        <w:tc>
          <w:tcPr>
            <w:tcW w:w="1060"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7,3</w:t>
            </w:r>
          </w:p>
        </w:tc>
        <w:tc>
          <w:tcPr>
            <w:tcW w:w="1091"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w:t>
            </w:r>
          </w:p>
        </w:tc>
        <w:tc>
          <w:tcPr>
            <w:tcW w:w="1120"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12,0</w:t>
            </w:r>
          </w:p>
        </w:tc>
        <w:tc>
          <w:tcPr>
            <w:tcW w:w="1148"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4,2</w:t>
            </w:r>
          </w:p>
        </w:tc>
        <w:tc>
          <w:tcPr>
            <w:tcW w:w="1176" w:type="dxa"/>
            <w:shd w:val="clear" w:color="auto" w:fill="auto"/>
            <w:tcMar>
              <w:top w:w="0" w:type="dxa"/>
              <w:left w:w="108" w:type="dxa"/>
              <w:bottom w:w="0" w:type="dxa"/>
              <w:right w:w="108" w:type="dxa"/>
            </w:tcMar>
          </w:tcPr>
          <w:p w:rsidR="00863907" w:rsidRDefault="0067348D">
            <w:pPr>
              <w:pStyle w:val="a3"/>
              <w:jc w:val="both"/>
            </w:pPr>
            <w:r>
              <w:rPr>
                <w:rFonts w:ascii="13" w:hAnsi="13" w:cs="Times New Roman"/>
                <w:bCs/>
                <w:sz w:val="26"/>
                <w:szCs w:val="26"/>
              </w:rPr>
              <w:t>11,6</w:t>
            </w:r>
          </w:p>
        </w:tc>
      </w:tr>
      <w:tr w:rsidR="00863907" w:rsidTr="00863907">
        <w:trPr>
          <w:trHeight w:val="90"/>
        </w:trPr>
        <w:tc>
          <w:tcPr>
            <w:tcW w:w="2168" w:type="dxa"/>
            <w:shd w:val="clear" w:color="auto" w:fill="auto"/>
            <w:tcMar>
              <w:top w:w="0" w:type="dxa"/>
              <w:left w:w="108" w:type="dxa"/>
              <w:bottom w:w="0" w:type="dxa"/>
              <w:right w:w="108" w:type="dxa"/>
            </w:tcMar>
          </w:tcPr>
          <w:p w:rsidR="00863907" w:rsidRDefault="00863907">
            <w:pPr>
              <w:pStyle w:val="a3"/>
              <w:jc w:val="both"/>
            </w:pPr>
            <w:r>
              <w:rPr>
                <w:rFonts w:ascii="13" w:hAnsi="13" w:cs="Times New Roman"/>
                <w:bCs/>
                <w:sz w:val="26"/>
                <w:szCs w:val="26"/>
              </w:rPr>
              <w:t>Ветеринарные услуги</w:t>
            </w:r>
          </w:p>
        </w:tc>
        <w:tc>
          <w:tcPr>
            <w:tcW w:w="1916" w:type="dxa"/>
            <w:shd w:val="clear" w:color="auto" w:fill="auto"/>
            <w:tcMar>
              <w:top w:w="0" w:type="dxa"/>
              <w:left w:w="108" w:type="dxa"/>
              <w:bottom w:w="0" w:type="dxa"/>
              <w:right w:w="108" w:type="dxa"/>
            </w:tcMar>
          </w:tcPr>
          <w:p w:rsidR="00863907" w:rsidRDefault="00863907">
            <w:pPr>
              <w:pStyle w:val="a3"/>
            </w:pPr>
            <w:r>
              <w:rPr>
                <w:rFonts w:ascii="13" w:hAnsi="13" w:cs="Times New Roman"/>
                <w:bCs/>
                <w:sz w:val="26"/>
                <w:szCs w:val="26"/>
              </w:rPr>
              <w:t>млн.руб.</w:t>
            </w:r>
          </w:p>
        </w:tc>
        <w:tc>
          <w:tcPr>
            <w:tcW w:w="1060"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2,3</w:t>
            </w:r>
          </w:p>
        </w:tc>
        <w:tc>
          <w:tcPr>
            <w:tcW w:w="1091"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1,7</w:t>
            </w:r>
          </w:p>
        </w:tc>
        <w:tc>
          <w:tcPr>
            <w:tcW w:w="1120"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2,1</w:t>
            </w:r>
          </w:p>
        </w:tc>
        <w:tc>
          <w:tcPr>
            <w:tcW w:w="1148"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1,8</w:t>
            </w:r>
          </w:p>
        </w:tc>
        <w:tc>
          <w:tcPr>
            <w:tcW w:w="1176" w:type="dxa"/>
            <w:shd w:val="clear" w:color="auto" w:fill="auto"/>
            <w:tcMar>
              <w:top w:w="0" w:type="dxa"/>
              <w:left w:w="108" w:type="dxa"/>
              <w:bottom w:w="0" w:type="dxa"/>
              <w:right w:w="108" w:type="dxa"/>
            </w:tcMar>
          </w:tcPr>
          <w:p w:rsidR="00863907" w:rsidRDefault="0067348D">
            <w:pPr>
              <w:pStyle w:val="a3"/>
              <w:jc w:val="both"/>
            </w:pPr>
            <w:r>
              <w:rPr>
                <w:rFonts w:ascii="13" w:hAnsi="13" w:cs="Times New Roman"/>
                <w:bCs/>
                <w:sz w:val="26"/>
                <w:szCs w:val="26"/>
              </w:rPr>
              <w:t>1,7</w:t>
            </w:r>
          </w:p>
        </w:tc>
      </w:tr>
      <w:tr w:rsidR="00863907" w:rsidTr="00863907">
        <w:trPr>
          <w:trHeight w:val="90"/>
        </w:trPr>
        <w:tc>
          <w:tcPr>
            <w:tcW w:w="2168" w:type="dxa"/>
            <w:shd w:val="clear" w:color="auto" w:fill="auto"/>
            <w:tcMar>
              <w:top w:w="0" w:type="dxa"/>
              <w:left w:w="108" w:type="dxa"/>
              <w:bottom w:w="0" w:type="dxa"/>
              <w:right w:w="108" w:type="dxa"/>
            </w:tcMar>
          </w:tcPr>
          <w:p w:rsidR="00863907" w:rsidRDefault="00863907">
            <w:pPr>
              <w:pStyle w:val="a3"/>
              <w:jc w:val="both"/>
            </w:pPr>
            <w:r>
              <w:rPr>
                <w:rFonts w:ascii="13" w:hAnsi="13" w:cs="Times New Roman"/>
                <w:bCs/>
                <w:sz w:val="26"/>
                <w:szCs w:val="26"/>
              </w:rPr>
              <w:t>Услуги системы образования</w:t>
            </w:r>
          </w:p>
        </w:tc>
        <w:tc>
          <w:tcPr>
            <w:tcW w:w="1916" w:type="dxa"/>
            <w:shd w:val="clear" w:color="auto" w:fill="auto"/>
            <w:tcMar>
              <w:top w:w="0" w:type="dxa"/>
              <w:left w:w="108" w:type="dxa"/>
              <w:bottom w:w="0" w:type="dxa"/>
              <w:right w:w="108" w:type="dxa"/>
            </w:tcMar>
          </w:tcPr>
          <w:p w:rsidR="00863907" w:rsidRDefault="00863907">
            <w:pPr>
              <w:pStyle w:val="a3"/>
            </w:pPr>
            <w:r>
              <w:rPr>
                <w:rFonts w:ascii="13" w:hAnsi="13" w:cs="Times New Roman"/>
                <w:bCs/>
                <w:sz w:val="26"/>
                <w:szCs w:val="26"/>
              </w:rPr>
              <w:t>млн.руб.</w:t>
            </w:r>
          </w:p>
        </w:tc>
        <w:tc>
          <w:tcPr>
            <w:tcW w:w="1060"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21,3</w:t>
            </w:r>
          </w:p>
        </w:tc>
        <w:tc>
          <w:tcPr>
            <w:tcW w:w="1091"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34,7</w:t>
            </w:r>
          </w:p>
        </w:tc>
        <w:tc>
          <w:tcPr>
            <w:tcW w:w="1120"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38,8</w:t>
            </w:r>
          </w:p>
        </w:tc>
        <w:tc>
          <w:tcPr>
            <w:tcW w:w="1148"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39,5</w:t>
            </w:r>
          </w:p>
        </w:tc>
        <w:tc>
          <w:tcPr>
            <w:tcW w:w="1176" w:type="dxa"/>
            <w:shd w:val="clear" w:color="auto" w:fill="auto"/>
            <w:tcMar>
              <w:top w:w="0" w:type="dxa"/>
              <w:left w:w="108" w:type="dxa"/>
              <w:bottom w:w="0" w:type="dxa"/>
              <w:right w:w="108" w:type="dxa"/>
            </w:tcMar>
          </w:tcPr>
          <w:p w:rsidR="00863907" w:rsidRDefault="0067348D">
            <w:pPr>
              <w:pStyle w:val="a3"/>
              <w:jc w:val="both"/>
            </w:pPr>
            <w:r>
              <w:rPr>
                <w:rFonts w:ascii="13" w:hAnsi="13" w:cs="Times New Roman"/>
                <w:bCs/>
                <w:sz w:val="26"/>
                <w:szCs w:val="26"/>
              </w:rPr>
              <w:t>40,2</w:t>
            </w:r>
          </w:p>
        </w:tc>
      </w:tr>
      <w:tr w:rsidR="00863907" w:rsidTr="00863907">
        <w:trPr>
          <w:trHeight w:val="90"/>
        </w:trPr>
        <w:tc>
          <w:tcPr>
            <w:tcW w:w="2168" w:type="dxa"/>
            <w:shd w:val="clear" w:color="auto" w:fill="auto"/>
            <w:tcMar>
              <w:top w:w="0" w:type="dxa"/>
              <w:left w:w="108" w:type="dxa"/>
              <w:bottom w:w="0" w:type="dxa"/>
              <w:right w:w="108" w:type="dxa"/>
            </w:tcMar>
          </w:tcPr>
          <w:p w:rsidR="00863907" w:rsidRDefault="00863907">
            <w:pPr>
              <w:pStyle w:val="a3"/>
              <w:jc w:val="both"/>
            </w:pPr>
            <w:r>
              <w:rPr>
                <w:rFonts w:ascii="13" w:hAnsi="13" w:cs="Times New Roman"/>
                <w:bCs/>
                <w:sz w:val="26"/>
                <w:szCs w:val="26"/>
              </w:rPr>
              <w:t>Прочие виды платных услуг</w:t>
            </w:r>
          </w:p>
        </w:tc>
        <w:tc>
          <w:tcPr>
            <w:tcW w:w="1916" w:type="dxa"/>
            <w:shd w:val="clear" w:color="auto" w:fill="auto"/>
            <w:tcMar>
              <w:top w:w="0" w:type="dxa"/>
              <w:left w:w="108" w:type="dxa"/>
              <w:bottom w:w="0" w:type="dxa"/>
              <w:right w:w="108" w:type="dxa"/>
            </w:tcMar>
          </w:tcPr>
          <w:p w:rsidR="00863907" w:rsidRDefault="00863907">
            <w:pPr>
              <w:pStyle w:val="a3"/>
            </w:pPr>
            <w:r>
              <w:rPr>
                <w:rFonts w:ascii="13" w:hAnsi="13" w:cs="Times New Roman"/>
                <w:bCs/>
                <w:sz w:val="26"/>
                <w:szCs w:val="26"/>
              </w:rPr>
              <w:t>млн.руб.</w:t>
            </w:r>
          </w:p>
        </w:tc>
        <w:tc>
          <w:tcPr>
            <w:tcW w:w="1060"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1,9</w:t>
            </w:r>
          </w:p>
        </w:tc>
        <w:tc>
          <w:tcPr>
            <w:tcW w:w="1091"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16,1</w:t>
            </w:r>
          </w:p>
        </w:tc>
        <w:tc>
          <w:tcPr>
            <w:tcW w:w="1120"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0,3</w:t>
            </w:r>
          </w:p>
        </w:tc>
        <w:tc>
          <w:tcPr>
            <w:tcW w:w="1148"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0,58</w:t>
            </w:r>
          </w:p>
        </w:tc>
        <w:tc>
          <w:tcPr>
            <w:tcW w:w="1176" w:type="dxa"/>
            <w:shd w:val="clear" w:color="auto" w:fill="auto"/>
            <w:tcMar>
              <w:top w:w="0" w:type="dxa"/>
              <w:left w:w="108" w:type="dxa"/>
              <w:bottom w:w="0" w:type="dxa"/>
              <w:right w:w="108" w:type="dxa"/>
            </w:tcMar>
          </w:tcPr>
          <w:p w:rsidR="00863907" w:rsidRDefault="0067348D" w:rsidP="0067348D">
            <w:pPr>
              <w:pStyle w:val="a3"/>
              <w:jc w:val="both"/>
            </w:pPr>
            <w:r>
              <w:rPr>
                <w:rFonts w:ascii="13" w:hAnsi="13" w:cs="Times New Roman"/>
                <w:bCs/>
                <w:sz w:val="26"/>
                <w:szCs w:val="26"/>
              </w:rPr>
              <w:t>0,1</w:t>
            </w:r>
          </w:p>
        </w:tc>
      </w:tr>
      <w:tr w:rsidR="00863907" w:rsidTr="00863907">
        <w:trPr>
          <w:trHeight w:val="90"/>
        </w:trPr>
        <w:tc>
          <w:tcPr>
            <w:tcW w:w="2168" w:type="dxa"/>
            <w:shd w:val="clear" w:color="auto" w:fill="auto"/>
            <w:tcMar>
              <w:top w:w="0" w:type="dxa"/>
              <w:left w:w="108" w:type="dxa"/>
              <w:bottom w:w="0" w:type="dxa"/>
              <w:right w:w="108" w:type="dxa"/>
            </w:tcMar>
          </w:tcPr>
          <w:p w:rsidR="00863907" w:rsidRDefault="00863907">
            <w:pPr>
              <w:pStyle w:val="a3"/>
              <w:jc w:val="both"/>
            </w:pPr>
            <w:r>
              <w:rPr>
                <w:rFonts w:ascii="13" w:hAnsi="13" w:cs="Times New Roman"/>
                <w:bCs/>
                <w:sz w:val="26"/>
                <w:szCs w:val="26"/>
              </w:rPr>
              <w:t>Физической культуры и спорта</w:t>
            </w:r>
          </w:p>
        </w:tc>
        <w:tc>
          <w:tcPr>
            <w:tcW w:w="1916" w:type="dxa"/>
            <w:shd w:val="clear" w:color="auto" w:fill="auto"/>
            <w:tcMar>
              <w:top w:w="0" w:type="dxa"/>
              <w:left w:w="108" w:type="dxa"/>
              <w:bottom w:w="0" w:type="dxa"/>
              <w:right w:w="108" w:type="dxa"/>
            </w:tcMar>
          </w:tcPr>
          <w:p w:rsidR="00863907" w:rsidRDefault="00863907">
            <w:pPr>
              <w:pStyle w:val="a3"/>
            </w:pPr>
            <w:r>
              <w:rPr>
                <w:rFonts w:ascii="13" w:hAnsi="13" w:cs="Times New Roman"/>
                <w:bCs/>
                <w:sz w:val="26"/>
                <w:szCs w:val="26"/>
              </w:rPr>
              <w:t>млн.руб.</w:t>
            </w:r>
          </w:p>
        </w:tc>
        <w:tc>
          <w:tcPr>
            <w:tcW w:w="1060"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w:t>
            </w:r>
          </w:p>
        </w:tc>
        <w:tc>
          <w:tcPr>
            <w:tcW w:w="1091"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0,09</w:t>
            </w:r>
          </w:p>
        </w:tc>
        <w:tc>
          <w:tcPr>
            <w:tcW w:w="1120"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w:t>
            </w:r>
          </w:p>
        </w:tc>
        <w:tc>
          <w:tcPr>
            <w:tcW w:w="1148"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0,02</w:t>
            </w:r>
          </w:p>
        </w:tc>
        <w:tc>
          <w:tcPr>
            <w:tcW w:w="1176" w:type="dxa"/>
            <w:shd w:val="clear" w:color="auto" w:fill="auto"/>
            <w:tcMar>
              <w:top w:w="0" w:type="dxa"/>
              <w:left w:w="108" w:type="dxa"/>
              <w:bottom w:w="0" w:type="dxa"/>
              <w:right w:w="108" w:type="dxa"/>
            </w:tcMar>
          </w:tcPr>
          <w:p w:rsidR="00863907" w:rsidRDefault="00863907" w:rsidP="0067348D">
            <w:pPr>
              <w:pStyle w:val="a3"/>
              <w:jc w:val="both"/>
            </w:pPr>
            <w:r>
              <w:rPr>
                <w:rFonts w:ascii="13" w:hAnsi="13" w:cs="Times New Roman"/>
                <w:bCs/>
                <w:sz w:val="26"/>
                <w:szCs w:val="26"/>
              </w:rPr>
              <w:t>0,0</w:t>
            </w:r>
            <w:r w:rsidR="0067348D">
              <w:rPr>
                <w:rFonts w:ascii="13" w:hAnsi="13" w:cs="Times New Roman"/>
                <w:bCs/>
                <w:sz w:val="26"/>
                <w:szCs w:val="26"/>
              </w:rPr>
              <w:t>3</w:t>
            </w:r>
          </w:p>
        </w:tc>
      </w:tr>
      <w:tr w:rsidR="00863907" w:rsidTr="0067348D">
        <w:trPr>
          <w:trHeight w:val="1965"/>
        </w:trPr>
        <w:tc>
          <w:tcPr>
            <w:tcW w:w="2168" w:type="dxa"/>
            <w:shd w:val="clear" w:color="auto" w:fill="auto"/>
            <w:tcMar>
              <w:top w:w="0" w:type="dxa"/>
              <w:left w:w="108" w:type="dxa"/>
              <w:bottom w:w="0" w:type="dxa"/>
              <w:right w:w="108" w:type="dxa"/>
            </w:tcMar>
          </w:tcPr>
          <w:p w:rsidR="00863907" w:rsidRDefault="00863907">
            <w:pPr>
              <w:pStyle w:val="a3"/>
              <w:jc w:val="both"/>
            </w:pPr>
            <w:r>
              <w:rPr>
                <w:rFonts w:ascii="13" w:hAnsi="13" w:cs="Times New Roman"/>
                <w:bCs/>
                <w:sz w:val="26"/>
                <w:szCs w:val="26"/>
              </w:rPr>
              <w:t>Социальные услуги, предоставляемые гражданам пожилого возраста и инвалидам</w:t>
            </w:r>
          </w:p>
        </w:tc>
        <w:tc>
          <w:tcPr>
            <w:tcW w:w="1916" w:type="dxa"/>
            <w:shd w:val="clear" w:color="auto" w:fill="auto"/>
            <w:tcMar>
              <w:top w:w="0" w:type="dxa"/>
              <w:left w:w="108" w:type="dxa"/>
              <w:bottom w:w="0" w:type="dxa"/>
              <w:right w:w="108" w:type="dxa"/>
            </w:tcMar>
          </w:tcPr>
          <w:p w:rsidR="00863907" w:rsidRDefault="00863907">
            <w:pPr>
              <w:pStyle w:val="a3"/>
            </w:pPr>
            <w:r>
              <w:rPr>
                <w:rFonts w:ascii="13" w:hAnsi="13" w:cs="Times New Roman"/>
                <w:bCs/>
                <w:sz w:val="26"/>
                <w:szCs w:val="26"/>
              </w:rPr>
              <w:t>млн.руб.</w:t>
            </w:r>
          </w:p>
        </w:tc>
        <w:tc>
          <w:tcPr>
            <w:tcW w:w="1060"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w:t>
            </w:r>
          </w:p>
        </w:tc>
        <w:tc>
          <w:tcPr>
            <w:tcW w:w="1091"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0,01</w:t>
            </w:r>
          </w:p>
        </w:tc>
        <w:tc>
          <w:tcPr>
            <w:tcW w:w="1120"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w:t>
            </w:r>
          </w:p>
        </w:tc>
        <w:tc>
          <w:tcPr>
            <w:tcW w:w="1148"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w:t>
            </w:r>
          </w:p>
        </w:tc>
        <w:tc>
          <w:tcPr>
            <w:tcW w:w="1176" w:type="dxa"/>
            <w:shd w:val="clear" w:color="auto" w:fill="auto"/>
            <w:tcMar>
              <w:top w:w="0" w:type="dxa"/>
              <w:left w:w="108" w:type="dxa"/>
              <w:bottom w:w="0" w:type="dxa"/>
              <w:right w:w="108" w:type="dxa"/>
            </w:tcMar>
          </w:tcPr>
          <w:p w:rsidR="00863907" w:rsidRDefault="00863907">
            <w:pPr>
              <w:pStyle w:val="a3"/>
              <w:jc w:val="both"/>
            </w:pPr>
            <w:r>
              <w:rPr>
                <w:rFonts w:ascii="13" w:hAnsi="13" w:cs="Times New Roman"/>
                <w:bCs/>
                <w:sz w:val="26"/>
                <w:szCs w:val="26"/>
              </w:rPr>
              <w:t>-</w:t>
            </w:r>
          </w:p>
        </w:tc>
      </w:tr>
      <w:tr w:rsidR="00863907" w:rsidTr="00863907">
        <w:trPr>
          <w:trHeight w:val="90"/>
        </w:trPr>
        <w:tc>
          <w:tcPr>
            <w:tcW w:w="2168" w:type="dxa"/>
            <w:shd w:val="clear" w:color="auto" w:fill="auto"/>
            <w:tcMar>
              <w:top w:w="0" w:type="dxa"/>
              <w:left w:w="108" w:type="dxa"/>
              <w:bottom w:w="0" w:type="dxa"/>
              <w:right w:w="108" w:type="dxa"/>
            </w:tcMar>
          </w:tcPr>
          <w:p w:rsidR="00863907" w:rsidRDefault="00863907">
            <w:pPr>
              <w:pStyle w:val="a3"/>
              <w:jc w:val="both"/>
            </w:pPr>
            <w:r>
              <w:rPr>
                <w:rFonts w:ascii="13" w:hAnsi="13"/>
                <w:b/>
                <w:bCs/>
                <w:sz w:val="26"/>
                <w:szCs w:val="26"/>
              </w:rPr>
              <w:t>Итого</w:t>
            </w:r>
          </w:p>
        </w:tc>
        <w:tc>
          <w:tcPr>
            <w:tcW w:w="1916" w:type="dxa"/>
            <w:shd w:val="clear" w:color="auto" w:fill="auto"/>
            <w:tcMar>
              <w:top w:w="0" w:type="dxa"/>
              <w:left w:w="108" w:type="dxa"/>
              <w:bottom w:w="0" w:type="dxa"/>
              <w:right w:w="108" w:type="dxa"/>
            </w:tcMar>
          </w:tcPr>
          <w:p w:rsidR="00863907" w:rsidRDefault="00863907">
            <w:pPr>
              <w:pStyle w:val="a3"/>
              <w:jc w:val="both"/>
            </w:pPr>
            <w:r>
              <w:rPr>
                <w:rFonts w:ascii="13" w:hAnsi="13" w:cs="Times New Roman"/>
                <w:bCs/>
                <w:sz w:val="26"/>
                <w:szCs w:val="26"/>
              </w:rPr>
              <w:t>млн.руб.</w:t>
            </w:r>
          </w:p>
        </w:tc>
        <w:tc>
          <w:tcPr>
            <w:tcW w:w="1060"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235,7</w:t>
            </w:r>
          </w:p>
        </w:tc>
        <w:tc>
          <w:tcPr>
            <w:tcW w:w="1091"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227,7</w:t>
            </w:r>
          </w:p>
        </w:tc>
        <w:tc>
          <w:tcPr>
            <w:tcW w:w="1120"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193,4</w:t>
            </w:r>
          </w:p>
        </w:tc>
        <w:tc>
          <w:tcPr>
            <w:tcW w:w="1148" w:type="dxa"/>
            <w:shd w:val="clear" w:color="auto" w:fill="auto"/>
            <w:tcMar>
              <w:top w:w="0" w:type="dxa"/>
              <w:left w:w="108" w:type="dxa"/>
              <w:bottom w:w="0" w:type="dxa"/>
              <w:right w:w="108" w:type="dxa"/>
            </w:tcMar>
          </w:tcPr>
          <w:p w:rsidR="00863907" w:rsidRDefault="00863907" w:rsidP="00863907">
            <w:pPr>
              <w:pStyle w:val="a3"/>
              <w:jc w:val="both"/>
            </w:pPr>
            <w:r>
              <w:rPr>
                <w:rFonts w:ascii="13" w:hAnsi="13" w:cs="Times New Roman"/>
                <w:bCs/>
                <w:sz w:val="26"/>
                <w:szCs w:val="26"/>
              </w:rPr>
              <w:t>152,9</w:t>
            </w:r>
          </w:p>
        </w:tc>
        <w:tc>
          <w:tcPr>
            <w:tcW w:w="1176" w:type="dxa"/>
            <w:shd w:val="clear" w:color="auto" w:fill="auto"/>
            <w:tcMar>
              <w:top w:w="0" w:type="dxa"/>
              <w:left w:w="108" w:type="dxa"/>
              <w:bottom w:w="0" w:type="dxa"/>
              <w:right w:w="108" w:type="dxa"/>
            </w:tcMar>
          </w:tcPr>
          <w:p w:rsidR="00863907" w:rsidRDefault="0067348D">
            <w:pPr>
              <w:pStyle w:val="a3"/>
              <w:jc w:val="both"/>
            </w:pPr>
            <w:r>
              <w:rPr>
                <w:rFonts w:ascii="13" w:hAnsi="13" w:cs="Times New Roman"/>
                <w:bCs/>
                <w:sz w:val="26"/>
                <w:szCs w:val="26"/>
              </w:rPr>
              <w:t>176,3</w:t>
            </w:r>
          </w:p>
        </w:tc>
      </w:tr>
    </w:tbl>
    <w:p w:rsidR="00D30BE9" w:rsidRDefault="00D30BE9">
      <w:pPr>
        <w:pStyle w:val="a3"/>
        <w:jc w:val="both"/>
      </w:pPr>
    </w:p>
    <w:p w:rsidR="00D30BE9" w:rsidRDefault="005C22B5">
      <w:pPr>
        <w:pStyle w:val="a3"/>
        <w:jc w:val="both"/>
      </w:pPr>
      <w:r>
        <w:rPr>
          <w:rFonts w:ascii="Times New Roman" w:hAnsi="Times New Roman" w:cs="Times New Roman"/>
          <w:b/>
          <w:sz w:val="28"/>
          <w:szCs w:val="28"/>
        </w:rPr>
        <w:t>3.8 Социальная Сфера.</w:t>
      </w:r>
    </w:p>
    <w:p w:rsidR="00D30BE9" w:rsidRDefault="005C22B5">
      <w:pPr>
        <w:pStyle w:val="a3"/>
        <w:jc w:val="both"/>
      </w:pPr>
      <w:r>
        <w:rPr>
          <w:rFonts w:ascii="Times New Roman" w:hAnsi="Times New Roman" w:cs="Times New Roman"/>
          <w:sz w:val="28"/>
          <w:szCs w:val="28"/>
        </w:rPr>
        <w:t>Образование:</w:t>
      </w:r>
    </w:p>
    <w:p w:rsidR="00D30BE9" w:rsidRDefault="005C22B5">
      <w:pPr>
        <w:pStyle w:val="a3"/>
        <w:ind w:firstLine="542"/>
        <w:jc w:val="both"/>
      </w:pPr>
      <w:r>
        <w:rPr>
          <w:rFonts w:ascii="Times New Roman" w:hAnsi="Times New Roman" w:cs="Times New Roman"/>
          <w:sz w:val="28"/>
          <w:szCs w:val="28"/>
        </w:rPr>
        <w:t>В Черниговском районе функционирует 16  муниципальных, одно  ведомственное, одно  частное ДОУ, МБОУ «Прогимназия №1», имеющая три дошкольные группы и две дошкольные группы в общеобразовательных школах (МБОУООШ № 12 с. Синий Гай и МБОУООШ № 16 с. Алтыновка), в которых воспитывается 1830  детей.  Из них 1630 в муниципальных дошкольных учреждениях.</w:t>
      </w:r>
    </w:p>
    <w:p w:rsidR="00D30BE9" w:rsidRDefault="00D30BE9">
      <w:pPr>
        <w:pStyle w:val="a3"/>
        <w:ind w:firstLine="542"/>
        <w:jc w:val="both"/>
      </w:pPr>
    </w:p>
    <w:p w:rsidR="00D30BE9" w:rsidRDefault="005C22B5">
      <w:pPr>
        <w:pStyle w:val="a3"/>
        <w:ind w:firstLine="542"/>
        <w:jc w:val="both"/>
      </w:pPr>
      <w:r>
        <w:rPr>
          <w:rFonts w:ascii="Times New Roman" w:hAnsi="Times New Roman" w:cs="Times New Roman"/>
          <w:sz w:val="28"/>
          <w:szCs w:val="28"/>
        </w:rPr>
        <w:t>Спорт и работа с молодежью</w:t>
      </w:r>
    </w:p>
    <w:p w:rsidR="00D30BE9" w:rsidRDefault="005C22B5">
      <w:pPr>
        <w:pStyle w:val="a3"/>
        <w:tabs>
          <w:tab w:val="left" w:pos="1180"/>
        </w:tabs>
        <w:jc w:val="both"/>
      </w:pPr>
      <w:r>
        <w:rPr>
          <w:noProof/>
          <w:lang w:bidi="ar-SA"/>
        </w:rPr>
        <w:lastRenderedPageBreak/>
        <w:drawing>
          <wp:inline distT="0" distB="0" distL="0" distR="0">
            <wp:extent cx="5940425" cy="3343910"/>
            <wp:effectExtent l="0" t="0" r="0" b="0"/>
            <wp:docPr id="1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0"/>
                    <a:srcRect/>
                    <a:stretch>
                      <a:fillRect/>
                    </a:stretch>
                  </pic:blipFill>
                  <pic:spPr bwMode="auto">
                    <a:xfrm>
                      <a:off x="0" y="0"/>
                      <a:ext cx="5940425" cy="3343910"/>
                    </a:xfrm>
                    <a:prstGeom prst="rect">
                      <a:avLst/>
                    </a:prstGeom>
                    <a:noFill/>
                    <a:ln w="9525">
                      <a:noFill/>
                      <a:miter lim="800000"/>
                      <a:headEnd/>
                      <a:tailEnd/>
                    </a:ln>
                  </pic:spPr>
                </pic:pic>
              </a:graphicData>
            </a:graphic>
          </wp:inline>
        </w:drawing>
      </w:r>
    </w:p>
    <w:p w:rsidR="00D30BE9" w:rsidRDefault="005C22B5">
      <w:pPr>
        <w:pStyle w:val="ConsPlusNormal"/>
        <w:widowControl/>
        <w:spacing w:after="0"/>
        <w:ind w:firstLine="540"/>
        <w:jc w:val="both"/>
      </w:pPr>
      <w:r>
        <w:rPr>
          <w:rFonts w:ascii="Times New Roman" w:hAnsi="Times New Roman"/>
          <w:sz w:val="28"/>
          <w:szCs w:val="28"/>
          <w:lang w:eastAsia="ar-SA"/>
        </w:rPr>
        <w:t>Физическая культура и спорт являются составной частью социально-экономического развития Черниговского района.</w:t>
      </w:r>
    </w:p>
    <w:p w:rsidR="00D30BE9" w:rsidRDefault="005C22B5">
      <w:pPr>
        <w:pStyle w:val="ConsPlusNormal"/>
        <w:widowControl/>
        <w:spacing w:after="0"/>
        <w:ind w:firstLine="540"/>
        <w:jc w:val="both"/>
      </w:pPr>
      <w:r>
        <w:rPr>
          <w:rFonts w:ascii="Times New Roman" w:hAnsi="Times New Roman"/>
          <w:sz w:val="28"/>
          <w:szCs w:val="28"/>
          <w:lang w:eastAsia="ar-SA"/>
        </w:rPr>
        <w:t>Основной задачей в проводимой Администрацией Черниговского района политике по развитию физической культуры и спорта является обеспечение прав и возможностей жителей района, вне зависимости от их возраста, материального или социального положения, на удовлетворение своих потребностей в занятиях физической культурой и спортом; воспитание физически и нравственно здорового молодого поколения района; создание условий для подготовки спортсменов, представляющих Черниговский район на соревнованиях различного уровня.</w:t>
      </w:r>
    </w:p>
    <w:p w:rsidR="00D30BE9" w:rsidRDefault="005C22B5">
      <w:pPr>
        <w:pStyle w:val="ConsPlusNormal"/>
        <w:widowControl/>
        <w:spacing w:after="0"/>
        <w:ind w:firstLine="540"/>
        <w:jc w:val="both"/>
      </w:pPr>
      <w:r>
        <w:rPr>
          <w:rFonts w:ascii="Times New Roman" w:hAnsi="Times New Roman"/>
          <w:sz w:val="28"/>
          <w:szCs w:val="28"/>
          <w:lang w:eastAsia="ar-SA"/>
        </w:rPr>
        <w:t>Для достижения поставленных целей  в районе сформирована система  выполнение основных задач по направлениям:</w:t>
      </w:r>
    </w:p>
    <w:p w:rsidR="00D30BE9" w:rsidRDefault="005C22B5">
      <w:pPr>
        <w:pStyle w:val="ConsPlusNormal"/>
        <w:widowControl/>
        <w:spacing w:after="0"/>
        <w:ind w:firstLine="540"/>
        <w:jc w:val="both"/>
      </w:pPr>
      <w:r>
        <w:rPr>
          <w:rFonts w:ascii="Times New Roman" w:hAnsi="Times New Roman"/>
          <w:sz w:val="28"/>
          <w:szCs w:val="28"/>
          <w:lang w:eastAsia="ar-SA"/>
        </w:rPr>
        <w:t>1. создание условий для привлечения различных слоев населения к организованным занятиям физической культурой и спортом;</w:t>
      </w:r>
    </w:p>
    <w:p w:rsidR="00D30BE9" w:rsidRDefault="005C22B5">
      <w:pPr>
        <w:pStyle w:val="ConsPlusNormal"/>
        <w:widowControl/>
        <w:spacing w:after="0"/>
        <w:ind w:firstLine="540"/>
        <w:jc w:val="both"/>
      </w:pPr>
      <w:r>
        <w:rPr>
          <w:rFonts w:ascii="Times New Roman" w:hAnsi="Times New Roman"/>
          <w:sz w:val="28"/>
          <w:szCs w:val="28"/>
          <w:lang w:eastAsia="ar-SA"/>
        </w:rPr>
        <w:t>2. создание сбалансированной программы целевой подготовки и переподготовки кадров в рамках текущей и перспективной потребности развития массовой физической культуры и спорта в районе;</w:t>
      </w:r>
    </w:p>
    <w:p w:rsidR="00D30BE9" w:rsidRDefault="005C22B5">
      <w:pPr>
        <w:pStyle w:val="ConsPlusNormal"/>
        <w:widowControl/>
        <w:spacing w:after="0"/>
        <w:ind w:firstLine="540"/>
        <w:jc w:val="both"/>
      </w:pPr>
      <w:r>
        <w:rPr>
          <w:rFonts w:ascii="Times New Roman" w:hAnsi="Times New Roman"/>
          <w:sz w:val="28"/>
          <w:szCs w:val="28"/>
          <w:lang w:eastAsia="ar-SA"/>
        </w:rPr>
        <w:t>3. создание условий для подготовки спортивного резерва в сборные команды Черниговского района и команды мастеров по опорным видам спорта;</w:t>
      </w:r>
    </w:p>
    <w:p w:rsidR="00D30BE9" w:rsidRDefault="005C22B5">
      <w:pPr>
        <w:pStyle w:val="ConsPlusNormal"/>
        <w:widowControl/>
        <w:spacing w:after="0"/>
        <w:ind w:firstLine="540"/>
        <w:jc w:val="both"/>
      </w:pPr>
      <w:r>
        <w:rPr>
          <w:rFonts w:ascii="Times New Roman" w:hAnsi="Times New Roman"/>
          <w:sz w:val="28"/>
          <w:szCs w:val="28"/>
          <w:lang w:eastAsia="ar-SA"/>
        </w:rPr>
        <w:t>4. обеспечение участия спортсменов в различных уровнях соревнований для повышения спортивного мастерства;</w:t>
      </w:r>
    </w:p>
    <w:p w:rsidR="00D30BE9" w:rsidRDefault="005C22B5">
      <w:pPr>
        <w:pStyle w:val="ConsPlusNormal"/>
        <w:widowControl/>
        <w:numPr>
          <w:ilvl w:val="1"/>
          <w:numId w:val="1"/>
        </w:numPr>
        <w:spacing w:after="0"/>
        <w:ind w:left="0" w:firstLine="540"/>
        <w:jc w:val="both"/>
      </w:pPr>
      <w:r>
        <w:rPr>
          <w:rFonts w:ascii="Times New Roman" w:hAnsi="Times New Roman"/>
          <w:sz w:val="28"/>
          <w:szCs w:val="28"/>
          <w:lang w:eastAsia="ar-SA"/>
        </w:rPr>
        <w:t>обеспечение проведения спортивных мероприятий для различных категорий граждан.</w:t>
      </w:r>
    </w:p>
    <w:p w:rsidR="00D30BE9" w:rsidRDefault="005C22B5">
      <w:pPr>
        <w:pStyle w:val="ConsPlusNormal"/>
        <w:widowControl/>
        <w:spacing w:after="0"/>
        <w:ind w:hanging="35"/>
        <w:jc w:val="both"/>
      </w:pPr>
      <w:r>
        <w:rPr>
          <w:rFonts w:ascii="Times New Roman" w:hAnsi="Times New Roman"/>
          <w:sz w:val="28"/>
          <w:szCs w:val="28"/>
          <w:lang w:eastAsia="ar-SA"/>
        </w:rPr>
        <w:t xml:space="preserve">       В части развития материально-технической базы массовой физической культуры и спорта предусматривается строительство новых и реконструкция имеющихся спортивных сооружений для массового спорта и активного отдыха.</w:t>
      </w:r>
    </w:p>
    <w:p w:rsidR="00D30BE9" w:rsidRDefault="005C22B5">
      <w:pPr>
        <w:pStyle w:val="a3"/>
        <w:widowControl/>
        <w:numPr>
          <w:ilvl w:val="1"/>
          <w:numId w:val="2"/>
        </w:numPr>
        <w:ind w:left="0" w:firstLine="540"/>
        <w:jc w:val="both"/>
      </w:pPr>
      <w:r>
        <w:rPr>
          <w:rFonts w:ascii="Times New Roman" w:hAnsi="Times New Roman"/>
          <w:sz w:val="28"/>
          <w:szCs w:val="28"/>
          <w:lang w:eastAsia="ar-SA"/>
        </w:rPr>
        <w:lastRenderedPageBreak/>
        <w:t>реконструкция стадионов в с.Черниговка и п. Сибирцево;</w:t>
      </w:r>
    </w:p>
    <w:p w:rsidR="00D30BE9" w:rsidRDefault="005C22B5">
      <w:pPr>
        <w:pStyle w:val="a3"/>
        <w:widowControl/>
        <w:numPr>
          <w:ilvl w:val="1"/>
          <w:numId w:val="2"/>
        </w:numPr>
        <w:ind w:left="0" w:firstLine="540"/>
        <w:jc w:val="both"/>
      </w:pPr>
      <w:r>
        <w:rPr>
          <w:rFonts w:ascii="Times New Roman" w:hAnsi="Times New Roman"/>
          <w:sz w:val="28"/>
          <w:szCs w:val="28"/>
          <w:lang w:eastAsia="ar-SA"/>
        </w:rPr>
        <w:t>строительство ФОКа (спортивно — оздоровительного  комплекса) в с.Черниговка;</w:t>
      </w:r>
    </w:p>
    <w:p w:rsidR="00D30BE9" w:rsidRDefault="005C22B5">
      <w:pPr>
        <w:pStyle w:val="a3"/>
        <w:widowControl/>
        <w:numPr>
          <w:ilvl w:val="1"/>
          <w:numId w:val="2"/>
        </w:numPr>
        <w:ind w:left="0" w:firstLine="540"/>
        <w:jc w:val="both"/>
      </w:pPr>
      <w:r>
        <w:rPr>
          <w:rFonts w:ascii="Times New Roman" w:hAnsi="Times New Roman"/>
          <w:sz w:val="28"/>
          <w:szCs w:val="28"/>
          <w:lang w:eastAsia="ar-SA"/>
        </w:rPr>
        <w:t>реконструкция тира МБУ ДОД ДЮСШ в с.Черниговка;</w:t>
      </w:r>
    </w:p>
    <w:p w:rsidR="00D30BE9" w:rsidRDefault="005C22B5">
      <w:pPr>
        <w:pStyle w:val="a3"/>
        <w:widowControl/>
        <w:numPr>
          <w:ilvl w:val="1"/>
          <w:numId w:val="2"/>
        </w:numPr>
        <w:ind w:left="0" w:firstLine="540"/>
        <w:jc w:val="both"/>
      </w:pPr>
      <w:r>
        <w:rPr>
          <w:rFonts w:ascii="Times New Roman" w:hAnsi="Times New Roman"/>
          <w:sz w:val="28"/>
          <w:szCs w:val="28"/>
          <w:lang w:eastAsia="ar-SA"/>
        </w:rPr>
        <w:t>приобретение  спортивного инвентаря для зимних и летних видов спорта;</w:t>
      </w:r>
    </w:p>
    <w:p w:rsidR="00D30BE9" w:rsidRDefault="005C22B5">
      <w:pPr>
        <w:pStyle w:val="a3"/>
        <w:widowControl/>
        <w:numPr>
          <w:ilvl w:val="1"/>
          <w:numId w:val="2"/>
        </w:numPr>
        <w:ind w:left="0" w:firstLine="540"/>
        <w:jc w:val="both"/>
      </w:pPr>
      <w:r>
        <w:rPr>
          <w:rFonts w:ascii="Times New Roman" w:hAnsi="Times New Roman"/>
          <w:sz w:val="28"/>
          <w:szCs w:val="28"/>
          <w:lang w:eastAsia="ar-SA"/>
        </w:rPr>
        <w:t>приобретение спортивной формы для сборных команд Черниговского района;</w:t>
      </w:r>
    </w:p>
    <w:p w:rsidR="00D30BE9" w:rsidRDefault="005C22B5">
      <w:pPr>
        <w:pStyle w:val="a3"/>
        <w:widowControl/>
        <w:numPr>
          <w:ilvl w:val="1"/>
          <w:numId w:val="2"/>
        </w:numPr>
        <w:ind w:left="0" w:firstLine="540"/>
        <w:jc w:val="both"/>
      </w:pPr>
      <w:r>
        <w:rPr>
          <w:rFonts w:ascii="Times New Roman" w:hAnsi="Times New Roman"/>
          <w:sz w:val="28"/>
          <w:szCs w:val="28"/>
          <w:lang w:eastAsia="ar-SA"/>
        </w:rPr>
        <w:t>выделение финансовых средств на содержание хоккейных коробок Черниговского района в зимнее время.</w:t>
      </w:r>
    </w:p>
    <w:p w:rsidR="00D30BE9" w:rsidRDefault="00D30BE9">
      <w:pPr>
        <w:pStyle w:val="a3"/>
        <w:widowControl/>
        <w:ind w:firstLine="540"/>
        <w:jc w:val="both"/>
      </w:pPr>
    </w:p>
    <w:p w:rsidR="00D30BE9" w:rsidRDefault="005C22B5">
      <w:pPr>
        <w:pStyle w:val="ConsPlusNormal"/>
        <w:widowControl/>
        <w:spacing w:after="0"/>
        <w:ind w:firstLine="540"/>
        <w:jc w:val="both"/>
      </w:pPr>
      <w:r>
        <w:rPr>
          <w:rFonts w:ascii="Times New Roman" w:hAnsi="Times New Roman"/>
          <w:sz w:val="28"/>
          <w:szCs w:val="28"/>
          <w:lang w:eastAsia="ar-SA"/>
        </w:rPr>
        <w:t>Предусматривается реализация мероприятий, направленных на создание в Черниговском районе устойчиво функционирующей системы физической культуры и спорта от массовой физической культуры до подготовки высококвалифицированных спортсменов.</w:t>
      </w:r>
    </w:p>
    <w:p w:rsidR="00D30BE9" w:rsidRDefault="005C22B5">
      <w:pPr>
        <w:pStyle w:val="ConsPlusNormal"/>
        <w:widowControl/>
        <w:spacing w:after="0"/>
        <w:ind w:firstLine="540"/>
        <w:jc w:val="both"/>
      </w:pPr>
      <w:r>
        <w:rPr>
          <w:rFonts w:ascii="Times New Roman" w:hAnsi="Times New Roman"/>
          <w:sz w:val="28"/>
          <w:szCs w:val="28"/>
          <w:lang w:eastAsia="ar-SA"/>
        </w:rPr>
        <w:t>Спортивные сооружения, прошедшие реконструкцию с применением современных материалов,  позволяют круглогодичное использование их для занятий различными видами спорта на открытом воздухе ( футбол, баскетбол, волейбол и другие спортивные игры, а также для занятий гимнастикой, легкой атлетикой,</w:t>
      </w:r>
      <w:r w:rsidR="004577BF">
        <w:rPr>
          <w:rFonts w:ascii="Times New Roman" w:hAnsi="Times New Roman"/>
          <w:sz w:val="28"/>
          <w:szCs w:val="28"/>
          <w:lang w:eastAsia="ar-SA"/>
        </w:rPr>
        <w:t xml:space="preserve"> </w:t>
      </w:r>
      <w:r>
        <w:rPr>
          <w:rFonts w:ascii="Times New Roman" w:hAnsi="Times New Roman"/>
          <w:sz w:val="28"/>
          <w:szCs w:val="28"/>
          <w:lang w:eastAsia="ar-SA"/>
        </w:rPr>
        <w:t xml:space="preserve">гиревым спортом, атлетической гимнастикой).  </w:t>
      </w:r>
    </w:p>
    <w:p w:rsidR="00D30BE9" w:rsidRDefault="005C22B5">
      <w:pPr>
        <w:pStyle w:val="ConsPlusNormal"/>
        <w:widowControl/>
        <w:spacing w:after="0"/>
        <w:ind w:firstLine="540"/>
        <w:jc w:val="both"/>
      </w:pPr>
      <w:r>
        <w:rPr>
          <w:rFonts w:ascii="Times New Roman" w:hAnsi="Times New Roman"/>
          <w:sz w:val="28"/>
          <w:szCs w:val="28"/>
          <w:lang w:eastAsia="ar-SA"/>
        </w:rPr>
        <w:t>В части приобретения спортивного инвентаря для массовых летних и зимних видов спорта  перечень спортивного инвентаря формируется ежегодно на основании анализа о потребности Черниговского района в спортивном инвентаре и оборудовании.</w:t>
      </w:r>
    </w:p>
    <w:p w:rsidR="00D30BE9" w:rsidRDefault="005C22B5">
      <w:pPr>
        <w:pStyle w:val="ConsPlusNormal"/>
        <w:widowControl/>
        <w:spacing w:after="0"/>
        <w:ind w:firstLine="540"/>
        <w:jc w:val="both"/>
      </w:pPr>
      <w:r>
        <w:rPr>
          <w:rFonts w:ascii="Times New Roman" w:hAnsi="Times New Roman"/>
          <w:sz w:val="28"/>
          <w:szCs w:val="28"/>
          <w:lang w:eastAsia="ar-SA"/>
        </w:rPr>
        <w:t>Организация повышения квалификации и профессиональной переподготовки физкультурно-спортивных кадров предусматривает целевой заказ на организацию повышения квалификации и профессиональной переподготовки физкультурно-спортивных кадров для  муниципальных учреждений спортивной направленности.</w:t>
      </w:r>
    </w:p>
    <w:p w:rsidR="00D30BE9" w:rsidRDefault="005C22B5">
      <w:pPr>
        <w:pStyle w:val="a3"/>
        <w:widowControl/>
        <w:ind w:firstLine="540"/>
        <w:jc w:val="both"/>
      </w:pPr>
      <w:r>
        <w:rPr>
          <w:rFonts w:ascii="Times New Roman" w:hAnsi="Times New Roman"/>
          <w:sz w:val="28"/>
          <w:szCs w:val="28"/>
          <w:lang w:eastAsia="ar-SA"/>
        </w:rPr>
        <w:t>Подготовка судейского состава осуществляется посредством проведения семинаров совместно со специалистами краевых федераций по видам спорта.</w:t>
      </w:r>
    </w:p>
    <w:p w:rsidR="00D30BE9" w:rsidRDefault="00D30BE9">
      <w:pPr>
        <w:pStyle w:val="a3"/>
        <w:widowControl/>
        <w:ind w:firstLine="540"/>
        <w:jc w:val="both"/>
      </w:pPr>
    </w:p>
    <w:p w:rsidR="00D30BE9" w:rsidRDefault="005C22B5">
      <w:pPr>
        <w:pStyle w:val="ConsPlusNormal"/>
        <w:widowControl/>
        <w:spacing w:after="0"/>
        <w:ind w:firstLine="540"/>
        <w:jc w:val="both"/>
      </w:pPr>
      <w:r>
        <w:rPr>
          <w:noProof/>
          <w:lang w:eastAsia="ru-RU" w:bidi="ar-SA"/>
        </w:rPr>
        <w:lastRenderedPageBreak/>
        <w:drawing>
          <wp:inline distT="0" distB="0" distL="0" distR="0">
            <wp:extent cx="5651500" cy="3177540"/>
            <wp:effectExtent l="0" t="0" r="0" b="0"/>
            <wp:docPr id="1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1"/>
                    <a:srcRect/>
                    <a:stretch>
                      <a:fillRect/>
                    </a:stretch>
                  </pic:blipFill>
                  <pic:spPr bwMode="auto">
                    <a:xfrm>
                      <a:off x="0" y="0"/>
                      <a:ext cx="5651500" cy="3177540"/>
                    </a:xfrm>
                    <a:prstGeom prst="rect">
                      <a:avLst/>
                    </a:prstGeom>
                    <a:noFill/>
                    <a:ln w="9525">
                      <a:noFill/>
                      <a:miter lim="800000"/>
                      <a:headEnd/>
                      <a:tailEnd/>
                    </a:ln>
                  </pic:spPr>
                </pic:pic>
              </a:graphicData>
            </a:graphic>
          </wp:inline>
        </w:drawing>
      </w:r>
    </w:p>
    <w:p w:rsidR="00D30BE9" w:rsidRDefault="00D30BE9">
      <w:pPr>
        <w:pStyle w:val="a3"/>
        <w:widowControl/>
        <w:ind w:firstLine="540"/>
        <w:jc w:val="both"/>
      </w:pPr>
    </w:p>
    <w:p w:rsidR="00D30BE9" w:rsidRDefault="005C22B5">
      <w:pPr>
        <w:pStyle w:val="a3"/>
        <w:widowControl/>
        <w:ind w:firstLine="540"/>
        <w:jc w:val="both"/>
      </w:pPr>
      <w:r>
        <w:rPr>
          <w:rFonts w:ascii="Times New Roman" w:hAnsi="Times New Roman" w:cs="Times New Roman"/>
          <w:color w:val="00000A"/>
          <w:sz w:val="28"/>
          <w:szCs w:val="28"/>
          <w:lang w:eastAsia="ar-SA"/>
        </w:rPr>
        <w:t>Создание наиболее благоприятных условий для всестороннего развития молодёжи в Черниговском муниципальном районе.</w:t>
      </w:r>
    </w:p>
    <w:p w:rsidR="00D30BE9" w:rsidRDefault="005C22B5">
      <w:pPr>
        <w:pStyle w:val="ae"/>
        <w:widowControl/>
        <w:spacing w:after="0"/>
        <w:ind w:firstLine="540"/>
        <w:jc w:val="both"/>
      </w:pPr>
      <w:r>
        <w:rPr>
          <w:rFonts w:ascii="Times New Roman" w:hAnsi="Times New Roman" w:cs="Times New Roman"/>
          <w:color w:val="00000A"/>
          <w:sz w:val="28"/>
          <w:szCs w:val="28"/>
          <w:lang w:eastAsia="ar-SA"/>
        </w:rPr>
        <w:t>Вступая в самостоятельную жизнь, молодёжь должна быть способной реализовывать собственный потенциал. Именно молодёжь является наиболее перспективными гражданами, поэтому проблема социального и духовно-культурного развития молодёжи является одной из наиболее приоритетных задач. Однако, в настоящее время молодёжь испытывает  затруднение в самореализации в общественной жизни, что приводит к негативным проявлениям в молодёжной среде: алкоголизму, наркомании. В значительной степени, корни негативных тенденций лежат в неподготовленности молодёжи к самостоятельной жизни, неумении активно строить свой жизненный путь и добиваться успехов. Молодёжь обладает большими возможностями, но зачастую не умеет практически реализовывать свою потребность. Именно поэтому необходимо создать условия, направленные на развитие и реализацию способностей молодежи в интересах общества, активное участие молодёжи в жизни района.</w:t>
      </w:r>
      <w:r>
        <w:rPr>
          <w:rFonts w:ascii="Times New Roman" w:hAnsi="Times New Roman"/>
          <w:sz w:val="28"/>
          <w:szCs w:val="28"/>
        </w:rPr>
        <w:t> </w:t>
      </w:r>
    </w:p>
    <w:p w:rsidR="00D30BE9" w:rsidRDefault="005C22B5">
      <w:pPr>
        <w:pStyle w:val="ae"/>
        <w:spacing w:after="0"/>
        <w:jc w:val="both"/>
      </w:pPr>
      <w:r>
        <w:rPr>
          <w:rFonts w:ascii="Times New Roman" w:hAnsi="Times New Roman"/>
          <w:sz w:val="28"/>
          <w:szCs w:val="28"/>
        </w:rPr>
        <w:t>Основные цели:</w:t>
      </w:r>
    </w:p>
    <w:p w:rsidR="00D30BE9" w:rsidRDefault="005C22B5">
      <w:pPr>
        <w:pStyle w:val="ae"/>
        <w:spacing w:after="0"/>
        <w:jc w:val="both"/>
      </w:pPr>
      <w:r>
        <w:rPr>
          <w:rFonts w:ascii="Times New Roman" w:hAnsi="Times New Roman"/>
          <w:sz w:val="28"/>
          <w:szCs w:val="28"/>
        </w:rPr>
        <w:t>1) создание наиболее благоприятных условий для всестороннего развития молодёжи в районе;</w:t>
      </w:r>
    </w:p>
    <w:p w:rsidR="00D30BE9" w:rsidRDefault="005C22B5">
      <w:pPr>
        <w:pStyle w:val="ae"/>
        <w:spacing w:after="0"/>
        <w:jc w:val="both"/>
      </w:pPr>
      <w:r>
        <w:rPr>
          <w:rFonts w:ascii="Times New Roman" w:hAnsi="Times New Roman"/>
          <w:sz w:val="28"/>
          <w:szCs w:val="28"/>
        </w:rPr>
        <w:t>2) повышение привлекательности района, как постоянного места жительства и деятельности молодёжи;</w:t>
      </w:r>
    </w:p>
    <w:p w:rsidR="00D30BE9" w:rsidRDefault="005C22B5">
      <w:pPr>
        <w:pStyle w:val="ae"/>
        <w:spacing w:after="0"/>
        <w:jc w:val="both"/>
      </w:pPr>
      <w:r>
        <w:rPr>
          <w:rFonts w:ascii="Times New Roman" w:hAnsi="Times New Roman"/>
          <w:sz w:val="28"/>
          <w:szCs w:val="28"/>
        </w:rPr>
        <w:t>3) поддержка проектов в области формирования и реализации молодёжной политики;</w:t>
      </w:r>
    </w:p>
    <w:p w:rsidR="00D30BE9" w:rsidRDefault="005C22B5">
      <w:pPr>
        <w:pStyle w:val="ae"/>
        <w:spacing w:after="0"/>
        <w:jc w:val="both"/>
      </w:pPr>
      <w:r>
        <w:rPr>
          <w:rFonts w:ascii="Times New Roman" w:hAnsi="Times New Roman"/>
          <w:sz w:val="28"/>
          <w:szCs w:val="28"/>
        </w:rPr>
        <w:t>4) поддержка талантливой молодёжи;</w:t>
      </w:r>
    </w:p>
    <w:p w:rsidR="00D30BE9" w:rsidRDefault="005C22B5">
      <w:pPr>
        <w:pStyle w:val="ae"/>
        <w:spacing w:after="0"/>
        <w:jc w:val="both"/>
      </w:pPr>
      <w:r>
        <w:rPr>
          <w:rFonts w:ascii="Times New Roman" w:hAnsi="Times New Roman"/>
          <w:sz w:val="28"/>
          <w:szCs w:val="28"/>
        </w:rPr>
        <w:t>5) правовое, культурное просвещение молодёжи;</w:t>
      </w:r>
    </w:p>
    <w:p w:rsidR="00D30BE9" w:rsidRDefault="005C22B5">
      <w:pPr>
        <w:pStyle w:val="ae"/>
        <w:spacing w:after="0"/>
        <w:jc w:val="both"/>
      </w:pPr>
      <w:r>
        <w:rPr>
          <w:rFonts w:ascii="Times New Roman" w:hAnsi="Times New Roman"/>
          <w:sz w:val="28"/>
          <w:szCs w:val="28"/>
        </w:rPr>
        <w:t>6) содействие охране и укреплению здоровья, повышение социальной престижности здорового образа жизни среди молодых граждан;</w:t>
      </w:r>
    </w:p>
    <w:p w:rsidR="00D30BE9" w:rsidRDefault="005C22B5">
      <w:pPr>
        <w:pStyle w:val="ae"/>
        <w:spacing w:after="0"/>
        <w:jc w:val="both"/>
      </w:pPr>
      <w:r>
        <w:rPr>
          <w:rFonts w:ascii="Times New Roman" w:hAnsi="Times New Roman"/>
          <w:sz w:val="28"/>
          <w:szCs w:val="28"/>
        </w:rPr>
        <w:lastRenderedPageBreak/>
        <w:t>7) развитие толерантности молодёжи.</w:t>
      </w:r>
    </w:p>
    <w:p w:rsidR="00D30BE9" w:rsidRDefault="005C22B5">
      <w:pPr>
        <w:pStyle w:val="ae"/>
        <w:spacing w:after="0"/>
        <w:jc w:val="both"/>
      </w:pPr>
      <w:r>
        <w:rPr>
          <w:rFonts w:ascii="Times New Roman" w:hAnsi="Times New Roman"/>
          <w:sz w:val="28"/>
          <w:szCs w:val="28"/>
        </w:rPr>
        <w:t>Для достижения поставленных целей необходимо решить следующие задачи:</w:t>
      </w:r>
    </w:p>
    <w:p w:rsidR="00D30BE9" w:rsidRDefault="005C22B5">
      <w:pPr>
        <w:pStyle w:val="ae"/>
        <w:spacing w:after="0"/>
        <w:jc w:val="both"/>
      </w:pPr>
      <w:r>
        <w:rPr>
          <w:rFonts w:ascii="Times New Roman" w:hAnsi="Times New Roman"/>
          <w:sz w:val="28"/>
          <w:szCs w:val="28"/>
        </w:rPr>
        <w:t>1) создать условия для активного участия молодёжи в жизни района (Центр молодёжных инициатив и волонтёрской организации);</w:t>
      </w:r>
    </w:p>
    <w:p w:rsidR="00D30BE9" w:rsidRDefault="005C22B5">
      <w:pPr>
        <w:pStyle w:val="ae"/>
        <w:spacing w:after="0"/>
        <w:jc w:val="both"/>
      </w:pPr>
      <w:r>
        <w:rPr>
          <w:rFonts w:ascii="Times New Roman" w:hAnsi="Times New Roman"/>
          <w:sz w:val="28"/>
          <w:szCs w:val="28"/>
        </w:rPr>
        <w:t>повысить уровень гражданского и патриотического воспитания;</w:t>
      </w:r>
    </w:p>
    <w:p w:rsidR="00D30BE9" w:rsidRDefault="005C22B5">
      <w:pPr>
        <w:pStyle w:val="ae"/>
        <w:spacing w:after="0"/>
        <w:jc w:val="both"/>
      </w:pPr>
      <w:r>
        <w:rPr>
          <w:rFonts w:ascii="Times New Roman" w:hAnsi="Times New Roman"/>
          <w:sz w:val="28"/>
          <w:szCs w:val="28"/>
        </w:rPr>
        <w:t>3) пропагандировать здоровый образ жизни, проводить профилактику наркомании, алкоголизма, курения, экстремизма;</w:t>
      </w:r>
    </w:p>
    <w:p w:rsidR="00D30BE9" w:rsidRDefault="005C22B5">
      <w:pPr>
        <w:pStyle w:val="ae"/>
        <w:spacing w:after="0"/>
        <w:jc w:val="both"/>
      </w:pPr>
      <w:r>
        <w:rPr>
          <w:rFonts w:ascii="Times New Roman" w:hAnsi="Times New Roman"/>
          <w:sz w:val="28"/>
          <w:szCs w:val="28"/>
        </w:rPr>
        <w:t>4) организовывать мероприятия, направленные на самореализацию молодёжи.</w:t>
      </w:r>
    </w:p>
    <w:p w:rsidR="00D30BE9" w:rsidRDefault="005C22B5">
      <w:pPr>
        <w:pStyle w:val="ae"/>
        <w:widowControl/>
        <w:spacing w:after="0"/>
        <w:ind w:firstLine="540"/>
        <w:jc w:val="both"/>
      </w:pPr>
      <w:r>
        <w:rPr>
          <w:rFonts w:ascii="Times New Roman" w:hAnsi="Times New Roman" w:cs="Times New Roman"/>
          <w:color w:val="00000A"/>
          <w:sz w:val="28"/>
          <w:szCs w:val="28"/>
          <w:lang w:eastAsia="ar-SA"/>
        </w:rPr>
        <w:t>Создание системы поддержки молодых семей в целях улучшения сложившихся тенденций в демографической ситуации и решения задач кадровой политики в муниципальном районе.</w:t>
      </w:r>
    </w:p>
    <w:p w:rsidR="00D30BE9" w:rsidRDefault="005C22B5">
      <w:pPr>
        <w:pStyle w:val="ae"/>
        <w:widowControl/>
        <w:spacing w:after="0"/>
        <w:ind w:firstLine="540"/>
        <w:jc w:val="both"/>
      </w:pPr>
      <w:r>
        <w:rPr>
          <w:rFonts w:ascii="Times New Roman" w:hAnsi="Times New Roman" w:cs="Times New Roman"/>
          <w:color w:val="00000A"/>
          <w:sz w:val="28"/>
          <w:szCs w:val="28"/>
          <w:lang w:eastAsia="ar-SA"/>
        </w:rPr>
        <w:t>Большинство молодых семей Черниговского района по-прежнему не имеют возможности решить жилищную проблему.</w:t>
      </w:r>
    </w:p>
    <w:p w:rsidR="00D30BE9" w:rsidRDefault="005C22B5">
      <w:pPr>
        <w:pStyle w:val="ae"/>
        <w:spacing w:after="0"/>
        <w:ind w:firstLine="709"/>
        <w:jc w:val="both"/>
      </w:pPr>
      <w:r>
        <w:rPr>
          <w:rFonts w:ascii="Times New Roman" w:hAnsi="Times New Roman"/>
          <w:sz w:val="28"/>
          <w:szCs w:val="28"/>
        </w:rPr>
        <w:t>Как правило, молодые семьи не могут получить доступ на рынок жилья без бюджетной поддержки. Даже имея достаточный уровень дохода для получения ипотечного жилищного кредита, они не могут оплатить первоначальный взнос при его получении. Молодые семьи в основном являются приобретателями первого в своей жизни жилья, а значит, не имеют в собственности жилого помещения, которое можно было бы использовать в качестве обеспечения уплаты первоначального взноса при получении ипотечного жилищного кредита или займа. К тому же, как правило, они еще не имеют возможности накопить на эти цели необходимые средства. Однако данная категория населения имеет хорошие перспективы роста заработной платы по мере повышения квалификации, и государственная помощь в покупке жилья на льготных условиях либо предоставлении средств на уплату первоначального взноса при получении ипотечных жилищных кредитов или займов, будет являться для них хорошим стимулом дальнейшего профессионального роста.</w:t>
      </w:r>
    </w:p>
    <w:p w:rsidR="00D30BE9" w:rsidRDefault="005C22B5">
      <w:pPr>
        <w:pStyle w:val="ae"/>
        <w:spacing w:after="0"/>
        <w:ind w:firstLine="720"/>
        <w:jc w:val="both"/>
      </w:pPr>
      <w:r>
        <w:rPr>
          <w:rFonts w:ascii="Times New Roman" w:hAnsi="Times New Roman"/>
          <w:sz w:val="28"/>
          <w:szCs w:val="28"/>
        </w:rPr>
        <w:t>Поддержка молодых семей, при решении жилищной проблемы, станет основой стабильных условий жизни для этой наиболее активной части населения, повлияет на улучшение демографической ситуации в районе. Возможность решения жилищной проблемы создаст для молодежи стимул к повышению качества трудовой деятельности, уровня квалификации в целях роста заработной платы. Решение жилищной проблемы молодых граждан района позволит сформировать экономически активный слой населения.</w:t>
      </w:r>
    </w:p>
    <w:p w:rsidR="00D30BE9" w:rsidRDefault="005C22B5">
      <w:pPr>
        <w:pStyle w:val="ae"/>
        <w:widowControl/>
        <w:spacing w:after="0"/>
        <w:ind w:firstLine="540"/>
        <w:jc w:val="both"/>
      </w:pPr>
      <w:r>
        <w:rPr>
          <w:rFonts w:ascii="Times New Roman" w:hAnsi="Times New Roman" w:cs="Times New Roman"/>
          <w:color w:val="00000A"/>
          <w:sz w:val="28"/>
          <w:szCs w:val="28"/>
          <w:lang w:eastAsia="ar-SA"/>
        </w:rPr>
        <w:t>Целью является предоставление муниципальной поддержки в решении жилищной проблемы молодым семьям, признанным в установленном порядке нуждающимися в улучшении жилищных условий.</w:t>
      </w:r>
    </w:p>
    <w:p w:rsidR="00D30BE9" w:rsidRDefault="005C22B5">
      <w:pPr>
        <w:pStyle w:val="ae"/>
        <w:spacing w:after="0"/>
        <w:ind w:firstLine="708"/>
        <w:jc w:val="both"/>
      </w:pPr>
      <w:r>
        <w:rPr>
          <w:rFonts w:ascii="Times New Roman" w:hAnsi="Times New Roman"/>
          <w:sz w:val="28"/>
          <w:szCs w:val="28"/>
        </w:rPr>
        <w:t>Для достижения поставленной цели предусмотрено решение следующих задач:</w:t>
      </w:r>
    </w:p>
    <w:p w:rsidR="00D30BE9" w:rsidRDefault="005C22B5">
      <w:pPr>
        <w:pStyle w:val="ae"/>
        <w:spacing w:after="0"/>
        <w:ind w:firstLine="708"/>
        <w:jc w:val="both"/>
      </w:pPr>
      <w:r>
        <w:rPr>
          <w:rFonts w:ascii="Times New Roman" w:hAnsi="Times New Roman"/>
          <w:sz w:val="28"/>
          <w:szCs w:val="28"/>
        </w:rPr>
        <w:t>предоставление молодым семьям района – участникам Программы «Обеспечение молодых семей Черниговского района» социальных выплат на приобретение (строительство) жилья экономкласса;</w:t>
      </w:r>
    </w:p>
    <w:p w:rsidR="00D30BE9" w:rsidRDefault="005C22B5">
      <w:pPr>
        <w:pStyle w:val="ae"/>
        <w:spacing w:after="0"/>
        <w:ind w:firstLine="708"/>
        <w:jc w:val="both"/>
      </w:pPr>
      <w:r>
        <w:rPr>
          <w:rFonts w:ascii="Times New Roman" w:hAnsi="Times New Roman"/>
          <w:sz w:val="28"/>
          <w:szCs w:val="28"/>
        </w:rPr>
        <w:lastRenderedPageBreak/>
        <w:t>формирование условий для активного использования ипотечного жилищного кредитования при решении жилищной проблемы молодых семей.</w:t>
      </w:r>
    </w:p>
    <w:p w:rsidR="00D30BE9" w:rsidRDefault="00D30BE9">
      <w:pPr>
        <w:pStyle w:val="a3"/>
        <w:jc w:val="both"/>
      </w:pPr>
    </w:p>
    <w:p w:rsidR="00D30BE9" w:rsidRDefault="005C22B5">
      <w:pPr>
        <w:pStyle w:val="a3"/>
        <w:jc w:val="both"/>
      </w:pPr>
      <w:r>
        <w:rPr>
          <w:rFonts w:ascii="Times New Roman" w:hAnsi="Times New Roman" w:cs="Times New Roman"/>
          <w:b/>
          <w:sz w:val="28"/>
          <w:szCs w:val="28"/>
        </w:rPr>
        <w:t>3.9. Инфраструктура Черниговского района.</w:t>
      </w:r>
    </w:p>
    <w:p w:rsidR="00D30BE9" w:rsidRDefault="005C22B5">
      <w:pPr>
        <w:pStyle w:val="a3"/>
        <w:jc w:val="both"/>
      </w:pPr>
      <w:r>
        <w:rPr>
          <w:rFonts w:ascii="Times New Roman" w:hAnsi="Times New Roman"/>
          <w:sz w:val="28"/>
          <w:szCs w:val="28"/>
        </w:rPr>
        <w:t>Транспорт.</w:t>
      </w:r>
    </w:p>
    <w:p w:rsidR="00D30BE9" w:rsidRDefault="005C22B5">
      <w:pPr>
        <w:pStyle w:val="a3"/>
        <w:jc w:val="both"/>
      </w:pPr>
      <w:r>
        <w:rPr>
          <w:rFonts w:ascii="Times New Roman" w:hAnsi="Times New Roman"/>
          <w:sz w:val="28"/>
          <w:szCs w:val="28"/>
        </w:rPr>
        <w:t>На территории Черниговского муниципального района действуют 9 автомобильных внутримуниципальных маршрутов.</w:t>
      </w:r>
    </w:p>
    <w:p w:rsidR="00D30BE9" w:rsidRDefault="005C22B5">
      <w:pPr>
        <w:pStyle w:val="a3"/>
        <w:jc w:val="both"/>
      </w:pPr>
      <w:r>
        <w:rPr>
          <w:rFonts w:ascii="Times New Roman" w:hAnsi="Times New Roman"/>
          <w:sz w:val="28"/>
          <w:szCs w:val="28"/>
        </w:rPr>
        <w:t>Пассажироперевозки осуществляет ИП Прокопец.</w:t>
      </w:r>
    </w:p>
    <w:p w:rsidR="00D30BE9" w:rsidRDefault="005C22B5">
      <w:pPr>
        <w:pStyle w:val="a3"/>
        <w:jc w:val="both"/>
      </w:pPr>
      <w:r>
        <w:rPr>
          <w:rFonts w:ascii="Times New Roman" w:hAnsi="Times New Roman"/>
          <w:sz w:val="28"/>
          <w:szCs w:val="28"/>
        </w:rPr>
        <w:t>На каждом маршруте работает один автобус, за исключением маршрутов 109 и 110 которые обслуживает 1 автобус. Всего задействовано на маршрутах 8 автобусов. Пассажирские перевозки осуществляются по тарифам утвержденным Департаментом по тарифам Администрации Приморского края. Общая протяженность маршрутов следования 192 км.</w:t>
      </w:r>
    </w:p>
    <w:p w:rsidR="00D30BE9" w:rsidRDefault="00D30BE9">
      <w:pPr>
        <w:pStyle w:val="a3"/>
        <w:jc w:val="both"/>
      </w:pPr>
    </w:p>
    <w:p w:rsidR="00D30BE9" w:rsidRDefault="005C22B5">
      <w:pPr>
        <w:pStyle w:val="a3"/>
      </w:pPr>
      <w:r>
        <w:rPr>
          <w:rFonts w:ascii="Times New Roman" w:hAnsi="Times New Roman" w:cs="Times New Roman"/>
          <w:b/>
          <w:sz w:val="28"/>
          <w:szCs w:val="28"/>
        </w:rPr>
        <w:t>Глава 4. Тарифы.</w:t>
      </w:r>
    </w:p>
    <w:p w:rsidR="00D30BE9" w:rsidRDefault="005C22B5">
      <w:pPr>
        <w:pStyle w:val="a3"/>
        <w:jc w:val="center"/>
      </w:pPr>
      <w:r>
        <w:rPr>
          <w:rFonts w:ascii="Times New Roman" w:hAnsi="Times New Roman" w:cs="Times New Roman"/>
          <w:sz w:val="28"/>
          <w:szCs w:val="28"/>
        </w:rPr>
        <w:t>Тарифы на коммунальные услуги</w:t>
      </w:r>
    </w:p>
    <w:p w:rsidR="00D30BE9" w:rsidRDefault="005C22B5">
      <w:pPr>
        <w:pStyle w:val="a3"/>
        <w:jc w:val="center"/>
      </w:pPr>
      <w:r>
        <w:rPr>
          <w:rFonts w:ascii="Times New Roman" w:hAnsi="Times New Roman" w:cs="Times New Roman"/>
          <w:sz w:val="28"/>
          <w:szCs w:val="28"/>
        </w:rPr>
        <w:t>на территории Черниговского муниципального района</w:t>
      </w:r>
    </w:p>
    <w:tbl>
      <w:tblPr>
        <w:tblW w:w="0" w:type="auto"/>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4384"/>
        <w:gridCol w:w="2357"/>
        <w:gridCol w:w="2938"/>
      </w:tblGrid>
      <w:tr w:rsidR="00D30BE9" w:rsidTr="003A406E">
        <w:trPr>
          <w:trHeight w:val="733"/>
        </w:trPr>
        <w:tc>
          <w:tcPr>
            <w:tcW w:w="43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Default="005C22B5">
            <w:pPr>
              <w:pStyle w:val="a3"/>
            </w:pPr>
            <w:r>
              <w:rPr>
                <w:rFonts w:ascii="Times New Roman" w:hAnsi="Times New Roman" w:cs="Times New Roman"/>
                <w:sz w:val="28"/>
                <w:szCs w:val="28"/>
              </w:rPr>
              <w:t>Наименование предприятия</w:t>
            </w:r>
          </w:p>
        </w:tc>
        <w:tc>
          <w:tcPr>
            <w:tcW w:w="23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Default="00B04A8A">
            <w:pPr>
              <w:pStyle w:val="a3"/>
            </w:pPr>
            <w:r>
              <w:rPr>
                <w:rFonts w:ascii="Times New Roman" w:hAnsi="Times New Roman" w:cs="Times New Roman"/>
                <w:sz w:val="28"/>
                <w:szCs w:val="28"/>
              </w:rPr>
              <w:t>С 01.01.2019 по 30.06.2019</w:t>
            </w: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Default="00B04A8A">
            <w:pPr>
              <w:pStyle w:val="a3"/>
            </w:pPr>
            <w:r>
              <w:rPr>
                <w:rFonts w:ascii="Times New Roman" w:hAnsi="Times New Roman" w:cs="Times New Roman"/>
                <w:sz w:val="28"/>
                <w:szCs w:val="28"/>
              </w:rPr>
              <w:t>С01.07.2019 по 31.12.2019</w:t>
            </w:r>
          </w:p>
        </w:tc>
      </w:tr>
      <w:tr w:rsidR="00D30BE9" w:rsidTr="003A406E">
        <w:trPr>
          <w:trHeight w:val="733"/>
        </w:trPr>
        <w:tc>
          <w:tcPr>
            <w:tcW w:w="9679"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Default="005C22B5">
            <w:pPr>
              <w:pStyle w:val="a3"/>
              <w:jc w:val="center"/>
            </w:pPr>
            <w:r>
              <w:rPr>
                <w:rFonts w:ascii="Times New Roman" w:hAnsi="Times New Roman" w:cs="Times New Roman"/>
                <w:b/>
                <w:sz w:val="28"/>
                <w:szCs w:val="28"/>
              </w:rPr>
              <w:t>Отопление (руб./Гкал)</w:t>
            </w:r>
          </w:p>
        </w:tc>
      </w:tr>
      <w:tr w:rsidR="00D30BE9" w:rsidTr="003A406E">
        <w:trPr>
          <w:trHeight w:val="733"/>
        </w:trPr>
        <w:tc>
          <w:tcPr>
            <w:tcW w:w="43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Default="005C22B5">
            <w:pPr>
              <w:pStyle w:val="a3"/>
            </w:pPr>
            <w:r>
              <w:rPr>
                <w:rFonts w:ascii="Times New Roman" w:hAnsi="Times New Roman" w:cs="Times New Roman"/>
                <w:sz w:val="28"/>
                <w:szCs w:val="28"/>
              </w:rPr>
              <w:t>КГУП «Примтеплоэнерго»</w:t>
            </w:r>
          </w:p>
        </w:tc>
        <w:tc>
          <w:tcPr>
            <w:tcW w:w="23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2F6B78">
            <w:pPr>
              <w:pStyle w:val="a3"/>
              <w:rPr>
                <w:color w:val="auto"/>
              </w:rPr>
            </w:pPr>
            <w:r w:rsidRPr="003A406E">
              <w:rPr>
                <w:rFonts w:ascii="Times New Roman" w:hAnsi="Times New Roman" w:cs="Times New Roman"/>
                <w:color w:val="auto"/>
                <w:sz w:val="28"/>
                <w:szCs w:val="28"/>
              </w:rPr>
              <w:t>5010,54</w:t>
            </w: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2F6B78">
            <w:pPr>
              <w:pStyle w:val="a3"/>
              <w:rPr>
                <w:color w:val="auto"/>
              </w:rPr>
            </w:pPr>
            <w:r w:rsidRPr="003A406E">
              <w:rPr>
                <w:rFonts w:ascii="Times New Roman" w:hAnsi="Times New Roman" w:cs="Times New Roman"/>
                <w:color w:val="auto"/>
                <w:sz w:val="28"/>
                <w:szCs w:val="28"/>
              </w:rPr>
              <w:t>5095,5</w:t>
            </w:r>
          </w:p>
        </w:tc>
      </w:tr>
      <w:tr w:rsidR="00D30BE9" w:rsidTr="003A406E">
        <w:trPr>
          <w:trHeight w:val="733"/>
        </w:trPr>
        <w:tc>
          <w:tcPr>
            <w:tcW w:w="43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Default="005C22B5">
            <w:pPr>
              <w:pStyle w:val="a3"/>
            </w:pPr>
            <w:r>
              <w:rPr>
                <w:rFonts w:ascii="Times New Roman" w:hAnsi="Times New Roman" w:cs="Times New Roman"/>
                <w:sz w:val="28"/>
                <w:szCs w:val="28"/>
              </w:rPr>
              <w:t>ОАО РЖД Локомотивное депо п. Сибирцево</w:t>
            </w:r>
          </w:p>
        </w:tc>
        <w:tc>
          <w:tcPr>
            <w:tcW w:w="23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3A406E">
            <w:pPr>
              <w:pStyle w:val="a3"/>
              <w:rPr>
                <w:color w:val="auto"/>
              </w:rPr>
            </w:pPr>
            <w:r w:rsidRPr="003A406E">
              <w:rPr>
                <w:rFonts w:ascii="Times New Roman" w:hAnsi="Times New Roman" w:cs="Times New Roman"/>
                <w:color w:val="auto"/>
                <w:sz w:val="28"/>
                <w:szCs w:val="28"/>
              </w:rPr>
              <w:t>3100,54</w:t>
            </w: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3A406E">
            <w:pPr>
              <w:pStyle w:val="a3"/>
              <w:rPr>
                <w:color w:val="auto"/>
              </w:rPr>
            </w:pPr>
            <w:r w:rsidRPr="003A406E">
              <w:rPr>
                <w:rFonts w:ascii="Times New Roman" w:hAnsi="Times New Roman" w:cs="Times New Roman"/>
                <w:color w:val="auto"/>
                <w:sz w:val="28"/>
                <w:szCs w:val="28"/>
              </w:rPr>
              <w:t>3231,16</w:t>
            </w:r>
          </w:p>
        </w:tc>
      </w:tr>
      <w:tr w:rsidR="00D30BE9" w:rsidTr="003A406E">
        <w:trPr>
          <w:trHeight w:val="733"/>
        </w:trPr>
        <w:tc>
          <w:tcPr>
            <w:tcW w:w="43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Default="005C22B5">
            <w:pPr>
              <w:pStyle w:val="a3"/>
            </w:pPr>
            <w:r>
              <w:rPr>
                <w:rFonts w:ascii="Times New Roman" w:hAnsi="Times New Roman" w:cs="Times New Roman"/>
                <w:sz w:val="28"/>
                <w:szCs w:val="28"/>
              </w:rPr>
              <w:t>ФГБУ " ЦЖКУ" (Черниговское сельское поселение)</w:t>
            </w:r>
          </w:p>
        </w:tc>
        <w:tc>
          <w:tcPr>
            <w:tcW w:w="23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3A406E">
            <w:pPr>
              <w:pStyle w:val="a3"/>
              <w:rPr>
                <w:color w:val="auto"/>
              </w:rPr>
            </w:pPr>
            <w:r w:rsidRPr="003A406E">
              <w:rPr>
                <w:rFonts w:ascii="Times New Roman" w:hAnsi="Times New Roman" w:cs="Times New Roman"/>
                <w:color w:val="auto"/>
                <w:sz w:val="28"/>
                <w:szCs w:val="28"/>
              </w:rPr>
              <w:t>1651,09</w:t>
            </w: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3A406E">
            <w:pPr>
              <w:pStyle w:val="a3"/>
              <w:rPr>
                <w:color w:val="auto"/>
              </w:rPr>
            </w:pPr>
            <w:r w:rsidRPr="003A406E">
              <w:rPr>
                <w:rFonts w:ascii="Times New Roman" w:hAnsi="Times New Roman" w:cs="Times New Roman"/>
                <w:color w:val="auto"/>
                <w:sz w:val="28"/>
                <w:szCs w:val="28"/>
              </w:rPr>
              <w:t>1717,14</w:t>
            </w:r>
          </w:p>
        </w:tc>
      </w:tr>
      <w:tr w:rsidR="00D30BE9" w:rsidTr="003A406E">
        <w:trPr>
          <w:trHeight w:val="733"/>
        </w:trPr>
        <w:tc>
          <w:tcPr>
            <w:tcW w:w="43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Default="005C22B5">
            <w:pPr>
              <w:pStyle w:val="a3"/>
            </w:pPr>
            <w:r>
              <w:rPr>
                <w:rFonts w:ascii="Times New Roman" w:hAnsi="Times New Roman" w:cs="Times New Roman"/>
                <w:sz w:val="28"/>
                <w:szCs w:val="28"/>
              </w:rPr>
              <w:t>ФГБУ " ЦЖКУ" (Сибирцевское городское поселение)</w:t>
            </w:r>
          </w:p>
        </w:tc>
        <w:tc>
          <w:tcPr>
            <w:tcW w:w="23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3A406E">
            <w:pPr>
              <w:pStyle w:val="a3"/>
              <w:rPr>
                <w:color w:val="auto"/>
              </w:rPr>
            </w:pPr>
            <w:r w:rsidRPr="003A406E">
              <w:rPr>
                <w:rFonts w:ascii="Times New Roman" w:hAnsi="Times New Roman" w:cs="Times New Roman"/>
                <w:color w:val="auto"/>
                <w:sz w:val="28"/>
                <w:szCs w:val="28"/>
              </w:rPr>
              <w:t>1611,05</w:t>
            </w: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3A406E">
            <w:pPr>
              <w:pStyle w:val="a3"/>
              <w:rPr>
                <w:color w:val="auto"/>
              </w:rPr>
            </w:pPr>
            <w:r w:rsidRPr="003A406E">
              <w:rPr>
                <w:rFonts w:ascii="Times New Roman" w:hAnsi="Times New Roman" w:cs="Times New Roman"/>
                <w:color w:val="auto"/>
                <w:sz w:val="28"/>
                <w:szCs w:val="28"/>
              </w:rPr>
              <w:t>1675,5</w:t>
            </w:r>
          </w:p>
        </w:tc>
      </w:tr>
      <w:tr w:rsidR="00D30BE9" w:rsidTr="003A406E">
        <w:trPr>
          <w:trHeight w:val="733"/>
        </w:trPr>
        <w:tc>
          <w:tcPr>
            <w:tcW w:w="9679"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Default="005C22B5">
            <w:pPr>
              <w:pStyle w:val="a3"/>
              <w:jc w:val="center"/>
            </w:pPr>
            <w:r>
              <w:rPr>
                <w:rFonts w:ascii="Times New Roman" w:hAnsi="Times New Roman" w:cs="Times New Roman"/>
                <w:b/>
                <w:sz w:val="28"/>
                <w:szCs w:val="28"/>
              </w:rPr>
              <w:t>Водоснабжение ,руб/м3</w:t>
            </w:r>
          </w:p>
        </w:tc>
      </w:tr>
      <w:tr w:rsidR="00D30BE9" w:rsidTr="003A406E">
        <w:trPr>
          <w:trHeight w:val="733"/>
        </w:trPr>
        <w:tc>
          <w:tcPr>
            <w:tcW w:w="43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Default="005C22B5">
            <w:pPr>
              <w:pStyle w:val="a3"/>
            </w:pPr>
            <w:r>
              <w:rPr>
                <w:rFonts w:ascii="Times New Roman" w:hAnsi="Times New Roman" w:cs="Times New Roman"/>
                <w:sz w:val="28"/>
                <w:szCs w:val="28"/>
              </w:rPr>
              <w:t>КГУП "Примтеплоэнерго"(Черниговское сельское поселение)</w:t>
            </w:r>
          </w:p>
        </w:tc>
        <w:tc>
          <w:tcPr>
            <w:tcW w:w="23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E36BB2">
            <w:pPr>
              <w:pStyle w:val="a3"/>
              <w:rPr>
                <w:color w:val="auto"/>
              </w:rPr>
            </w:pPr>
            <w:r w:rsidRPr="003A406E">
              <w:rPr>
                <w:rFonts w:ascii="Times New Roman" w:hAnsi="Times New Roman" w:cs="Times New Roman"/>
                <w:color w:val="auto"/>
                <w:sz w:val="28"/>
                <w:szCs w:val="28"/>
              </w:rPr>
              <w:t>30,97</w:t>
            </w: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E36BB2">
            <w:pPr>
              <w:pStyle w:val="a3"/>
              <w:rPr>
                <w:color w:val="auto"/>
              </w:rPr>
            </w:pPr>
            <w:r w:rsidRPr="003A406E">
              <w:rPr>
                <w:rFonts w:ascii="Times New Roman" w:hAnsi="Times New Roman" w:cs="Times New Roman"/>
                <w:color w:val="auto"/>
                <w:sz w:val="28"/>
                <w:szCs w:val="28"/>
              </w:rPr>
              <w:t>32,16</w:t>
            </w:r>
          </w:p>
        </w:tc>
      </w:tr>
      <w:tr w:rsidR="00D30BE9" w:rsidTr="003A406E">
        <w:trPr>
          <w:trHeight w:val="733"/>
        </w:trPr>
        <w:tc>
          <w:tcPr>
            <w:tcW w:w="43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Default="005C22B5">
            <w:pPr>
              <w:pStyle w:val="a3"/>
            </w:pPr>
            <w:r>
              <w:rPr>
                <w:rFonts w:ascii="Times New Roman" w:hAnsi="Times New Roman" w:cs="Times New Roman"/>
                <w:sz w:val="28"/>
                <w:szCs w:val="28"/>
              </w:rPr>
              <w:t>КГУП "Примтеплоэнерго"(Дмитриевское сельское поселение)</w:t>
            </w:r>
          </w:p>
        </w:tc>
        <w:tc>
          <w:tcPr>
            <w:tcW w:w="23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2F6B78">
            <w:pPr>
              <w:pStyle w:val="a3"/>
              <w:rPr>
                <w:color w:val="auto"/>
              </w:rPr>
            </w:pPr>
            <w:r w:rsidRPr="003A406E">
              <w:rPr>
                <w:rFonts w:ascii="Times New Roman" w:hAnsi="Times New Roman" w:cs="Times New Roman"/>
                <w:color w:val="auto"/>
                <w:sz w:val="28"/>
                <w:szCs w:val="28"/>
              </w:rPr>
              <w:t>25,66</w:t>
            </w: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2F6B78">
            <w:pPr>
              <w:pStyle w:val="a3"/>
              <w:rPr>
                <w:color w:val="auto"/>
              </w:rPr>
            </w:pPr>
            <w:r w:rsidRPr="003A406E">
              <w:rPr>
                <w:rFonts w:ascii="Times New Roman" w:hAnsi="Times New Roman" w:cs="Times New Roman"/>
                <w:color w:val="auto"/>
                <w:sz w:val="28"/>
                <w:szCs w:val="28"/>
              </w:rPr>
              <w:t>26,68</w:t>
            </w:r>
          </w:p>
        </w:tc>
      </w:tr>
      <w:tr w:rsidR="00D30BE9" w:rsidTr="003A406E">
        <w:trPr>
          <w:trHeight w:val="733"/>
        </w:trPr>
        <w:tc>
          <w:tcPr>
            <w:tcW w:w="43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Default="005C22B5">
            <w:pPr>
              <w:pStyle w:val="a3"/>
            </w:pPr>
            <w:r>
              <w:rPr>
                <w:rFonts w:ascii="Times New Roman" w:hAnsi="Times New Roman" w:cs="Times New Roman"/>
                <w:sz w:val="28"/>
                <w:szCs w:val="28"/>
              </w:rPr>
              <w:t>КГУП "Примтеплоэнерго"(Реттиховское сельское поселение)</w:t>
            </w:r>
          </w:p>
        </w:tc>
        <w:tc>
          <w:tcPr>
            <w:tcW w:w="23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2F6B78">
            <w:pPr>
              <w:pStyle w:val="a3"/>
              <w:rPr>
                <w:color w:val="auto"/>
              </w:rPr>
            </w:pPr>
            <w:r w:rsidRPr="003A406E">
              <w:rPr>
                <w:rFonts w:ascii="Times New Roman" w:hAnsi="Times New Roman" w:cs="Times New Roman"/>
                <w:color w:val="auto"/>
                <w:sz w:val="28"/>
                <w:szCs w:val="28"/>
              </w:rPr>
              <w:t>24,31</w:t>
            </w: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2F6B78">
            <w:pPr>
              <w:pStyle w:val="a3"/>
              <w:rPr>
                <w:color w:val="auto"/>
              </w:rPr>
            </w:pPr>
            <w:r w:rsidRPr="003A406E">
              <w:rPr>
                <w:rFonts w:ascii="Times New Roman" w:hAnsi="Times New Roman" w:cs="Times New Roman"/>
                <w:color w:val="auto"/>
                <w:sz w:val="28"/>
                <w:szCs w:val="28"/>
              </w:rPr>
              <w:t>25,43</w:t>
            </w:r>
          </w:p>
        </w:tc>
      </w:tr>
      <w:tr w:rsidR="00D30BE9" w:rsidTr="003A406E">
        <w:trPr>
          <w:trHeight w:val="733"/>
        </w:trPr>
        <w:tc>
          <w:tcPr>
            <w:tcW w:w="43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Default="005C22B5">
            <w:pPr>
              <w:pStyle w:val="a3"/>
            </w:pPr>
            <w:r>
              <w:rPr>
                <w:rFonts w:ascii="Times New Roman" w:hAnsi="Times New Roman" w:cs="Times New Roman"/>
                <w:sz w:val="28"/>
                <w:szCs w:val="28"/>
              </w:rPr>
              <w:lastRenderedPageBreak/>
              <w:t>КГУП "Примтеплоэнерго"(Снегуровское сельское поселение)</w:t>
            </w:r>
          </w:p>
        </w:tc>
        <w:tc>
          <w:tcPr>
            <w:tcW w:w="23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1840C8">
            <w:pPr>
              <w:pStyle w:val="a3"/>
              <w:rPr>
                <w:color w:val="auto"/>
              </w:rPr>
            </w:pPr>
            <w:r w:rsidRPr="003A406E">
              <w:rPr>
                <w:rFonts w:ascii="Times New Roman" w:hAnsi="Times New Roman" w:cs="Times New Roman"/>
                <w:color w:val="auto"/>
                <w:sz w:val="28"/>
                <w:szCs w:val="28"/>
              </w:rPr>
              <w:t>41,86</w:t>
            </w: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1840C8">
            <w:pPr>
              <w:pStyle w:val="a3"/>
              <w:rPr>
                <w:color w:val="auto"/>
              </w:rPr>
            </w:pPr>
            <w:r w:rsidRPr="003A406E">
              <w:rPr>
                <w:rFonts w:ascii="Times New Roman" w:hAnsi="Times New Roman" w:cs="Times New Roman"/>
                <w:color w:val="auto"/>
                <w:sz w:val="28"/>
                <w:szCs w:val="28"/>
              </w:rPr>
              <w:t>42,79</w:t>
            </w:r>
          </w:p>
        </w:tc>
      </w:tr>
      <w:tr w:rsidR="00D30BE9" w:rsidTr="003A406E">
        <w:trPr>
          <w:trHeight w:val="733"/>
        </w:trPr>
        <w:tc>
          <w:tcPr>
            <w:tcW w:w="43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Default="005C22B5">
            <w:pPr>
              <w:pStyle w:val="a3"/>
            </w:pPr>
            <w:r>
              <w:rPr>
                <w:rFonts w:ascii="Times New Roman" w:hAnsi="Times New Roman" w:cs="Times New Roman"/>
                <w:sz w:val="28"/>
                <w:szCs w:val="28"/>
              </w:rPr>
              <w:t>МКУ "Служба хозяйственного управления Сибирцевского городского поселения"</w:t>
            </w:r>
          </w:p>
        </w:tc>
        <w:tc>
          <w:tcPr>
            <w:tcW w:w="23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2F6B78">
            <w:pPr>
              <w:pStyle w:val="a3"/>
              <w:rPr>
                <w:color w:val="auto"/>
              </w:rPr>
            </w:pPr>
            <w:r w:rsidRPr="003A406E">
              <w:rPr>
                <w:rFonts w:ascii="Times New Roman" w:hAnsi="Times New Roman" w:cs="Times New Roman"/>
                <w:color w:val="auto"/>
                <w:sz w:val="28"/>
                <w:szCs w:val="28"/>
              </w:rPr>
              <w:t>33,95</w:t>
            </w: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2F6B78">
            <w:pPr>
              <w:pStyle w:val="a3"/>
              <w:rPr>
                <w:color w:val="auto"/>
              </w:rPr>
            </w:pPr>
            <w:r w:rsidRPr="003A406E">
              <w:rPr>
                <w:rFonts w:ascii="Times New Roman" w:hAnsi="Times New Roman" w:cs="Times New Roman"/>
                <w:color w:val="auto"/>
                <w:sz w:val="28"/>
                <w:szCs w:val="28"/>
              </w:rPr>
              <w:t>35,31</w:t>
            </w:r>
          </w:p>
        </w:tc>
      </w:tr>
      <w:tr w:rsidR="00D30BE9" w:rsidTr="003A406E">
        <w:trPr>
          <w:trHeight w:val="733"/>
        </w:trPr>
        <w:tc>
          <w:tcPr>
            <w:tcW w:w="43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Default="005C22B5">
            <w:pPr>
              <w:pStyle w:val="a3"/>
            </w:pPr>
            <w:r>
              <w:rPr>
                <w:rFonts w:ascii="Times New Roman" w:hAnsi="Times New Roman" w:cs="Times New Roman"/>
                <w:sz w:val="28"/>
                <w:szCs w:val="28"/>
              </w:rPr>
              <w:t>ФГБУ " ЦЖКУ" (Черниговское Сельское поселение)</w:t>
            </w:r>
          </w:p>
        </w:tc>
        <w:tc>
          <w:tcPr>
            <w:tcW w:w="23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3A406E">
            <w:pPr>
              <w:pStyle w:val="a3"/>
              <w:rPr>
                <w:color w:val="auto"/>
              </w:rPr>
            </w:pPr>
            <w:r w:rsidRPr="003A406E">
              <w:rPr>
                <w:rFonts w:ascii="Times New Roman" w:hAnsi="Times New Roman" w:cs="Times New Roman"/>
                <w:color w:val="auto"/>
                <w:sz w:val="28"/>
                <w:szCs w:val="28"/>
              </w:rPr>
              <w:t>23,9</w:t>
            </w: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3A406E">
            <w:pPr>
              <w:pStyle w:val="a3"/>
              <w:rPr>
                <w:color w:val="auto"/>
              </w:rPr>
            </w:pPr>
            <w:r w:rsidRPr="003A406E">
              <w:rPr>
                <w:rFonts w:ascii="Times New Roman" w:hAnsi="Times New Roman" w:cs="Times New Roman"/>
                <w:color w:val="auto"/>
                <w:sz w:val="28"/>
                <w:szCs w:val="28"/>
              </w:rPr>
              <w:t>24,91</w:t>
            </w:r>
          </w:p>
        </w:tc>
      </w:tr>
      <w:tr w:rsidR="00D30BE9" w:rsidTr="003A406E">
        <w:trPr>
          <w:trHeight w:val="733"/>
        </w:trPr>
        <w:tc>
          <w:tcPr>
            <w:tcW w:w="43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Default="005C22B5">
            <w:pPr>
              <w:pStyle w:val="a3"/>
            </w:pPr>
            <w:r>
              <w:rPr>
                <w:rFonts w:ascii="Times New Roman" w:hAnsi="Times New Roman" w:cs="Times New Roman"/>
                <w:sz w:val="28"/>
                <w:szCs w:val="28"/>
              </w:rPr>
              <w:t>ФГБУ " ЦЖКУ" (Сибирцевское городское поселение)</w:t>
            </w:r>
          </w:p>
        </w:tc>
        <w:tc>
          <w:tcPr>
            <w:tcW w:w="23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5C22B5">
            <w:pPr>
              <w:pStyle w:val="a3"/>
              <w:rPr>
                <w:color w:val="auto"/>
              </w:rPr>
            </w:pPr>
            <w:r w:rsidRPr="003A406E">
              <w:rPr>
                <w:rFonts w:ascii="Times New Roman" w:hAnsi="Times New Roman" w:cs="Times New Roman"/>
                <w:color w:val="auto"/>
                <w:sz w:val="28"/>
                <w:szCs w:val="28"/>
              </w:rPr>
              <w:t>24,49</w:t>
            </w: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3A406E">
            <w:pPr>
              <w:pStyle w:val="a3"/>
              <w:rPr>
                <w:color w:val="auto"/>
              </w:rPr>
            </w:pPr>
            <w:r w:rsidRPr="003A406E">
              <w:rPr>
                <w:rFonts w:ascii="Times New Roman" w:hAnsi="Times New Roman" w:cs="Times New Roman"/>
                <w:color w:val="auto"/>
                <w:sz w:val="28"/>
                <w:szCs w:val="28"/>
              </w:rPr>
              <w:t>25,51</w:t>
            </w:r>
          </w:p>
        </w:tc>
      </w:tr>
      <w:tr w:rsidR="00D30BE9" w:rsidTr="003A406E">
        <w:trPr>
          <w:trHeight w:val="733"/>
        </w:trPr>
        <w:tc>
          <w:tcPr>
            <w:tcW w:w="9679"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5C22B5">
            <w:pPr>
              <w:pStyle w:val="a3"/>
              <w:jc w:val="center"/>
              <w:rPr>
                <w:color w:val="auto"/>
              </w:rPr>
            </w:pPr>
            <w:r w:rsidRPr="003A406E">
              <w:rPr>
                <w:rFonts w:ascii="Times New Roman" w:hAnsi="Times New Roman" w:cs="Times New Roman"/>
                <w:b/>
                <w:color w:val="auto"/>
                <w:sz w:val="28"/>
                <w:szCs w:val="28"/>
              </w:rPr>
              <w:t>Водоотведение , руб./м3</w:t>
            </w:r>
          </w:p>
        </w:tc>
      </w:tr>
      <w:tr w:rsidR="00D30BE9" w:rsidTr="003A406E">
        <w:trPr>
          <w:trHeight w:val="733"/>
        </w:trPr>
        <w:tc>
          <w:tcPr>
            <w:tcW w:w="43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Default="005C22B5">
            <w:pPr>
              <w:pStyle w:val="a3"/>
            </w:pPr>
            <w:r>
              <w:rPr>
                <w:rFonts w:ascii="Times New Roman" w:hAnsi="Times New Roman" w:cs="Times New Roman"/>
                <w:sz w:val="28"/>
                <w:szCs w:val="28"/>
              </w:rPr>
              <w:t>КГУП "Примтеплоэнерго"(Черниговское сельское поселение)</w:t>
            </w:r>
          </w:p>
        </w:tc>
        <w:tc>
          <w:tcPr>
            <w:tcW w:w="23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E36BB2">
            <w:pPr>
              <w:pStyle w:val="a3"/>
              <w:rPr>
                <w:color w:val="auto"/>
              </w:rPr>
            </w:pPr>
            <w:r w:rsidRPr="003A406E">
              <w:rPr>
                <w:rFonts w:ascii="Times New Roman" w:hAnsi="Times New Roman" w:cs="Times New Roman"/>
                <w:color w:val="auto"/>
                <w:sz w:val="28"/>
                <w:szCs w:val="28"/>
              </w:rPr>
              <w:t>28,8</w:t>
            </w: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E36BB2">
            <w:pPr>
              <w:pStyle w:val="a3"/>
              <w:rPr>
                <w:color w:val="auto"/>
              </w:rPr>
            </w:pPr>
            <w:r w:rsidRPr="003A406E">
              <w:rPr>
                <w:rFonts w:ascii="Times New Roman" w:hAnsi="Times New Roman" w:cs="Times New Roman"/>
                <w:color w:val="auto"/>
                <w:sz w:val="28"/>
                <w:szCs w:val="28"/>
              </w:rPr>
              <w:t>29,95</w:t>
            </w:r>
          </w:p>
        </w:tc>
      </w:tr>
      <w:tr w:rsidR="00D30BE9" w:rsidTr="003A406E">
        <w:trPr>
          <w:trHeight w:val="733"/>
        </w:trPr>
        <w:tc>
          <w:tcPr>
            <w:tcW w:w="43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Default="005C22B5">
            <w:pPr>
              <w:pStyle w:val="a3"/>
            </w:pPr>
            <w:r>
              <w:rPr>
                <w:rFonts w:ascii="Times New Roman" w:hAnsi="Times New Roman" w:cs="Times New Roman"/>
                <w:sz w:val="28"/>
                <w:szCs w:val="28"/>
              </w:rPr>
              <w:t>КГУП "Примтеплоэнерго"(Дмитриевское сельское поселение)</w:t>
            </w:r>
          </w:p>
        </w:tc>
        <w:tc>
          <w:tcPr>
            <w:tcW w:w="23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1840C8">
            <w:pPr>
              <w:pStyle w:val="a3"/>
              <w:rPr>
                <w:color w:val="auto"/>
              </w:rPr>
            </w:pPr>
            <w:r w:rsidRPr="003A406E">
              <w:rPr>
                <w:rFonts w:ascii="Times New Roman" w:hAnsi="Times New Roman" w:cs="Times New Roman"/>
                <w:color w:val="auto"/>
                <w:sz w:val="28"/>
                <w:szCs w:val="28"/>
              </w:rPr>
              <w:t>26,75</w:t>
            </w: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1840C8">
            <w:pPr>
              <w:pStyle w:val="a3"/>
              <w:rPr>
                <w:color w:val="auto"/>
              </w:rPr>
            </w:pPr>
            <w:r w:rsidRPr="003A406E">
              <w:rPr>
                <w:rFonts w:ascii="Times New Roman" w:hAnsi="Times New Roman" w:cs="Times New Roman"/>
                <w:color w:val="auto"/>
                <w:sz w:val="28"/>
                <w:szCs w:val="28"/>
              </w:rPr>
              <w:t>27,82</w:t>
            </w:r>
          </w:p>
        </w:tc>
      </w:tr>
      <w:tr w:rsidR="00D30BE9" w:rsidTr="003A406E">
        <w:trPr>
          <w:trHeight w:val="733"/>
        </w:trPr>
        <w:tc>
          <w:tcPr>
            <w:tcW w:w="43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Default="005C22B5">
            <w:pPr>
              <w:pStyle w:val="a3"/>
            </w:pPr>
            <w:r>
              <w:rPr>
                <w:rFonts w:ascii="Times New Roman" w:hAnsi="Times New Roman" w:cs="Times New Roman"/>
                <w:sz w:val="28"/>
                <w:szCs w:val="28"/>
              </w:rPr>
              <w:t>КГУП "Примтеплоэнерго"(Реттиховское сельское поселение)</w:t>
            </w:r>
          </w:p>
        </w:tc>
        <w:tc>
          <w:tcPr>
            <w:tcW w:w="23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1840C8">
            <w:pPr>
              <w:pStyle w:val="a3"/>
              <w:rPr>
                <w:color w:val="auto"/>
              </w:rPr>
            </w:pPr>
            <w:r w:rsidRPr="003A406E">
              <w:rPr>
                <w:rFonts w:ascii="Times New Roman" w:hAnsi="Times New Roman" w:cs="Times New Roman"/>
                <w:color w:val="auto"/>
                <w:sz w:val="28"/>
                <w:szCs w:val="28"/>
              </w:rPr>
              <w:t>20,86</w:t>
            </w: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1840C8">
            <w:pPr>
              <w:pStyle w:val="a3"/>
              <w:rPr>
                <w:color w:val="auto"/>
              </w:rPr>
            </w:pPr>
            <w:r w:rsidRPr="003A406E">
              <w:rPr>
                <w:rFonts w:ascii="Times New Roman" w:hAnsi="Times New Roman" w:cs="Times New Roman"/>
                <w:color w:val="auto"/>
                <w:sz w:val="28"/>
                <w:szCs w:val="28"/>
              </w:rPr>
              <w:t>21,79</w:t>
            </w:r>
          </w:p>
        </w:tc>
      </w:tr>
      <w:tr w:rsidR="00D30BE9" w:rsidTr="003A406E">
        <w:trPr>
          <w:trHeight w:val="733"/>
        </w:trPr>
        <w:tc>
          <w:tcPr>
            <w:tcW w:w="43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Default="005C22B5">
            <w:pPr>
              <w:pStyle w:val="a3"/>
            </w:pPr>
            <w:r>
              <w:rPr>
                <w:rFonts w:ascii="Times New Roman" w:hAnsi="Times New Roman" w:cs="Times New Roman"/>
                <w:sz w:val="28"/>
                <w:szCs w:val="28"/>
              </w:rPr>
              <w:t>КГУП "Примтеплоэнерго"(Снегуровское сельское поселение)</w:t>
            </w:r>
          </w:p>
        </w:tc>
        <w:tc>
          <w:tcPr>
            <w:tcW w:w="23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E36BB2">
            <w:pPr>
              <w:pStyle w:val="a3"/>
              <w:rPr>
                <w:color w:val="auto"/>
              </w:rPr>
            </w:pPr>
            <w:r w:rsidRPr="003A406E">
              <w:rPr>
                <w:rFonts w:ascii="Times New Roman" w:hAnsi="Times New Roman" w:cs="Times New Roman"/>
                <w:color w:val="auto"/>
                <w:sz w:val="28"/>
                <w:szCs w:val="28"/>
              </w:rPr>
              <w:t>40,74</w:t>
            </w: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E36BB2">
            <w:pPr>
              <w:pStyle w:val="a3"/>
              <w:rPr>
                <w:color w:val="auto"/>
              </w:rPr>
            </w:pPr>
            <w:r w:rsidRPr="003A406E">
              <w:rPr>
                <w:rFonts w:ascii="Times New Roman" w:hAnsi="Times New Roman" w:cs="Times New Roman"/>
                <w:color w:val="auto"/>
                <w:sz w:val="28"/>
                <w:szCs w:val="28"/>
              </w:rPr>
              <w:t>42,6</w:t>
            </w:r>
          </w:p>
        </w:tc>
      </w:tr>
      <w:tr w:rsidR="00D30BE9" w:rsidTr="003A406E">
        <w:trPr>
          <w:trHeight w:val="733"/>
        </w:trPr>
        <w:tc>
          <w:tcPr>
            <w:tcW w:w="43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Default="005C22B5">
            <w:pPr>
              <w:pStyle w:val="a3"/>
            </w:pPr>
            <w:r>
              <w:rPr>
                <w:rFonts w:ascii="Times New Roman" w:hAnsi="Times New Roman" w:cs="Times New Roman"/>
                <w:sz w:val="28"/>
                <w:szCs w:val="28"/>
              </w:rPr>
              <w:t>МКУ "Служба хозяйственного управления Сибирцевского городского поселения"</w:t>
            </w:r>
          </w:p>
        </w:tc>
        <w:tc>
          <w:tcPr>
            <w:tcW w:w="23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2F6B78">
            <w:pPr>
              <w:pStyle w:val="a3"/>
              <w:rPr>
                <w:color w:val="auto"/>
              </w:rPr>
            </w:pPr>
            <w:r w:rsidRPr="003A406E">
              <w:rPr>
                <w:rFonts w:ascii="Times New Roman" w:hAnsi="Times New Roman" w:cs="Times New Roman"/>
                <w:color w:val="auto"/>
                <w:sz w:val="28"/>
                <w:szCs w:val="28"/>
              </w:rPr>
              <w:t>33,04</w:t>
            </w: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2F6B78">
            <w:pPr>
              <w:pStyle w:val="a3"/>
              <w:rPr>
                <w:color w:val="auto"/>
              </w:rPr>
            </w:pPr>
            <w:r w:rsidRPr="003A406E">
              <w:rPr>
                <w:rFonts w:ascii="Times New Roman" w:hAnsi="Times New Roman" w:cs="Times New Roman"/>
                <w:color w:val="auto"/>
                <w:sz w:val="28"/>
                <w:szCs w:val="28"/>
              </w:rPr>
              <w:t>34,36</w:t>
            </w:r>
          </w:p>
        </w:tc>
      </w:tr>
      <w:tr w:rsidR="00D30BE9" w:rsidTr="003A406E">
        <w:trPr>
          <w:trHeight w:val="733"/>
        </w:trPr>
        <w:tc>
          <w:tcPr>
            <w:tcW w:w="43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Default="005C22B5">
            <w:pPr>
              <w:pStyle w:val="a3"/>
            </w:pPr>
            <w:r>
              <w:rPr>
                <w:rFonts w:ascii="Times New Roman" w:hAnsi="Times New Roman" w:cs="Times New Roman"/>
                <w:sz w:val="28"/>
                <w:szCs w:val="28"/>
              </w:rPr>
              <w:t>ФГБУ " ЦЖКУ" (Черниговское Сельское поселение)</w:t>
            </w:r>
          </w:p>
        </w:tc>
        <w:tc>
          <w:tcPr>
            <w:tcW w:w="23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5C22B5">
            <w:pPr>
              <w:pStyle w:val="a3"/>
              <w:rPr>
                <w:color w:val="auto"/>
              </w:rPr>
            </w:pPr>
            <w:r w:rsidRPr="003A406E">
              <w:rPr>
                <w:rFonts w:ascii="Times New Roman" w:hAnsi="Times New Roman" w:cs="Times New Roman"/>
                <w:color w:val="auto"/>
                <w:sz w:val="28"/>
                <w:szCs w:val="28"/>
              </w:rPr>
              <w:t>12,74</w:t>
            </w: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5C22B5">
            <w:pPr>
              <w:pStyle w:val="a3"/>
              <w:rPr>
                <w:color w:val="auto"/>
              </w:rPr>
            </w:pPr>
            <w:r w:rsidRPr="003A406E">
              <w:rPr>
                <w:rFonts w:ascii="Times New Roman" w:hAnsi="Times New Roman" w:cs="Times New Roman"/>
                <w:color w:val="auto"/>
                <w:sz w:val="28"/>
                <w:szCs w:val="28"/>
              </w:rPr>
              <w:t>13,22</w:t>
            </w:r>
          </w:p>
        </w:tc>
      </w:tr>
      <w:tr w:rsidR="00D30BE9" w:rsidTr="003A406E">
        <w:trPr>
          <w:trHeight w:val="733"/>
        </w:trPr>
        <w:tc>
          <w:tcPr>
            <w:tcW w:w="43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Default="005C22B5">
            <w:pPr>
              <w:pStyle w:val="a3"/>
            </w:pPr>
            <w:r>
              <w:rPr>
                <w:rFonts w:ascii="Times New Roman" w:hAnsi="Times New Roman" w:cs="Times New Roman"/>
                <w:sz w:val="28"/>
                <w:szCs w:val="28"/>
              </w:rPr>
              <w:t>ФГБУ " ЦЖКУ" (Сибирцевское городское поселение)</w:t>
            </w:r>
          </w:p>
        </w:tc>
        <w:tc>
          <w:tcPr>
            <w:tcW w:w="23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3A406E">
            <w:pPr>
              <w:pStyle w:val="a3"/>
              <w:rPr>
                <w:color w:val="auto"/>
              </w:rPr>
            </w:pPr>
            <w:r w:rsidRPr="003A406E">
              <w:rPr>
                <w:rFonts w:ascii="Times New Roman" w:hAnsi="Times New Roman" w:cs="Times New Roman"/>
                <w:color w:val="auto"/>
                <w:sz w:val="28"/>
                <w:szCs w:val="28"/>
              </w:rPr>
              <w:t>23,66</w:t>
            </w:r>
          </w:p>
        </w:tc>
        <w:tc>
          <w:tcPr>
            <w:tcW w:w="29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30BE9" w:rsidRPr="003A406E" w:rsidRDefault="003A406E">
            <w:pPr>
              <w:pStyle w:val="a3"/>
              <w:rPr>
                <w:color w:val="auto"/>
              </w:rPr>
            </w:pPr>
            <w:r w:rsidRPr="003A406E">
              <w:rPr>
                <w:rFonts w:ascii="Times New Roman" w:hAnsi="Times New Roman" w:cs="Times New Roman"/>
                <w:color w:val="auto"/>
                <w:sz w:val="28"/>
                <w:szCs w:val="28"/>
              </w:rPr>
              <w:t>24,56</w:t>
            </w:r>
          </w:p>
        </w:tc>
      </w:tr>
    </w:tbl>
    <w:p w:rsidR="00D30BE9" w:rsidRDefault="00D30BE9">
      <w:pPr>
        <w:pStyle w:val="a3"/>
        <w:jc w:val="both"/>
      </w:pPr>
    </w:p>
    <w:p w:rsidR="00D30BE9" w:rsidRPr="008F0252" w:rsidRDefault="005C22B5">
      <w:pPr>
        <w:pStyle w:val="a3"/>
        <w:jc w:val="both"/>
        <w:rPr>
          <w:b/>
        </w:rPr>
      </w:pPr>
      <w:r w:rsidRPr="008F0252">
        <w:rPr>
          <w:rFonts w:ascii="Times New Roman" w:hAnsi="Times New Roman" w:cs="Times New Roman"/>
          <w:b/>
          <w:sz w:val="28"/>
          <w:szCs w:val="28"/>
        </w:rPr>
        <w:t>ГЛАВА.5 Инвестиционные проекты, реализуемые на территории Черниговского района.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3"/>
        <w:gridCol w:w="2361"/>
        <w:gridCol w:w="2284"/>
        <w:gridCol w:w="1835"/>
        <w:gridCol w:w="2596"/>
      </w:tblGrid>
      <w:tr w:rsidR="00D30BE9" w:rsidTr="002E06B3">
        <w:trPr>
          <w:trHeight w:val="733"/>
        </w:trPr>
        <w:tc>
          <w:tcPr>
            <w:tcW w:w="819" w:type="dxa"/>
            <w:shd w:val="clear" w:color="auto" w:fill="auto"/>
            <w:tcMar>
              <w:top w:w="0" w:type="dxa"/>
              <w:left w:w="108" w:type="dxa"/>
              <w:bottom w:w="0" w:type="dxa"/>
              <w:right w:w="108" w:type="dxa"/>
            </w:tcMar>
          </w:tcPr>
          <w:p w:rsidR="00D30BE9" w:rsidRDefault="005C22B5">
            <w:pPr>
              <w:pStyle w:val="a3"/>
              <w:jc w:val="center"/>
            </w:pPr>
            <w:r>
              <w:rPr>
                <w:rFonts w:ascii="Times New Roman" w:hAnsi="Times New Roman" w:cs="Times New Roman"/>
                <w:sz w:val="28"/>
                <w:szCs w:val="28"/>
              </w:rPr>
              <w:t>№ п/п</w:t>
            </w:r>
          </w:p>
        </w:tc>
        <w:tc>
          <w:tcPr>
            <w:tcW w:w="3478" w:type="dxa"/>
            <w:shd w:val="clear" w:color="auto" w:fill="auto"/>
            <w:tcMar>
              <w:top w:w="0" w:type="dxa"/>
              <w:left w:w="108" w:type="dxa"/>
              <w:bottom w:w="0" w:type="dxa"/>
              <w:right w:w="108" w:type="dxa"/>
            </w:tcMar>
          </w:tcPr>
          <w:p w:rsidR="00D30BE9" w:rsidRDefault="005C22B5">
            <w:pPr>
              <w:pStyle w:val="a3"/>
              <w:jc w:val="center"/>
            </w:pPr>
            <w:r>
              <w:rPr>
                <w:rFonts w:ascii="Times New Roman" w:hAnsi="Times New Roman" w:cs="Times New Roman"/>
                <w:sz w:val="28"/>
                <w:szCs w:val="28"/>
              </w:rPr>
              <w:t>Наименование проекта</w:t>
            </w:r>
          </w:p>
        </w:tc>
        <w:tc>
          <w:tcPr>
            <w:tcW w:w="5623" w:type="dxa"/>
            <w:shd w:val="clear" w:color="auto" w:fill="auto"/>
            <w:tcMar>
              <w:top w:w="0" w:type="dxa"/>
              <w:left w:w="108" w:type="dxa"/>
              <w:bottom w:w="0" w:type="dxa"/>
              <w:right w:w="108" w:type="dxa"/>
            </w:tcMar>
          </w:tcPr>
          <w:p w:rsidR="00D30BE9" w:rsidRDefault="005C22B5">
            <w:pPr>
              <w:pStyle w:val="a3"/>
              <w:jc w:val="center"/>
            </w:pPr>
            <w:r>
              <w:rPr>
                <w:rFonts w:ascii="Times New Roman" w:hAnsi="Times New Roman" w:cs="Times New Roman"/>
                <w:sz w:val="28"/>
                <w:szCs w:val="28"/>
              </w:rPr>
              <w:t>Инвестор</w:t>
            </w:r>
          </w:p>
        </w:tc>
        <w:tc>
          <w:tcPr>
            <w:tcW w:w="7052" w:type="dxa"/>
            <w:shd w:val="clear" w:color="auto" w:fill="auto"/>
            <w:tcMar>
              <w:top w:w="0" w:type="dxa"/>
              <w:left w:w="108" w:type="dxa"/>
              <w:bottom w:w="0" w:type="dxa"/>
              <w:right w:w="108" w:type="dxa"/>
            </w:tcMar>
          </w:tcPr>
          <w:p w:rsidR="00D30BE9" w:rsidRDefault="005C22B5">
            <w:pPr>
              <w:pStyle w:val="a3"/>
              <w:jc w:val="center"/>
            </w:pPr>
            <w:r>
              <w:rPr>
                <w:rFonts w:ascii="Times New Roman" w:hAnsi="Times New Roman" w:cs="Times New Roman"/>
                <w:sz w:val="28"/>
                <w:szCs w:val="28"/>
              </w:rPr>
              <w:t>Объем инвестиций (млн.руб.)</w:t>
            </w:r>
          </w:p>
        </w:tc>
        <w:tc>
          <w:tcPr>
            <w:tcW w:w="9571" w:type="dxa"/>
            <w:shd w:val="clear" w:color="auto" w:fill="auto"/>
            <w:tcMar>
              <w:top w:w="0" w:type="dxa"/>
              <w:left w:w="108" w:type="dxa"/>
              <w:bottom w:w="0" w:type="dxa"/>
              <w:right w:w="108" w:type="dxa"/>
            </w:tcMar>
          </w:tcPr>
          <w:p w:rsidR="00D30BE9" w:rsidRDefault="005C22B5">
            <w:pPr>
              <w:pStyle w:val="a3"/>
              <w:jc w:val="center"/>
            </w:pPr>
            <w:r>
              <w:rPr>
                <w:rFonts w:ascii="Times New Roman" w:hAnsi="Times New Roman" w:cs="Times New Roman"/>
                <w:sz w:val="28"/>
                <w:szCs w:val="28"/>
              </w:rPr>
              <w:t>Стадия реализации</w:t>
            </w:r>
          </w:p>
        </w:tc>
      </w:tr>
      <w:tr w:rsidR="00D30BE9" w:rsidTr="002E06B3">
        <w:trPr>
          <w:trHeight w:val="733"/>
        </w:trPr>
        <w:tc>
          <w:tcPr>
            <w:tcW w:w="819" w:type="dxa"/>
            <w:shd w:val="clear" w:color="auto" w:fill="auto"/>
            <w:tcMar>
              <w:top w:w="0" w:type="dxa"/>
              <w:left w:w="108" w:type="dxa"/>
              <w:bottom w:w="0" w:type="dxa"/>
              <w:right w:w="108" w:type="dxa"/>
            </w:tcMar>
          </w:tcPr>
          <w:p w:rsidR="00D30BE9" w:rsidRDefault="005C22B5">
            <w:pPr>
              <w:pStyle w:val="a3"/>
              <w:jc w:val="both"/>
            </w:pPr>
            <w:r>
              <w:rPr>
                <w:rFonts w:ascii="Times New Roman" w:hAnsi="Times New Roman" w:cs="Times New Roman"/>
                <w:sz w:val="28"/>
                <w:szCs w:val="28"/>
              </w:rPr>
              <w:t>1</w:t>
            </w:r>
          </w:p>
        </w:tc>
        <w:tc>
          <w:tcPr>
            <w:tcW w:w="3478" w:type="dxa"/>
            <w:shd w:val="clear" w:color="auto" w:fill="auto"/>
            <w:tcMar>
              <w:top w:w="0" w:type="dxa"/>
              <w:left w:w="108" w:type="dxa"/>
              <w:bottom w:w="0" w:type="dxa"/>
              <w:right w:w="108" w:type="dxa"/>
            </w:tcMar>
          </w:tcPr>
          <w:p w:rsidR="00D30BE9" w:rsidRDefault="005C22B5">
            <w:pPr>
              <w:pStyle w:val="a3"/>
              <w:jc w:val="both"/>
            </w:pPr>
            <w:r>
              <w:rPr>
                <w:rFonts w:ascii="Times New Roman" w:hAnsi="Times New Roman" w:cs="Times New Roman"/>
                <w:sz w:val="28"/>
                <w:szCs w:val="28"/>
              </w:rPr>
              <w:t>Строительство свиноводческих комплексов</w:t>
            </w:r>
          </w:p>
        </w:tc>
        <w:tc>
          <w:tcPr>
            <w:tcW w:w="5623" w:type="dxa"/>
            <w:shd w:val="clear" w:color="auto" w:fill="auto"/>
            <w:tcMar>
              <w:top w:w="0" w:type="dxa"/>
              <w:left w:w="108" w:type="dxa"/>
              <w:bottom w:w="0" w:type="dxa"/>
              <w:right w:w="108" w:type="dxa"/>
            </w:tcMar>
          </w:tcPr>
          <w:p w:rsidR="00D30BE9" w:rsidRDefault="005C22B5">
            <w:pPr>
              <w:pStyle w:val="a3"/>
              <w:jc w:val="both"/>
            </w:pPr>
            <w:r>
              <w:rPr>
                <w:rFonts w:ascii="Times New Roman" w:hAnsi="Times New Roman" w:cs="Times New Roman"/>
                <w:sz w:val="28"/>
                <w:szCs w:val="28"/>
              </w:rPr>
              <w:t xml:space="preserve">ООО «Мерси трейд» во взаимодействии с ООО «Приморский </w:t>
            </w:r>
            <w:r>
              <w:rPr>
                <w:rFonts w:ascii="Times New Roman" w:hAnsi="Times New Roman" w:cs="Times New Roman"/>
                <w:sz w:val="28"/>
                <w:szCs w:val="28"/>
              </w:rPr>
              <w:lastRenderedPageBreak/>
              <w:t>бекон»</w:t>
            </w:r>
          </w:p>
        </w:tc>
        <w:tc>
          <w:tcPr>
            <w:tcW w:w="7052" w:type="dxa"/>
            <w:shd w:val="clear" w:color="auto" w:fill="auto"/>
            <w:tcMar>
              <w:top w:w="0" w:type="dxa"/>
              <w:left w:w="108" w:type="dxa"/>
              <w:bottom w:w="0" w:type="dxa"/>
              <w:right w:w="108" w:type="dxa"/>
            </w:tcMar>
          </w:tcPr>
          <w:p w:rsidR="00D30BE9" w:rsidRDefault="005C22B5">
            <w:pPr>
              <w:pStyle w:val="a3"/>
              <w:jc w:val="both"/>
            </w:pPr>
            <w:r>
              <w:rPr>
                <w:rFonts w:ascii="Times New Roman" w:hAnsi="Times New Roman" w:cs="Times New Roman"/>
                <w:sz w:val="28"/>
                <w:szCs w:val="28"/>
              </w:rPr>
              <w:lastRenderedPageBreak/>
              <w:t>13 000,0</w:t>
            </w:r>
          </w:p>
        </w:tc>
        <w:tc>
          <w:tcPr>
            <w:tcW w:w="9571" w:type="dxa"/>
            <w:shd w:val="clear" w:color="auto" w:fill="auto"/>
            <w:tcMar>
              <w:top w:w="0" w:type="dxa"/>
              <w:left w:w="108" w:type="dxa"/>
              <w:bottom w:w="0" w:type="dxa"/>
              <w:right w:w="108" w:type="dxa"/>
            </w:tcMar>
          </w:tcPr>
          <w:p w:rsidR="00D30BE9" w:rsidRDefault="005C22B5">
            <w:pPr>
              <w:pStyle w:val="a3"/>
              <w:jc w:val="both"/>
            </w:pPr>
            <w:r>
              <w:rPr>
                <w:rFonts w:ascii="Times New Roman" w:hAnsi="Times New Roman" w:cs="Times New Roman"/>
                <w:sz w:val="28"/>
                <w:szCs w:val="28"/>
              </w:rPr>
              <w:t>В стадии проектирования</w:t>
            </w:r>
          </w:p>
        </w:tc>
      </w:tr>
      <w:tr w:rsidR="00D30BE9" w:rsidTr="002E06B3">
        <w:trPr>
          <w:trHeight w:val="733"/>
        </w:trPr>
        <w:tc>
          <w:tcPr>
            <w:tcW w:w="819" w:type="dxa"/>
            <w:shd w:val="clear" w:color="auto" w:fill="auto"/>
            <w:tcMar>
              <w:top w:w="0" w:type="dxa"/>
              <w:left w:w="108" w:type="dxa"/>
              <w:bottom w:w="0" w:type="dxa"/>
              <w:right w:w="108" w:type="dxa"/>
            </w:tcMar>
          </w:tcPr>
          <w:p w:rsidR="00D30BE9" w:rsidRDefault="005C22B5">
            <w:pPr>
              <w:pStyle w:val="a3"/>
              <w:jc w:val="both"/>
            </w:pPr>
            <w:r>
              <w:rPr>
                <w:rFonts w:ascii="Times New Roman" w:hAnsi="Times New Roman" w:cs="Times New Roman"/>
                <w:sz w:val="28"/>
                <w:szCs w:val="28"/>
              </w:rPr>
              <w:lastRenderedPageBreak/>
              <w:t>2</w:t>
            </w:r>
          </w:p>
        </w:tc>
        <w:tc>
          <w:tcPr>
            <w:tcW w:w="3478" w:type="dxa"/>
            <w:shd w:val="clear" w:color="auto" w:fill="auto"/>
            <w:tcMar>
              <w:top w:w="0" w:type="dxa"/>
              <w:left w:w="108" w:type="dxa"/>
              <w:bottom w:w="0" w:type="dxa"/>
              <w:right w:w="108" w:type="dxa"/>
            </w:tcMar>
          </w:tcPr>
          <w:p w:rsidR="00D30BE9" w:rsidRDefault="005C22B5">
            <w:pPr>
              <w:pStyle w:val="a3"/>
              <w:jc w:val="both"/>
            </w:pPr>
            <w:r>
              <w:rPr>
                <w:rFonts w:ascii="Times New Roman" w:hAnsi="Times New Roman" w:cs="Times New Roman"/>
                <w:sz w:val="28"/>
                <w:szCs w:val="28"/>
              </w:rPr>
              <w:t>Строительство комплекса приемки, зерноочистки, сушки с объемом 20 000 тонн и выращивание зерновых в Черниговском районе, элеваторное производство мощностью до 20 000 тонн единовременного хранения</w:t>
            </w:r>
          </w:p>
        </w:tc>
        <w:tc>
          <w:tcPr>
            <w:tcW w:w="5623" w:type="dxa"/>
            <w:shd w:val="clear" w:color="auto" w:fill="auto"/>
            <w:tcMar>
              <w:top w:w="0" w:type="dxa"/>
              <w:left w:w="108" w:type="dxa"/>
              <w:bottom w:w="0" w:type="dxa"/>
              <w:right w:w="108" w:type="dxa"/>
            </w:tcMar>
          </w:tcPr>
          <w:p w:rsidR="00D30BE9" w:rsidRDefault="005C22B5">
            <w:pPr>
              <w:pStyle w:val="a3"/>
              <w:jc w:val="both"/>
            </w:pPr>
            <w:r>
              <w:rPr>
                <w:rFonts w:ascii="Times New Roman" w:hAnsi="Times New Roman" w:cs="Times New Roman"/>
                <w:sz w:val="28"/>
                <w:szCs w:val="28"/>
              </w:rPr>
              <w:t>ООО «Черниговский Агрохолдинг»</w:t>
            </w:r>
          </w:p>
        </w:tc>
        <w:tc>
          <w:tcPr>
            <w:tcW w:w="7052" w:type="dxa"/>
            <w:shd w:val="clear" w:color="auto" w:fill="auto"/>
            <w:tcMar>
              <w:top w:w="0" w:type="dxa"/>
              <w:left w:w="108" w:type="dxa"/>
              <w:bottom w:w="0" w:type="dxa"/>
              <w:right w:w="108" w:type="dxa"/>
            </w:tcMar>
          </w:tcPr>
          <w:p w:rsidR="00D30BE9" w:rsidRDefault="005C22B5">
            <w:pPr>
              <w:pStyle w:val="a3"/>
              <w:jc w:val="both"/>
            </w:pPr>
            <w:r>
              <w:rPr>
                <w:rFonts w:ascii="Times New Roman" w:hAnsi="Times New Roman" w:cs="Times New Roman"/>
                <w:sz w:val="28"/>
                <w:szCs w:val="28"/>
              </w:rPr>
              <w:t>369,9</w:t>
            </w:r>
          </w:p>
        </w:tc>
        <w:tc>
          <w:tcPr>
            <w:tcW w:w="9571" w:type="dxa"/>
            <w:shd w:val="clear" w:color="auto" w:fill="auto"/>
            <w:tcMar>
              <w:top w:w="0" w:type="dxa"/>
              <w:left w:w="108" w:type="dxa"/>
              <w:bottom w:w="0" w:type="dxa"/>
              <w:right w:w="108" w:type="dxa"/>
            </w:tcMar>
          </w:tcPr>
          <w:p w:rsidR="00D30BE9" w:rsidRDefault="005C22B5">
            <w:pPr>
              <w:pStyle w:val="a3"/>
              <w:jc w:val="both"/>
            </w:pPr>
            <w:r>
              <w:rPr>
                <w:rFonts w:ascii="Times New Roman" w:hAnsi="Times New Roman" w:cs="Times New Roman"/>
                <w:sz w:val="28"/>
                <w:szCs w:val="28"/>
              </w:rPr>
              <w:t xml:space="preserve">Проведены инженерные изыскания. Разработана проектная документация. Начало строительства элеватора перенесено на 31.03.2018. Приобретение оборудование элеватора с 01.03.2018. </w:t>
            </w:r>
          </w:p>
          <w:p w:rsidR="00D30BE9" w:rsidRDefault="00D30BE9">
            <w:pPr>
              <w:pStyle w:val="a3"/>
              <w:jc w:val="both"/>
            </w:pPr>
          </w:p>
        </w:tc>
      </w:tr>
      <w:tr w:rsidR="00D30BE9" w:rsidTr="002E06B3">
        <w:trPr>
          <w:trHeight w:val="733"/>
        </w:trPr>
        <w:tc>
          <w:tcPr>
            <w:tcW w:w="819" w:type="dxa"/>
            <w:shd w:val="clear" w:color="auto" w:fill="auto"/>
            <w:tcMar>
              <w:top w:w="0" w:type="dxa"/>
              <w:left w:w="108" w:type="dxa"/>
              <w:bottom w:w="0" w:type="dxa"/>
              <w:right w:w="108" w:type="dxa"/>
            </w:tcMar>
          </w:tcPr>
          <w:p w:rsidR="00D30BE9" w:rsidRDefault="005C22B5">
            <w:pPr>
              <w:pStyle w:val="a3"/>
              <w:jc w:val="both"/>
            </w:pPr>
            <w:r>
              <w:rPr>
                <w:rFonts w:ascii="Times New Roman" w:hAnsi="Times New Roman" w:cs="Times New Roman"/>
                <w:sz w:val="28"/>
                <w:szCs w:val="28"/>
              </w:rPr>
              <w:t>3</w:t>
            </w:r>
          </w:p>
        </w:tc>
        <w:tc>
          <w:tcPr>
            <w:tcW w:w="3478" w:type="dxa"/>
            <w:shd w:val="clear" w:color="auto" w:fill="auto"/>
            <w:tcMar>
              <w:top w:w="0" w:type="dxa"/>
              <w:left w:w="108" w:type="dxa"/>
              <w:bottom w:w="0" w:type="dxa"/>
              <w:right w:w="108" w:type="dxa"/>
            </w:tcMar>
          </w:tcPr>
          <w:p w:rsidR="00D30BE9" w:rsidRDefault="005C22B5">
            <w:pPr>
              <w:pStyle w:val="a3"/>
              <w:jc w:val="both"/>
            </w:pPr>
            <w:r>
              <w:rPr>
                <w:rFonts w:ascii="Times New Roman" w:hAnsi="Times New Roman" w:cs="Times New Roman"/>
                <w:sz w:val="28"/>
                <w:szCs w:val="28"/>
              </w:rPr>
              <w:t>Строительство 3 зернохранилищ объемом 3000 тонн и склада по переработке и хранению сои для дальнейшего экспорта</w:t>
            </w:r>
          </w:p>
        </w:tc>
        <w:tc>
          <w:tcPr>
            <w:tcW w:w="5623" w:type="dxa"/>
            <w:shd w:val="clear" w:color="auto" w:fill="auto"/>
            <w:tcMar>
              <w:top w:w="0" w:type="dxa"/>
              <w:left w:w="108" w:type="dxa"/>
              <w:bottom w:w="0" w:type="dxa"/>
              <w:right w:w="108" w:type="dxa"/>
            </w:tcMar>
          </w:tcPr>
          <w:p w:rsidR="00D30BE9" w:rsidRDefault="005C22B5">
            <w:pPr>
              <w:pStyle w:val="a3"/>
              <w:jc w:val="both"/>
            </w:pPr>
            <w:r>
              <w:rPr>
                <w:rFonts w:ascii="Times New Roman" w:hAnsi="Times New Roman" w:cs="Times New Roman"/>
                <w:sz w:val="28"/>
                <w:szCs w:val="28"/>
              </w:rPr>
              <w:t>ООО «Инвест Капитал»</w:t>
            </w:r>
          </w:p>
        </w:tc>
        <w:tc>
          <w:tcPr>
            <w:tcW w:w="7052" w:type="dxa"/>
            <w:shd w:val="clear" w:color="auto" w:fill="auto"/>
            <w:tcMar>
              <w:top w:w="0" w:type="dxa"/>
              <w:left w:w="108" w:type="dxa"/>
              <w:bottom w:w="0" w:type="dxa"/>
              <w:right w:w="108" w:type="dxa"/>
            </w:tcMar>
          </w:tcPr>
          <w:p w:rsidR="00D30BE9" w:rsidRDefault="005C22B5">
            <w:pPr>
              <w:pStyle w:val="a3"/>
              <w:jc w:val="both"/>
            </w:pPr>
            <w:r>
              <w:rPr>
                <w:rFonts w:ascii="Times New Roman" w:hAnsi="Times New Roman" w:cs="Times New Roman"/>
                <w:sz w:val="28"/>
                <w:szCs w:val="28"/>
              </w:rPr>
              <w:t>100,0</w:t>
            </w:r>
          </w:p>
        </w:tc>
        <w:tc>
          <w:tcPr>
            <w:tcW w:w="9571" w:type="dxa"/>
            <w:shd w:val="clear" w:color="auto" w:fill="auto"/>
            <w:tcMar>
              <w:top w:w="0" w:type="dxa"/>
              <w:left w:w="108" w:type="dxa"/>
              <w:bottom w:w="0" w:type="dxa"/>
              <w:right w:w="108" w:type="dxa"/>
            </w:tcMar>
          </w:tcPr>
          <w:p w:rsidR="00D30BE9" w:rsidRDefault="005C22B5">
            <w:pPr>
              <w:pStyle w:val="a3"/>
              <w:jc w:val="both"/>
            </w:pPr>
            <w:r>
              <w:rPr>
                <w:rFonts w:ascii="Times New Roman" w:hAnsi="Times New Roman" w:cs="Times New Roman"/>
                <w:sz w:val="28"/>
                <w:szCs w:val="28"/>
              </w:rPr>
              <w:t>В стадии строительства (построено 1 зернохранилище и склад площадью 1400 кв.м. заложен фундамент на 2 зернохранилище)</w:t>
            </w:r>
          </w:p>
        </w:tc>
      </w:tr>
    </w:tbl>
    <w:p w:rsidR="00D30BE9" w:rsidRPr="008F0252" w:rsidRDefault="00D30BE9">
      <w:pPr>
        <w:pStyle w:val="a3"/>
        <w:jc w:val="both"/>
        <w:rPr>
          <w:b/>
        </w:rPr>
      </w:pPr>
    </w:p>
    <w:p w:rsidR="00D30BE9" w:rsidRPr="008F0252" w:rsidRDefault="005C22B5">
      <w:pPr>
        <w:pStyle w:val="a3"/>
        <w:jc w:val="both"/>
        <w:rPr>
          <w:b/>
        </w:rPr>
      </w:pPr>
      <w:r w:rsidRPr="008F0252">
        <w:rPr>
          <w:rFonts w:ascii="Times New Roman" w:hAnsi="Times New Roman" w:cs="Times New Roman"/>
          <w:b/>
          <w:sz w:val="28"/>
          <w:szCs w:val="28"/>
        </w:rPr>
        <w:t>ГЛАВА 6. Свод информации по свободным земельным участкам и незадействованным индустриальным площадкам.</w:t>
      </w:r>
    </w:p>
    <w:p w:rsidR="00D30BE9" w:rsidRPr="008F0252" w:rsidRDefault="005C22B5">
      <w:pPr>
        <w:pStyle w:val="a3"/>
        <w:jc w:val="both"/>
        <w:rPr>
          <w:b/>
        </w:rPr>
      </w:pPr>
      <w:r w:rsidRPr="008F0252">
        <w:rPr>
          <w:rFonts w:ascii="Times New Roman" w:hAnsi="Times New Roman" w:cs="Times New Roman"/>
          <w:b/>
          <w:sz w:val="28"/>
          <w:szCs w:val="28"/>
        </w:rPr>
        <w:t>Наименование площадки Черниговский район.</w:t>
      </w:r>
    </w:p>
    <w:p w:rsidR="00D30BE9" w:rsidRDefault="00D30BE9">
      <w:pPr>
        <w:pStyle w:val="a3"/>
        <w:jc w:val="both"/>
      </w:pPr>
    </w:p>
    <w:tbl>
      <w:tblPr>
        <w:tblStyle w:val="af7"/>
        <w:tblW w:w="0" w:type="auto"/>
        <w:tblInd w:w="-459" w:type="dxa"/>
        <w:tblLook w:val="04A0" w:firstRow="1" w:lastRow="0" w:firstColumn="1" w:lastColumn="0" w:noHBand="0" w:noVBand="1"/>
      </w:tblPr>
      <w:tblGrid>
        <w:gridCol w:w="709"/>
        <w:gridCol w:w="4960"/>
        <w:gridCol w:w="4360"/>
      </w:tblGrid>
      <w:tr w:rsidR="009D407C" w:rsidRPr="0045429D" w:rsidTr="002F6B78">
        <w:tc>
          <w:tcPr>
            <w:tcW w:w="709" w:type="dxa"/>
          </w:tcPr>
          <w:p w:rsidR="009D407C" w:rsidRPr="0045429D" w:rsidRDefault="009D407C" w:rsidP="002F6B78">
            <w:r w:rsidRPr="0045429D">
              <w:t>1</w:t>
            </w:r>
          </w:p>
        </w:tc>
        <w:tc>
          <w:tcPr>
            <w:tcW w:w="9320" w:type="dxa"/>
            <w:gridSpan w:val="2"/>
          </w:tcPr>
          <w:p w:rsidR="009D407C" w:rsidRPr="0045429D" w:rsidRDefault="009D407C" w:rsidP="002F6B78">
            <w:pPr>
              <w:jc w:val="center"/>
            </w:pPr>
            <w:r w:rsidRPr="0045429D">
              <w:t>Сведения о площадке</w:t>
            </w:r>
          </w:p>
        </w:tc>
      </w:tr>
      <w:tr w:rsidR="009D407C" w:rsidRPr="0045429D" w:rsidTr="002F6B78">
        <w:tc>
          <w:tcPr>
            <w:tcW w:w="709" w:type="dxa"/>
          </w:tcPr>
          <w:p w:rsidR="009D407C" w:rsidRPr="0045429D" w:rsidRDefault="009D407C" w:rsidP="002F6B78">
            <w:r w:rsidRPr="0045429D">
              <w:t>1.1</w:t>
            </w:r>
          </w:p>
        </w:tc>
        <w:tc>
          <w:tcPr>
            <w:tcW w:w="4960" w:type="dxa"/>
          </w:tcPr>
          <w:p w:rsidR="009D407C" w:rsidRPr="0045429D" w:rsidRDefault="009D407C" w:rsidP="002F6B78">
            <w:pPr>
              <w:jc w:val="both"/>
            </w:pPr>
            <w:r w:rsidRPr="0045429D">
              <w:t xml:space="preserve">Наименование муниципального образования </w:t>
            </w:r>
          </w:p>
        </w:tc>
        <w:tc>
          <w:tcPr>
            <w:tcW w:w="4360" w:type="dxa"/>
          </w:tcPr>
          <w:p w:rsidR="009D407C" w:rsidRPr="00983412" w:rsidRDefault="009D407C" w:rsidP="002F6B78">
            <w:r w:rsidRPr="00983412">
              <w:t xml:space="preserve">Черниговское сельское поселение </w:t>
            </w:r>
          </w:p>
        </w:tc>
      </w:tr>
      <w:tr w:rsidR="009D407C" w:rsidRPr="0045429D" w:rsidTr="002F6B78">
        <w:tc>
          <w:tcPr>
            <w:tcW w:w="709" w:type="dxa"/>
          </w:tcPr>
          <w:p w:rsidR="009D407C" w:rsidRPr="0045429D" w:rsidRDefault="009D407C" w:rsidP="002F6B78">
            <w:r w:rsidRPr="0045429D">
              <w:t>1.2</w:t>
            </w:r>
          </w:p>
        </w:tc>
        <w:tc>
          <w:tcPr>
            <w:tcW w:w="4960" w:type="dxa"/>
          </w:tcPr>
          <w:p w:rsidR="009D407C" w:rsidRPr="0045429D" w:rsidRDefault="009D407C" w:rsidP="002F6B78">
            <w:pPr>
              <w:jc w:val="both"/>
            </w:pPr>
            <w:r w:rsidRPr="0045429D">
              <w:t>Площадь участка в Га</w:t>
            </w:r>
          </w:p>
        </w:tc>
        <w:tc>
          <w:tcPr>
            <w:tcW w:w="4360" w:type="dxa"/>
          </w:tcPr>
          <w:p w:rsidR="009D407C" w:rsidRPr="00983412" w:rsidRDefault="009D407C" w:rsidP="002F6B78">
            <w:r w:rsidRPr="00983412">
              <w:t xml:space="preserve">3,853 </w:t>
            </w:r>
          </w:p>
        </w:tc>
      </w:tr>
      <w:tr w:rsidR="009D407C" w:rsidRPr="0045429D" w:rsidTr="002F6B78">
        <w:tc>
          <w:tcPr>
            <w:tcW w:w="709" w:type="dxa"/>
          </w:tcPr>
          <w:p w:rsidR="009D407C" w:rsidRPr="0045429D" w:rsidRDefault="009D407C" w:rsidP="002F6B78">
            <w:r>
              <w:t>1.3.</w:t>
            </w:r>
          </w:p>
        </w:tc>
        <w:tc>
          <w:tcPr>
            <w:tcW w:w="4960" w:type="dxa"/>
          </w:tcPr>
          <w:p w:rsidR="009D407C" w:rsidRPr="0045429D" w:rsidRDefault="009D407C" w:rsidP="002F6B78">
            <w:pPr>
              <w:jc w:val="both"/>
            </w:pPr>
            <w:r>
              <w:t xml:space="preserve">Кадастровый номер участка </w:t>
            </w:r>
          </w:p>
        </w:tc>
        <w:tc>
          <w:tcPr>
            <w:tcW w:w="4360" w:type="dxa"/>
          </w:tcPr>
          <w:p w:rsidR="009D407C" w:rsidRPr="00983412" w:rsidRDefault="009D407C" w:rsidP="002F6B78">
            <w:r w:rsidRPr="00983412">
              <w:t>25:22:020101:42</w:t>
            </w:r>
          </w:p>
        </w:tc>
      </w:tr>
      <w:tr w:rsidR="009D407C" w:rsidRPr="0045429D" w:rsidTr="002F6B78">
        <w:tc>
          <w:tcPr>
            <w:tcW w:w="709" w:type="dxa"/>
          </w:tcPr>
          <w:p w:rsidR="009D407C" w:rsidRPr="0045429D" w:rsidRDefault="009D407C" w:rsidP="002F6B78">
            <w:r w:rsidRPr="0045429D">
              <w:t>1.</w:t>
            </w:r>
            <w:r>
              <w:t>4</w:t>
            </w:r>
          </w:p>
        </w:tc>
        <w:tc>
          <w:tcPr>
            <w:tcW w:w="4960" w:type="dxa"/>
          </w:tcPr>
          <w:p w:rsidR="009D407C" w:rsidRPr="0045429D" w:rsidRDefault="009D407C" w:rsidP="002F6B78">
            <w:pPr>
              <w:jc w:val="both"/>
            </w:pPr>
            <w:r w:rsidRPr="0045429D">
              <w:t xml:space="preserve">Адресные ориентиры участка </w:t>
            </w:r>
          </w:p>
        </w:tc>
        <w:tc>
          <w:tcPr>
            <w:tcW w:w="4360" w:type="dxa"/>
          </w:tcPr>
          <w:p w:rsidR="009D407C" w:rsidRPr="00983412" w:rsidRDefault="009D407C" w:rsidP="002F6B78">
            <w:r w:rsidRPr="00983412">
              <w:t xml:space="preserve">Приморский край, Черниговский район, с. Черниговка, ул. Пушкинская, 10 а </w:t>
            </w:r>
          </w:p>
        </w:tc>
      </w:tr>
      <w:tr w:rsidR="009D407C" w:rsidRPr="0045429D" w:rsidTr="002F6B78">
        <w:tc>
          <w:tcPr>
            <w:tcW w:w="709" w:type="dxa"/>
          </w:tcPr>
          <w:p w:rsidR="009D407C" w:rsidRPr="0045429D" w:rsidRDefault="009D407C" w:rsidP="002F6B78">
            <w:r w:rsidRPr="0045429D">
              <w:t>1.</w:t>
            </w:r>
            <w:r>
              <w:t>5</w:t>
            </w:r>
          </w:p>
        </w:tc>
        <w:tc>
          <w:tcPr>
            <w:tcW w:w="4960" w:type="dxa"/>
          </w:tcPr>
          <w:p w:rsidR="009D407C" w:rsidRPr="0045429D" w:rsidRDefault="009D407C" w:rsidP="002F6B78">
            <w:pPr>
              <w:jc w:val="both"/>
            </w:pPr>
            <w:r w:rsidRPr="0045429D">
              <w:t>Форма собственности на земельный участок</w:t>
            </w:r>
          </w:p>
        </w:tc>
        <w:tc>
          <w:tcPr>
            <w:tcW w:w="4360" w:type="dxa"/>
          </w:tcPr>
          <w:p w:rsidR="009D407C" w:rsidRPr="00983412" w:rsidRDefault="009D407C" w:rsidP="002F6B78">
            <w:r w:rsidRPr="00983412">
              <w:t xml:space="preserve">муниципальная </w:t>
            </w:r>
          </w:p>
        </w:tc>
      </w:tr>
      <w:tr w:rsidR="009D407C" w:rsidRPr="0045429D" w:rsidTr="002F6B78">
        <w:tc>
          <w:tcPr>
            <w:tcW w:w="709" w:type="dxa"/>
          </w:tcPr>
          <w:p w:rsidR="009D407C" w:rsidRPr="0045429D" w:rsidRDefault="009D407C" w:rsidP="002F6B78">
            <w:r>
              <w:t>1.6</w:t>
            </w:r>
          </w:p>
        </w:tc>
        <w:tc>
          <w:tcPr>
            <w:tcW w:w="4960" w:type="dxa"/>
          </w:tcPr>
          <w:p w:rsidR="009D407C" w:rsidRPr="0045429D" w:rsidRDefault="009D407C" w:rsidP="002F6B78">
            <w:pPr>
              <w:jc w:val="both"/>
            </w:pPr>
            <w:r>
              <w:t xml:space="preserve">Форма владения земельным участком инициатора </w:t>
            </w:r>
          </w:p>
        </w:tc>
        <w:tc>
          <w:tcPr>
            <w:tcW w:w="4360" w:type="dxa"/>
          </w:tcPr>
          <w:p w:rsidR="009D407C" w:rsidRPr="00983412" w:rsidRDefault="009D407C" w:rsidP="002F6B78"/>
        </w:tc>
      </w:tr>
      <w:tr w:rsidR="009D407C" w:rsidRPr="0045429D" w:rsidTr="002F6B78">
        <w:tc>
          <w:tcPr>
            <w:tcW w:w="709" w:type="dxa"/>
          </w:tcPr>
          <w:p w:rsidR="009D407C" w:rsidRPr="0045429D" w:rsidRDefault="009D407C" w:rsidP="002F6B78">
            <w:r w:rsidRPr="0045429D">
              <w:t>1.</w:t>
            </w:r>
            <w:r>
              <w:t>7</w:t>
            </w:r>
          </w:p>
        </w:tc>
        <w:tc>
          <w:tcPr>
            <w:tcW w:w="4960" w:type="dxa"/>
          </w:tcPr>
          <w:p w:rsidR="009D407C" w:rsidRPr="0045429D" w:rsidRDefault="009D407C" w:rsidP="002F6B78">
            <w:pPr>
              <w:jc w:val="both"/>
            </w:pPr>
            <w:r w:rsidRPr="0045429D">
              <w:t xml:space="preserve">Дата окончания срока владения  земельным участком </w:t>
            </w:r>
          </w:p>
        </w:tc>
        <w:tc>
          <w:tcPr>
            <w:tcW w:w="4360" w:type="dxa"/>
          </w:tcPr>
          <w:p w:rsidR="009D407C" w:rsidRPr="00983412" w:rsidRDefault="009D407C" w:rsidP="002F6B78">
            <w:r w:rsidRPr="00983412">
              <w:t>нет</w:t>
            </w:r>
          </w:p>
        </w:tc>
      </w:tr>
      <w:tr w:rsidR="009D407C" w:rsidRPr="0045429D" w:rsidTr="002F6B78">
        <w:tc>
          <w:tcPr>
            <w:tcW w:w="709" w:type="dxa"/>
          </w:tcPr>
          <w:p w:rsidR="009D407C" w:rsidRPr="0045429D" w:rsidRDefault="009D407C" w:rsidP="002F6B78">
            <w:r w:rsidRPr="0045429D">
              <w:t>1.</w:t>
            </w:r>
            <w:r>
              <w:t>8</w:t>
            </w:r>
          </w:p>
        </w:tc>
        <w:tc>
          <w:tcPr>
            <w:tcW w:w="4960" w:type="dxa"/>
          </w:tcPr>
          <w:p w:rsidR="009D407C" w:rsidRPr="0045429D" w:rsidRDefault="009D407C" w:rsidP="002F6B78">
            <w:pPr>
              <w:jc w:val="both"/>
            </w:pPr>
            <w:r w:rsidRPr="0045429D">
              <w:t>Категория земель</w:t>
            </w:r>
          </w:p>
        </w:tc>
        <w:tc>
          <w:tcPr>
            <w:tcW w:w="4360" w:type="dxa"/>
          </w:tcPr>
          <w:p w:rsidR="009D407C" w:rsidRPr="00983412" w:rsidRDefault="009D407C" w:rsidP="002F6B78">
            <w:r w:rsidRPr="00983412">
              <w:t>Земли населенных пунктов</w:t>
            </w:r>
          </w:p>
        </w:tc>
      </w:tr>
      <w:tr w:rsidR="009D407C" w:rsidRPr="0045429D" w:rsidTr="002F6B78">
        <w:tc>
          <w:tcPr>
            <w:tcW w:w="709" w:type="dxa"/>
          </w:tcPr>
          <w:p w:rsidR="009D407C" w:rsidRPr="0045429D" w:rsidRDefault="009D407C" w:rsidP="002F6B78">
            <w:r w:rsidRPr="0045429D">
              <w:t>1.</w:t>
            </w:r>
            <w:r>
              <w:t>9</w:t>
            </w:r>
          </w:p>
        </w:tc>
        <w:tc>
          <w:tcPr>
            <w:tcW w:w="4960" w:type="dxa"/>
          </w:tcPr>
          <w:p w:rsidR="009D407C" w:rsidRPr="0045429D" w:rsidRDefault="009D407C" w:rsidP="002F6B78">
            <w:pPr>
              <w:jc w:val="both"/>
            </w:pPr>
            <w:r w:rsidRPr="0045429D">
              <w:t xml:space="preserve">Разрешенное  использование земельного участка </w:t>
            </w:r>
          </w:p>
        </w:tc>
        <w:tc>
          <w:tcPr>
            <w:tcW w:w="4360" w:type="dxa"/>
          </w:tcPr>
          <w:p w:rsidR="009D407C" w:rsidRPr="00983412" w:rsidRDefault="009D407C" w:rsidP="002F6B78">
            <w:r w:rsidRPr="00983412">
              <w:t xml:space="preserve">Для размещения производственной базы </w:t>
            </w:r>
          </w:p>
        </w:tc>
      </w:tr>
      <w:tr w:rsidR="009D407C" w:rsidRPr="0045429D" w:rsidTr="002F6B78">
        <w:tc>
          <w:tcPr>
            <w:tcW w:w="709" w:type="dxa"/>
          </w:tcPr>
          <w:p w:rsidR="009D407C" w:rsidRPr="0045429D" w:rsidRDefault="009D407C" w:rsidP="002F6B78">
            <w:r w:rsidRPr="0045429D">
              <w:t>1.1</w:t>
            </w:r>
            <w:r>
              <w:t>0</w:t>
            </w:r>
          </w:p>
        </w:tc>
        <w:tc>
          <w:tcPr>
            <w:tcW w:w="4960" w:type="dxa"/>
          </w:tcPr>
          <w:p w:rsidR="009D407C" w:rsidRPr="0045429D" w:rsidRDefault="009D407C" w:rsidP="002F6B78">
            <w:r w:rsidRPr="0045429D">
              <w:t>Наличие внешней и внутренней инфраструктуры (электо- газо- водо, теплоснабжение, объекты дорожного хозяйства)</w:t>
            </w:r>
          </w:p>
        </w:tc>
        <w:tc>
          <w:tcPr>
            <w:tcW w:w="4360" w:type="dxa"/>
          </w:tcPr>
          <w:p w:rsidR="009D407C" w:rsidRPr="00983412" w:rsidRDefault="009D407C" w:rsidP="002F6B78">
            <w:pPr>
              <w:rPr>
                <w:bCs/>
                <w:shd w:val="clear" w:color="auto" w:fill="FFFFFF"/>
              </w:rPr>
            </w:pPr>
            <w:r w:rsidRPr="00983412">
              <w:rPr>
                <w:bCs/>
                <w:shd w:val="clear" w:color="auto" w:fill="FFFFFF"/>
              </w:rPr>
              <w:t>наличие сети электроснабжения, дорога (отдаленность от участка 120 м.).</w:t>
            </w:r>
          </w:p>
          <w:p w:rsidR="009D407C" w:rsidRPr="00983412" w:rsidRDefault="009D407C" w:rsidP="002F6B78">
            <w:r w:rsidRPr="00983412">
              <w:t xml:space="preserve">отсутствует   газо- водо, теплоснабжение </w:t>
            </w:r>
          </w:p>
        </w:tc>
      </w:tr>
      <w:tr w:rsidR="009D407C" w:rsidRPr="0045429D" w:rsidTr="002F6B78">
        <w:tc>
          <w:tcPr>
            <w:tcW w:w="709" w:type="dxa"/>
          </w:tcPr>
          <w:p w:rsidR="009D407C" w:rsidRPr="0045429D" w:rsidRDefault="009D407C" w:rsidP="002F6B78">
            <w:r w:rsidRPr="0045429D">
              <w:lastRenderedPageBreak/>
              <w:t>1.1</w:t>
            </w:r>
            <w:r>
              <w:t>1</w:t>
            </w:r>
          </w:p>
        </w:tc>
        <w:tc>
          <w:tcPr>
            <w:tcW w:w="4960" w:type="dxa"/>
          </w:tcPr>
          <w:p w:rsidR="009D407C" w:rsidRPr="0045429D" w:rsidRDefault="009D407C" w:rsidP="002F6B78">
            <w:r w:rsidRPr="0045429D">
              <w:t xml:space="preserve">Близость земельного участка к объектам  здравоохранения,  образования, сфере услуг и др. </w:t>
            </w:r>
          </w:p>
        </w:tc>
        <w:tc>
          <w:tcPr>
            <w:tcW w:w="4360" w:type="dxa"/>
            <w:vAlign w:val="center"/>
          </w:tcPr>
          <w:p w:rsidR="009D407C" w:rsidRDefault="009D407C" w:rsidP="002F6B78">
            <w:r>
              <w:t xml:space="preserve">1000 м.- объекты образования </w:t>
            </w:r>
          </w:p>
          <w:p w:rsidR="009D407C" w:rsidRPr="00983412" w:rsidRDefault="009D407C" w:rsidP="002F6B78">
            <w:r>
              <w:t xml:space="preserve">2400м. объекты  здравоохранения </w:t>
            </w:r>
          </w:p>
        </w:tc>
      </w:tr>
      <w:tr w:rsidR="009D407C" w:rsidRPr="0045429D" w:rsidTr="002F6B78">
        <w:tc>
          <w:tcPr>
            <w:tcW w:w="709" w:type="dxa"/>
          </w:tcPr>
          <w:p w:rsidR="009D407C" w:rsidRPr="0045429D" w:rsidRDefault="009D407C" w:rsidP="002F6B78">
            <w:r w:rsidRPr="0045429D">
              <w:t>1.1</w:t>
            </w:r>
            <w:r>
              <w:t>2</w:t>
            </w:r>
          </w:p>
        </w:tc>
        <w:tc>
          <w:tcPr>
            <w:tcW w:w="4960" w:type="dxa"/>
          </w:tcPr>
          <w:p w:rsidR="009D407C" w:rsidRPr="0045429D" w:rsidRDefault="009D407C" w:rsidP="002F6B78">
            <w:r w:rsidRPr="0045429D">
              <w:t xml:space="preserve">Наличие зданий,  строений,  сооружений , их описание  (площадь, назначение, процент готовности , состояние) </w:t>
            </w:r>
          </w:p>
        </w:tc>
        <w:tc>
          <w:tcPr>
            <w:tcW w:w="4360" w:type="dxa"/>
            <w:vAlign w:val="center"/>
          </w:tcPr>
          <w:p w:rsidR="009D407C" w:rsidRPr="00983412" w:rsidRDefault="009D407C" w:rsidP="002F6B78">
            <w:r w:rsidRPr="00983412">
              <w:t xml:space="preserve">Нет </w:t>
            </w:r>
          </w:p>
        </w:tc>
      </w:tr>
      <w:tr w:rsidR="009D407C" w:rsidRPr="0045429D" w:rsidTr="002F6B78">
        <w:tc>
          <w:tcPr>
            <w:tcW w:w="709" w:type="dxa"/>
          </w:tcPr>
          <w:p w:rsidR="009D407C" w:rsidRPr="0045429D" w:rsidRDefault="009D407C" w:rsidP="002F6B78">
            <w:r w:rsidRPr="0045429D">
              <w:t>1.13</w:t>
            </w:r>
          </w:p>
        </w:tc>
        <w:tc>
          <w:tcPr>
            <w:tcW w:w="4960" w:type="dxa"/>
          </w:tcPr>
          <w:p w:rsidR="009D407C" w:rsidRPr="0045429D" w:rsidRDefault="009D407C" w:rsidP="002F6B78">
            <w:r w:rsidRPr="0045429D">
              <w:t>Возможные формы, сотрудничества (продажа, аренда, создание, совместных производств, иное (указать))</w:t>
            </w:r>
          </w:p>
        </w:tc>
        <w:tc>
          <w:tcPr>
            <w:tcW w:w="4360" w:type="dxa"/>
          </w:tcPr>
          <w:p w:rsidR="009D407C" w:rsidRPr="00983412" w:rsidRDefault="009D407C" w:rsidP="002F6B78">
            <w:r w:rsidRPr="00983412">
              <w:t>продажа, аренда</w:t>
            </w:r>
          </w:p>
        </w:tc>
      </w:tr>
      <w:tr w:rsidR="009D407C" w:rsidRPr="0045429D" w:rsidTr="002F6B78">
        <w:tc>
          <w:tcPr>
            <w:tcW w:w="709" w:type="dxa"/>
          </w:tcPr>
          <w:p w:rsidR="009D407C" w:rsidRPr="0045429D" w:rsidRDefault="009D407C" w:rsidP="002F6B78">
            <w:r w:rsidRPr="0045429D">
              <w:t>1.14</w:t>
            </w:r>
          </w:p>
        </w:tc>
        <w:tc>
          <w:tcPr>
            <w:tcW w:w="4960" w:type="dxa"/>
          </w:tcPr>
          <w:p w:rsidR="009D407C" w:rsidRPr="0045429D" w:rsidRDefault="009D407C" w:rsidP="002F6B78">
            <w:r w:rsidRPr="0045429D">
              <w:t xml:space="preserve">Дополнительная информация (наличие документов территориального планировании, разрешение на строительство,  технические условия на подключение и т.д.) </w:t>
            </w:r>
          </w:p>
        </w:tc>
        <w:tc>
          <w:tcPr>
            <w:tcW w:w="4360" w:type="dxa"/>
          </w:tcPr>
          <w:p w:rsidR="009D407C" w:rsidRPr="00983412" w:rsidRDefault="009D407C" w:rsidP="002F6B78">
            <w:r w:rsidRPr="00983412">
              <w:rPr>
                <w:bCs/>
                <w:shd w:val="clear" w:color="auto" w:fill="FFFFFF"/>
              </w:rPr>
              <w:t>Документ  территориального планирования</w:t>
            </w:r>
            <w:r w:rsidRPr="00983412">
              <w:rPr>
                <w:rStyle w:val="apple-converted-space"/>
                <w:bCs/>
                <w:shd w:val="clear" w:color="auto" w:fill="FFFFFF"/>
              </w:rPr>
              <w:t xml:space="preserve">  - </w:t>
            </w:r>
            <w:r w:rsidRPr="00983412">
              <w:rPr>
                <w:shd w:val="clear" w:color="auto" w:fill="FFFFFF"/>
              </w:rPr>
              <w:t xml:space="preserve">генеральный  план  поселения </w:t>
            </w:r>
          </w:p>
        </w:tc>
      </w:tr>
      <w:tr w:rsidR="009D407C" w:rsidRPr="0045429D" w:rsidTr="002F6B78">
        <w:tc>
          <w:tcPr>
            <w:tcW w:w="709" w:type="dxa"/>
          </w:tcPr>
          <w:p w:rsidR="009D407C" w:rsidRPr="0045429D" w:rsidRDefault="009D407C" w:rsidP="002F6B78">
            <w:r w:rsidRPr="0045429D">
              <w:t>2</w:t>
            </w:r>
          </w:p>
        </w:tc>
        <w:tc>
          <w:tcPr>
            <w:tcW w:w="9320" w:type="dxa"/>
            <w:gridSpan w:val="2"/>
          </w:tcPr>
          <w:p w:rsidR="009D407C" w:rsidRPr="00983412" w:rsidRDefault="009D407C" w:rsidP="002F6B78">
            <w:pPr>
              <w:jc w:val="center"/>
            </w:pPr>
            <w:r w:rsidRPr="00983412">
              <w:t>Сведения об инициаторе</w:t>
            </w:r>
          </w:p>
        </w:tc>
      </w:tr>
      <w:tr w:rsidR="009D407C" w:rsidRPr="0045429D" w:rsidTr="002F6B78">
        <w:tc>
          <w:tcPr>
            <w:tcW w:w="709" w:type="dxa"/>
          </w:tcPr>
          <w:p w:rsidR="009D407C" w:rsidRPr="0045429D" w:rsidRDefault="009D407C" w:rsidP="002F6B78">
            <w:r w:rsidRPr="0045429D">
              <w:t>2.1</w:t>
            </w:r>
          </w:p>
        </w:tc>
        <w:tc>
          <w:tcPr>
            <w:tcW w:w="4960" w:type="dxa"/>
            <w:vAlign w:val="center"/>
          </w:tcPr>
          <w:p w:rsidR="009D407C" w:rsidRPr="0045429D" w:rsidRDefault="009D407C" w:rsidP="002F6B78">
            <w:r w:rsidRPr="0045429D">
              <w:t xml:space="preserve">Инициатор создания инвестиционной площадки </w:t>
            </w:r>
          </w:p>
        </w:tc>
        <w:tc>
          <w:tcPr>
            <w:tcW w:w="4360" w:type="dxa"/>
          </w:tcPr>
          <w:p w:rsidR="009D407C" w:rsidRPr="00983412" w:rsidRDefault="009D407C" w:rsidP="002F6B78">
            <w:r w:rsidRPr="00983412">
              <w:t xml:space="preserve">Администрация Черниговского сельского поселения </w:t>
            </w:r>
          </w:p>
        </w:tc>
      </w:tr>
      <w:tr w:rsidR="009D407C" w:rsidRPr="0045429D" w:rsidTr="002F6B78">
        <w:tc>
          <w:tcPr>
            <w:tcW w:w="709" w:type="dxa"/>
          </w:tcPr>
          <w:p w:rsidR="009D407C" w:rsidRPr="0045429D" w:rsidRDefault="009D407C" w:rsidP="002F6B78">
            <w:r w:rsidRPr="0045429D">
              <w:t>2.2</w:t>
            </w:r>
          </w:p>
        </w:tc>
        <w:tc>
          <w:tcPr>
            <w:tcW w:w="4960" w:type="dxa"/>
            <w:vAlign w:val="center"/>
          </w:tcPr>
          <w:p w:rsidR="009D407C" w:rsidRPr="0045429D" w:rsidRDefault="009D407C" w:rsidP="002F6B78">
            <w:r w:rsidRPr="0045429D">
              <w:t xml:space="preserve">Почтовый и юридический адрес </w:t>
            </w:r>
          </w:p>
        </w:tc>
        <w:tc>
          <w:tcPr>
            <w:tcW w:w="4360" w:type="dxa"/>
          </w:tcPr>
          <w:p w:rsidR="009D407C" w:rsidRPr="00983412" w:rsidRDefault="009D407C" w:rsidP="002F6B78">
            <w:pPr>
              <w:jc w:val="both"/>
              <w:rPr>
                <w:i/>
              </w:rPr>
            </w:pPr>
            <w:r w:rsidRPr="00983412">
              <w:rPr>
                <w:shd w:val="clear" w:color="auto" w:fill="FFFFFF"/>
              </w:rPr>
              <w:t>692372, Приморский  край,  Черниговский  район, с. Черниговка ул. Ленинская 54</w:t>
            </w:r>
          </w:p>
          <w:p w:rsidR="009D407C" w:rsidRPr="00983412" w:rsidRDefault="009D407C" w:rsidP="002F6B78"/>
        </w:tc>
      </w:tr>
      <w:tr w:rsidR="009D407C" w:rsidRPr="0045429D" w:rsidTr="002F6B78">
        <w:tc>
          <w:tcPr>
            <w:tcW w:w="709" w:type="dxa"/>
          </w:tcPr>
          <w:p w:rsidR="009D407C" w:rsidRPr="0045429D" w:rsidRDefault="009D407C" w:rsidP="002F6B78">
            <w:r w:rsidRPr="0045429D">
              <w:t>2.3</w:t>
            </w:r>
          </w:p>
        </w:tc>
        <w:tc>
          <w:tcPr>
            <w:tcW w:w="4960" w:type="dxa"/>
            <w:vAlign w:val="center"/>
          </w:tcPr>
          <w:p w:rsidR="009D407C" w:rsidRPr="0045429D" w:rsidRDefault="009D407C" w:rsidP="002F6B78">
            <w:r w:rsidRPr="0045429D">
              <w:t>Дата регистрации организации (ИП)</w:t>
            </w:r>
          </w:p>
        </w:tc>
        <w:tc>
          <w:tcPr>
            <w:tcW w:w="4360" w:type="dxa"/>
          </w:tcPr>
          <w:p w:rsidR="009D407C" w:rsidRPr="00983412" w:rsidRDefault="009D407C" w:rsidP="002F6B78">
            <w:r w:rsidRPr="00983412">
              <w:t>19.01.2006г.</w:t>
            </w:r>
          </w:p>
        </w:tc>
      </w:tr>
      <w:tr w:rsidR="009D407C" w:rsidRPr="0045429D" w:rsidTr="002F6B78">
        <w:tc>
          <w:tcPr>
            <w:tcW w:w="709" w:type="dxa"/>
          </w:tcPr>
          <w:p w:rsidR="009D407C" w:rsidRPr="0045429D" w:rsidRDefault="009D407C" w:rsidP="002F6B78">
            <w:r w:rsidRPr="0045429D">
              <w:t>2.4</w:t>
            </w:r>
          </w:p>
        </w:tc>
        <w:tc>
          <w:tcPr>
            <w:tcW w:w="4960" w:type="dxa"/>
            <w:vAlign w:val="center"/>
          </w:tcPr>
          <w:p w:rsidR="009D407C" w:rsidRPr="0045429D" w:rsidRDefault="009D407C" w:rsidP="002F6B78">
            <w:r w:rsidRPr="0045429D">
              <w:t>Основной государственный регистрационный номер (ОГРН)</w:t>
            </w:r>
          </w:p>
        </w:tc>
        <w:tc>
          <w:tcPr>
            <w:tcW w:w="4360" w:type="dxa"/>
          </w:tcPr>
          <w:p w:rsidR="009D407C" w:rsidRPr="00983412" w:rsidRDefault="009D407C" w:rsidP="002F6B78">
            <w:r w:rsidRPr="00983412">
              <w:t>1062533000254</w:t>
            </w:r>
          </w:p>
        </w:tc>
      </w:tr>
      <w:tr w:rsidR="009D407C" w:rsidRPr="0045429D" w:rsidTr="002F6B78">
        <w:tc>
          <w:tcPr>
            <w:tcW w:w="709" w:type="dxa"/>
          </w:tcPr>
          <w:p w:rsidR="009D407C" w:rsidRPr="0045429D" w:rsidRDefault="009D407C" w:rsidP="002F6B78">
            <w:r w:rsidRPr="0045429D">
              <w:t>3</w:t>
            </w:r>
          </w:p>
        </w:tc>
        <w:tc>
          <w:tcPr>
            <w:tcW w:w="9320" w:type="dxa"/>
            <w:gridSpan w:val="2"/>
          </w:tcPr>
          <w:p w:rsidR="009D407C" w:rsidRPr="00983412" w:rsidRDefault="009D407C" w:rsidP="002F6B78">
            <w:pPr>
              <w:jc w:val="center"/>
            </w:pPr>
            <w:r w:rsidRPr="00983412">
              <w:t>Визуальная информация</w:t>
            </w:r>
          </w:p>
        </w:tc>
      </w:tr>
      <w:tr w:rsidR="009D407C" w:rsidRPr="0045429D" w:rsidTr="002F6B78">
        <w:tc>
          <w:tcPr>
            <w:tcW w:w="709" w:type="dxa"/>
          </w:tcPr>
          <w:p w:rsidR="009D407C" w:rsidRPr="0045429D" w:rsidRDefault="009D407C" w:rsidP="002F6B78">
            <w:r w:rsidRPr="0045429D">
              <w:t>3.1</w:t>
            </w:r>
          </w:p>
        </w:tc>
        <w:tc>
          <w:tcPr>
            <w:tcW w:w="4960" w:type="dxa"/>
          </w:tcPr>
          <w:p w:rsidR="009D407C" w:rsidRPr="0045429D" w:rsidRDefault="009D407C" w:rsidP="002F6B78">
            <w:r w:rsidRPr="0045429D">
              <w:t>Фотография площадки (обязательно) в электронном виде либо на бумажном носителе</w:t>
            </w:r>
          </w:p>
        </w:tc>
        <w:tc>
          <w:tcPr>
            <w:tcW w:w="4360" w:type="dxa"/>
          </w:tcPr>
          <w:p w:rsidR="009D407C" w:rsidRPr="00983412" w:rsidRDefault="009D407C" w:rsidP="002F6B78">
            <w:r w:rsidRPr="00983412">
              <w:t xml:space="preserve">Прилагается </w:t>
            </w:r>
          </w:p>
        </w:tc>
      </w:tr>
      <w:tr w:rsidR="009D407C" w:rsidRPr="0045429D" w:rsidTr="002F6B78">
        <w:tc>
          <w:tcPr>
            <w:tcW w:w="709" w:type="dxa"/>
          </w:tcPr>
          <w:p w:rsidR="009D407C" w:rsidRPr="0045429D" w:rsidRDefault="009D407C" w:rsidP="002F6B78">
            <w:r w:rsidRPr="0045429D">
              <w:t>3.2</w:t>
            </w:r>
          </w:p>
        </w:tc>
        <w:tc>
          <w:tcPr>
            <w:tcW w:w="4960" w:type="dxa"/>
          </w:tcPr>
          <w:p w:rsidR="009D407C" w:rsidRPr="0045429D" w:rsidRDefault="009D407C" w:rsidP="002F6B78">
            <w:r w:rsidRPr="0045429D">
              <w:t>Иная информация при наличии (карты, схемы, видеосъемка и др.)</w:t>
            </w:r>
          </w:p>
        </w:tc>
        <w:tc>
          <w:tcPr>
            <w:tcW w:w="4360" w:type="dxa"/>
          </w:tcPr>
          <w:p w:rsidR="009D407C" w:rsidRPr="00983412" w:rsidRDefault="009D407C" w:rsidP="002F6B78">
            <w:r w:rsidRPr="00983412">
              <w:t>Схема участка  (прилагается)</w:t>
            </w:r>
          </w:p>
        </w:tc>
      </w:tr>
    </w:tbl>
    <w:p w:rsidR="009D407C" w:rsidRDefault="009D407C" w:rsidP="009D407C">
      <w:pPr>
        <w:pStyle w:val="a3"/>
        <w:tabs>
          <w:tab w:val="clear" w:pos="708"/>
          <w:tab w:val="left" w:pos="0"/>
        </w:tabs>
        <w:jc w:val="both"/>
      </w:pPr>
    </w:p>
    <w:tbl>
      <w:tblPr>
        <w:tblW w:w="524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0"/>
        <w:gridCol w:w="4361"/>
        <w:gridCol w:w="4359"/>
      </w:tblGrid>
      <w:tr w:rsidR="009D407C" w:rsidRPr="00944E35" w:rsidTr="009D407C">
        <w:tc>
          <w:tcPr>
            <w:tcW w:w="653" w:type="pct"/>
          </w:tcPr>
          <w:p w:rsidR="009D407C" w:rsidRPr="00944E35" w:rsidRDefault="009D407C"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1</w:t>
            </w:r>
          </w:p>
        </w:tc>
        <w:tc>
          <w:tcPr>
            <w:tcW w:w="4347" w:type="pct"/>
            <w:gridSpan w:val="2"/>
          </w:tcPr>
          <w:p w:rsidR="009D407C" w:rsidRPr="00944E35" w:rsidRDefault="009D407C" w:rsidP="002F6B78">
            <w:pPr>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Сведения о площадке</w:t>
            </w:r>
          </w:p>
        </w:tc>
      </w:tr>
      <w:tr w:rsidR="009D407C" w:rsidRPr="00944E35" w:rsidTr="009D407C">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w:t>
            </w:r>
          </w:p>
        </w:tc>
        <w:tc>
          <w:tcPr>
            <w:tcW w:w="2174" w:type="pct"/>
          </w:tcPr>
          <w:p w:rsidR="009D407C" w:rsidRPr="00944E35" w:rsidRDefault="009D407C" w:rsidP="002F6B78">
            <w:pPr>
              <w:spacing w:line="240" w:lineRule="auto"/>
              <w:jc w:val="both"/>
              <w:rPr>
                <w:rFonts w:eastAsia="Times New Roman"/>
                <w:bCs/>
                <w:i/>
                <w:bdr w:val="none" w:sz="0" w:space="0" w:color="auto" w:frame="1"/>
                <w:lang w:eastAsia="ru-RU"/>
              </w:rPr>
            </w:pPr>
            <w:r w:rsidRPr="00944E35">
              <w:rPr>
                <w:rFonts w:eastAsia="Times New Roman"/>
                <w:bCs/>
                <w:sz w:val="22"/>
                <w:szCs w:val="22"/>
                <w:bdr w:val="none" w:sz="0" w:space="0" w:color="auto" w:frame="1"/>
                <w:lang w:eastAsia="ru-RU"/>
              </w:rPr>
              <w:t>Наименование муниципального образования</w:t>
            </w:r>
          </w:p>
        </w:tc>
        <w:tc>
          <w:tcPr>
            <w:tcW w:w="2173"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Дмитриевское сельское поселение</w:t>
            </w:r>
          </w:p>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Черниговского района Приморского края</w:t>
            </w:r>
          </w:p>
        </w:tc>
      </w:tr>
      <w:tr w:rsidR="009D407C" w:rsidRPr="00944E35" w:rsidTr="009D407C">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1.2</w:t>
            </w:r>
          </w:p>
        </w:tc>
        <w:tc>
          <w:tcPr>
            <w:tcW w:w="2174"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Площадь участка в Га</w:t>
            </w:r>
          </w:p>
        </w:tc>
        <w:tc>
          <w:tcPr>
            <w:tcW w:w="2173"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5</w:t>
            </w:r>
          </w:p>
        </w:tc>
      </w:tr>
      <w:tr w:rsidR="009D407C" w:rsidRPr="00944E35" w:rsidTr="009D407C">
        <w:tc>
          <w:tcPr>
            <w:tcW w:w="653" w:type="pct"/>
          </w:tcPr>
          <w:p w:rsidR="009D407C" w:rsidRPr="00944E35" w:rsidRDefault="009D407C" w:rsidP="002F6B78">
            <w:pPr>
              <w:spacing w:line="240" w:lineRule="auto"/>
              <w:jc w:val="both"/>
              <w:rPr>
                <w:rFonts w:eastAsia="Times New Roman"/>
                <w:bCs/>
                <w:bdr w:val="none" w:sz="0" w:space="0" w:color="auto" w:frame="1"/>
                <w:lang w:val="en-US" w:eastAsia="ru-RU"/>
              </w:rPr>
            </w:pPr>
            <w:r w:rsidRPr="00944E35">
              <w:rPr>
                <w:rFonts w:eastAsia="Times New Roman"/>
                <w:bCs/>
                <w:sz w:val="22"/>
                <w:szCs w:val="22"/>
                <w:bdr w:val="none" w:sz="0" w:space="0" w:color="auto" w:frame="1"/>
                <w:lang w:val="en-US" w:eastAsia="ru-RU"/>
              </w:rPr>
              <w:t>1.3</w:t>
            </w:r>
          </w:p>
        </w:tc>
        <w:tc>
          <w:tcPr>
            <w:tcW w:w="2174"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Кадастровый номер участка</w:t>
            </w:r>
          </w:p>
        </w:tc>
        <w:tc>
          <w:tcPr>
            <w:tcW w:w="2173" w:type="pct"/>
          </w:tcPr>
          <w:p w:rsidR="009D407C" w:rsidRPr="00944E35" w:rsidRDefault="009D407C" w:rsidP="002F6B78">
            <w:pPr>
              <w:spacing w:line="240" w:lineRule="auto"/>
              <w:jc w:val="center"/>
            </w:pPr>
            <w:r w:rsidRPr="00944E35">
              <w:rPr>
                <w:sz w:val="22"/>
                <w:szCs w:val="22"/>
              </w:rPr>
              <w:t>25:22:010001:5806</w:t>
            </w:r>
          </w:p>
        </w:tc>
      </w:tr>
      <w:tr w:rsidR="009D407C" w:rsidRPr="00944E35" w:rsidTr="009D407C">
        <w:tc>
          <w:tcPr>
            <w:tcW w:w="653" w:type="pct"/>
          </w:tcPr>
          <w:p w:rsidR="009D407C" w:rsidRPr="00944E35" w:rsidRDefault="009D407C" w:rsidP="002F6B78">
            <w:pPr>
              <w:spacing w:line="240" w:lineRule="auto"/>
              <w:jc w:val="both"/>
              <w:rPr>
                <w:rFonts w:eastAsia="Times New Roman"/>
                <w:bCs/>
                <w:bdr w:val="none" w:sz="0" w:space="0" w:color="auto" w:frame="1"/>
                <w:lang w:val="en-US" w:eastAsia="ru-RU"/>
              </w:rPr>
            </w:pPr>
            <w:r w:rsidRPr="00944E35">
              <w:rPr>
                <w:rFonts w:eastAsia="Times New Roman"/>
                <w:bCs/>
                <w:sz w:val="22"/>
                <w:szCs w:val="22"/>
                <w:bdr w:val="none" w:sz="0" w:space="0" w:color="auto" w:frame="1"/>
                <w:lang w:val="en-US" w:eastAsia="ru-RU"/>
              </w:rPr>
              <w:t>1.4</w:t>
            </w:r>
          </w:p>
        </w:tc>
        <w:tc>
          <w:tcPr>
            <w:tcW w:w="2174" w:type="pct"/>
          </w:tcPr>
          <w:p w:rsidR="009D407C" w:rsidRPr="00944E35" w:rsidRDefault="009D407C" w:rsidP="002F6B78">
            <w:pPr>
              <w:spacing w:line="240" w:lineRule="auto"/>
              <w:jc w:val="both"/>
              <w:rPr>
                <w:rFonts w:eastAsia="Times New Roman"/>
                <w:bCs/>
                <w:bdr w:val="none" w:sz="0" w:space="0" w:color="auto" w:frame="1"/>
                <w:lang w:val="en-US" w:eastAsia="ru-RU"/>
              </w:rPr>
            </w:pPr>
            <w:r w:rsidRPr="00944E35">
              <w:rPr>
                <w:rFonts w:eastAsia="Times New Roman"/>
                <w:sz w:val="22"/>
                <w:szCs w:val="22"/>
              </w:rPr>
              <w:t>Адресные ориентиры участка</w:t>
            </w:r>
          </w:p>
        </w:tc>
        <w:tc>
          <w:tcPr>
            <w:tcW w:w="2173" w:type="pct"/>
          </w:tcPr>
          <w:p w:rsidR="009D407C" w:rsidRPr="00944E35" w:rsidRDefault="009D407C" w:rsidP="002F6B78">
            <w:pPr>
              <w:spacing w:line="240" w:lineRule="auto"/>
              <w:jc w:val="center"/>
            </w:pPr>
            <w:r w:rsidRPr="00944E35">
              <w:rPr>
                <w:sz w:val="22"/>
                <w:szCs w:val="22"/>
              </w:rPr>
              <w:t xml:space="preserve">Приморский край, Черниговский район, село Синий Гай. </w:t>
            </w:r>
          </w:p>
        </w:tc>
      </w:tr>
      <w:tr w:rsidR="009D407C" w:rsidRPr="00944E35" w:rsidTr="009D407C">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val="en-US" w:eastAsia="ru-RU"/>
              </w:rPr>
              <w:t>1</w:t>
            </w:r>
            <w:r w:rsidRPr="00944E35">
              <w:rPr>
                <w:rFonts w:eastAsia="Times New Roman"/>
                <w:bCs/>
                <w:sz w:val="22"/>
                <w:szCs w:val="22"/>
                <w:bdr w:val="none" w:sz="0" w:space="0" w:color="auto" w:frame="1"/>
                <w:lang w:eastAsia="ru-RU"/>
              </w:rPr>
              <w:t>.5</w:t>
            </w:r>
          </w:p>
        </w:tc>
        <w:tc>
          <w:tcPr>
            <w:tcW w:w="2174"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Форма собственности на земельный участок</w:t>
            </w:r>
            <w:r w:rsidRPr="00944E35">
              <w:rPr>
                <w:rStyle w:val="a7"/>
                <w:rFonts w:eastAsia="Times New Roman"/>
                <w:bCs/>
                <w:sz w:val="22"/>
                <w:szCs w:val="22"/>
                <w:bdr w:val="none" w:sz="0" w:space="0" w:color="auto" w:frame="1"/>
                <w:lang w:eastAsia="ru-RU"/>
              </w:rPr>
              <w:footnoteReference w:id="1"/>
            </w:r>
          </w:p>
        </w:tc>
        <w:tc>
          <w:tcPr>
            <w:tcW w:w="2173"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муниципальная</w:t>
            </w:r>
          </w:p>
        </w:tc>
      </w:tr>
      <w:tr w:rsidR="009D407C" w:rsidRPr="00944E35" w:rsidTr="009D407C">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1.6</w:t>
            </w:r>
          </w:p>
        </w:tc>
        <w:tc>
          <w:tcPr>
            <w:tcW w:w="2174"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Форма владения земельным участком инициатора</w:t>
            </w:r>
            <w:r w:rsidRPr="00944E35">
              <w:rPr>
                <w:rStyle w:val="a7"/>
                <w:rFonts w:eastAsia="Times New Roman"/>
                <w:bCs/>
                <w:sz w:val="22"/>
                <w:szCs w:val="22"/>
                <w:bdr w:val="none" w:sz="0" w:space="0" w:color="auto" w:frame="1"/>
                <w:lang w:eastAsia="ru-RU"/>
              </w:rPr>
              <w:footnoteReference w:id="2"/>
            </w:r>
          </w:p>
        </w:tc>
        <w:tc>
          <w:tcPr>
            <w:tcW w:w="2173"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Безвозмездное пользование</w:t>
            </w:r>
          </w:p>
        </w:tc>
      </w:tr>
      <w:tr w:rsidR="009D407C" w:rsidRPr="00944E35" w:rsidTr="009D407C">
        <w:trPr>
          <w:trHeight w:val="83"/>
        </w:trPr>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1.7</w:t>
            </w:r>
          </w:p>
        </w:tc>
        <w:tc>
          <w:tcPr>
            <w:tcW w:w="2174"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 xml:space="preserve">Дата окончания срока владения земельным участком </w:t>
            </w:r>
          </w:p>
        </w:tc>
        <w:tc>
          <w:tcPr>
            <w:tcW w:w="2173"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r w:rsidR="009D407C" w:rsidRPr="00944E35" w:rsidTr="009D407C">
        <w:trPr>
          <w:trHeight w:val="83"/>
        </w:trPr>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1.8</w:t>
            </w:r>
          </w:p>
        </w:tc>
        <w:tc>
          <w:tcPr>
            <w:tcW w:w="2174"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Категория земель</w:t>
            </w:r>
          </w:p>
        </w:tc>
        <w:tc>
          <w:tcPr>
            <w:tcW w:w="2173"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Земли сельскохозяйственного назначения</w:t>
            </w:r>
          </w:p>
        </w:tc>
      </w:tr>
      <w:tr w:rsidR="009D407C" w:rsidRPr="00944E35" w:rsidTr="009D407C">
        <w:trPr>
          <w:trHeight w:val="83"/>
        </w:trPr>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1.9</w:t>
            </w:r>
          </w:p>
        </w:tc>
        <w:tc>
          <w:tcPr>
            <w:tcW w:w="2174"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Разрешенное использование земельного участка</w:t>
            </w:r>
          </w:p>
        </w:tc>
        <w:tc>
          <w:tcPr>
            <w:tcW w:w="2173"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Для ведения подсобного хозяйства</w:t>
            </w:r>
          </w:p>
        </w:tc>
      </w:tr>
      <w:tr w:rsidR="009D407C" w:rsidRPr="00944E35" w:rsidTr="009D407C">
        <w:trPr>
          <w:trHeight w:val="83"/>
        </w:trPr>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1.10</w:t>
            </w:r>
          </w:p>
        </w:tc>
        <w:tc>
          <w:tcPr>
            <w:tcW w:w="2174"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Наличие внешней и внутренней инфраструктуры (электро-, газо-, водо-, теплоснабжение, объекты дорожного хозяйства)</w:t>
            </w:r>
          </w:p>
        </w:tc>
        <w:tc>
          <w:tcPr>
            <w:tcW w:w="2173"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Имеются подъездные пути</w:t>
            </w:r>
          </w:p>
        </w:tc>
      </w:tr>
      <w:tr w:rsidR="009D407C" w:rsidRPr="00944E35" w:rsidTr="009D407C">
        <w:trPr>
          <w:trHeight w:val="83"/>
        </w:trPr>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1.11</w:t>
            </w:r>
          </w:p>
        </w:tc>
        <w:tc>
          <w:tcPr>
            <w:tcW w:w="2174"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Близость земельного участка к объектам здравоохранения, образования, сфере услуг и др.</w:t>
            </w:r>
          </w:p>
        </w:tc>
        <w:tc>
          <w:tcPr>
            <w:tcW w:w="2173"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нет</w:t>
            </w:r>
          </w:p>
        </w:tc>
      </w:tr>
      <w:tr w:rsidR="009D407C" w:rsidRPr="00944E35" w:rsidTr="009D407C">
        <w:trPr>
          <w:trHeight w:val="83"/>
        </w:trPr>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1.12</w:t>
            </w:r>
          </w:p>
        </w:tc>
        <w:tc>
          <w:tcPr>
            <w:tcW w:w="2174"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 xml:space="preserve">Наличие зданий, строений, сооружений, их описание (площадь, назначение, процент </w:t>
            </w:r>
            <w:r w:rsidRPr="00944E35">
              <w:rPr>
                <w:rFonts w:eastAsia="Times New Roman"/>
                <w:bCs/>
                <w:sz w:val="22"/>
                <w:szCs w:val="22"/>
                <w:bdr w:val="none" w:sz="0" w:space="0" w:color="auto" w:frame="1"/>
                <w:lang w:eastAsia="ru-RU"/>
              </w:rPr>
              <w:lastRenderedPageBreak/>
              <w:t>готовности, состояние)</w:t>
            </w:r>
          </w:p>
        </w:tc>
        <w:tc>
          <w:tcPr>
            <w:tcW w:w="2173"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lastRenderedPageBreak/>
              <w:t>нет</w:t>
            </w:r>
          </w:p>
        </w:tc>
      </w:tr>
      <w:tr w:rsidR="009D407C" w:rsidRPr="00944E35" w:rsidTr="009D407C">
        <w:trPr>
          <w:trHeight w:val="83"/>
        </w:trPr>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lastRenderedPageBreak/>
              <w:t>1.13</w:t>
            </w:r>
          </w:p>
        </w:tc>
        <w:tc>
          <w:tcPr>
            <w:tcW w:w="2174"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Возможные формы сотрудничества (продажа, аренда, создание совместных производств, иное (указать))</w:t>
            </w:r>
          </w:p>
        </w:tc>
        <w:tc>
          <w:tcPr>
            <w:tcW w:w="2173"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Аренда</w:t>
            </w:r>
          </w:p>
        </w:tc>
      </w:tr>
      <w:tr w:rsidR="009D407C" w:rsidRPr="00944E35" w:rsidTr="009D407C">
        <w:trPr>
          <w:trHeight w:val="83"/>
        </w:trPr>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1.14</w:t>
            </w:r>
          </w:p>
        </w:tc>
        <w:tc>
          <w:tcPr>
            <w:tcW w:w="2174"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Дополнительная информация (наличие документов территориального планирования, разрешение на строительство, технические условия на подключение и т.д.)</w:t>
            </w:r>
          </w:p>
        </w:tc>
        <w:tc>
          <w:tcPr>
            <w:tcW w:w="2173"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нет</w:t>
            </w:r>
          </w:p>
        </w:tc>
      </w:tr>
      <w:tr w:rsidR="009D407C" w:rsidRPr="00944E35" w:rsidTr="009D407C">
        <w:tc>
          <w:tcPr>
            <w:tcW w:w="653" w:type="pct"/>
          </w:tcPr>
          <w:p w:rsidR="009D407C" w:rsidRPr="00944E35" w:rsidRDefault="009D407C"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2</w:t>
            </w:r>
          </w:p>
        </w:tc>
        <w:tc>
          <w:tcPr>
            <w:tcW w:w="4347" w:type="pct"/>
            <w:gridSpan w:val="2"/>
          </w:tcPr>
          <w:p w:rsidR="009D407C" w:rsidRPr="00944E35" w:rsidRDefault="009D407C" w:rsidP="002F6B78">
            <w:pPr>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Сведения об инициаторе</w:t>
            </w:r>
          </w:p>
        </w:tc>
      </w:tr>
      <w:tr w:rsidR="009D407C" w:rsidRPr="00944E35" w:rsidTr="009D407C">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2.1</w:t>
            </w:r>
          </w:p>
        </w:tc>
        <w:tc>
          <w:tcPr>
            <w:tcW w:w="2174"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Инициатор создания инвестиционной площадки</w:t>
            </w:r>
          </w:p>
        </w:tc>
        <w:tc>
          <w:tcPr>
            <w:tcW w:w="2173" w:type="pct"/>
          </w:tcPr>
          <w:p w:rsidR="009D407C" w:rsidRPr="00944E35" w:rsidRDefault="009D407C" w:rsidP="002F6B78">
            <w:pPr>
              <w:spacing w:line="240" w:lineRule="auto"/>
              <w:jc w:val="center"/>
            </w:pPr>
            <w:r w:rsidRPr="00944E35">
              <w:rPr>
                <w:sz w:val="22"/>
                <w:szCs w:val="22"/>
              </w:rPr>
              <w:t>Администрация Дмитриевского поселения</w:t>
            </w:r>
          </w:p>
        </w:tc>
      </w:tr>
      <w:tr w:rsidR="009D407C" w:rsidRPr="00944E35" w:rsidTr="009D407C">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2.2</w:t>
            </w:r>
          </w:p>
        </w:tc>
        <w:tc>
          <w:tcPr>
            <w:tcW w:w="2174"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Почтовый и юридический адрес</w:t>
            </w:r>
          </w:p>
        </w:tc>
        <w:tc>
          <w:tcPr>
            <w:tcW w:w="2173" w:type="pct"/>
          </w:tcPr>
          <w:p w:rsidR="009D407C" w:rsidRPr="00944E35" w:rsidRDefault="009D407C" w:rsidP="002F6B78">
            <w:pPr>
              <w:spacing w:line="240" w:lineRule="auto"/>
              <w:jc w:val="center"/>
            </w:pPr>
            <w:r w:rsidRPr="00944E35">
              <w:rPr>
                <w:sz w:val="22"/>
                <w:szCs w:val="22"/>
              </w:rPr>
              <w:t>Приморский кр., Черниговский р-н, с. Дмитриевка, ул. Ленинская, д. 45</w:t>
            </w:r>
          </w:p>
        </w:tc>
      </w:tr>
      <w:tr w:rsidR="009D407C" w:rsidRPr="00944E35" w:rsidTr="009D407C">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2.3</w:t>
            </w:r>
          </w:p>
        </w:tc>
        <w:tc>
          <w:tcPr>
            <w:tcW w:w="2174"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sz w:val="22"/>
                <w:szCs w:val="22"/>
              </w:rPr>
              <w:t>Дата регистрации организации (ИП)</w:t>
            </w:r>
          </w:p>
        </w:tc>
        <w:tc>
          <w:tcPr>
            <w:tcW w:w="2173" w:type="pct"/>
          </w:tcPr>
          <w:p w:rsidR="009D407C" w:rsidRPr="00944E35" w:rsidRDefault="009D407C" w:rsidP="002F6B78">
            <w:pPr>
              <w:jc w:val="center"/>
            </w:pPr>
            <w:r w:rsidRPr="00944E35">
              <w:rPr>
                <w:sz w:val="22"/>
                <w:szCs w:val="22"/>
              </w:rPr>
              <w:t>19.01.2006</w:t>
            </w:r>
          </w:p>
        </w:tc>
      </w:tr>
      <w:tr w:rsidR="009D407C" w:rsidRPr="00944E35" w:rsidTr="009D407C">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2.4</w:t>
            </w:r>
          </w:p>
        </w:tc>
        <w:tc>
          <w:tcPr>
            <w:tcW w:w="2174"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Основной государственный регистрационный номер (ОГРН)</w:t>
            </w:r>
          </w:p>
        </w:tc>
        <w:tc>
          <w:tcPr>
            <w:tcW w:w="2173" w:type="pct"/>
          </w:tcPr>
          <w:p w:rsidR="009D407C" w:rsidRPr="00944E35" w:rsidRDefault="009D407C" w:rsidP="002F6B78">
            <w:pPr>
              <w:jc w:val="center"/>
            </w:pPr>
            <w:r w:rsidRPr="00944E35">
              <w:rPr>
                <w:sz w:val="22"/>
                <w:szCs w:val="22"/>
              </w:rPr>
              <w:t>1062533000276</w:t>
            </w:r>
          </w:p>
        </w:tc>
      </w:tr>
      <w:tr w:rsidR="009D407C" w:rsidRPr="00944E35" w:rsidTr="009D407C">
        <w:tc>
          <w:tcPr>
            <w:tcW w:w="653" w:type="pct"/>
          </w:tcPr>
          <w:p w:rsidR="009D407C" w:rsidRPr="00944E35" w:rsidRDefault="009D407C"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3</w:t>
            </w:r>
          </w:p>
        </w:tc>
        <w:tc>
          <w:tcPr>
            <w:tcW w:w="4347" w:type="pct"/>
            <w:gridSpan w:val="2"/>
          </w:tcPr>
          <w:p w:rsidR="009D407C" w:rsidRPr="00944E35" w:rsidRDefault="009D407C" w:rsidP="002F6B78">
            <w:pPr>
              <w:tabs>
                <w:tab w:val="left" w:pos="765"/>
              </w:tabs>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Визуальная информация</w:t>
            </w:r>
          </w:p>
        </w:tc>
      </w:tr>
      <w:tr w:rsidR="009D407C" w:rsidRPr="00944E35" w:rsidTr="009D407C">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3.1</w:t>
            </w:r>
          </w:p>
        </w:tc>
        <w:tc>
          <w:tcPr>
            <w:tcW w:w="2174" w:type="pct"/>
          </w:tcPr>
          <w:p w:rsidR="009D407C" w:rsidRPr="00944E35" w:rsidRDefault="009D407C" w:rsidP="002F6B78">
            <w:pPr>
              <w:spacing w:line="240" w:lineRule="auto"/>
              <w:jc w:val="both"/>
              <w:rPr>
                <w:rFonts w:eastAsia="Times New Roman"/>
              </w:rPr>
            </w:pPr>
            <w:r w:rsidRPr="00944E35">
              <w:rPr>
                <w:rFonts w:eastAsia="Times New Roman"/>
                <w:sz w:val="22"/>
                <w:szCs w:val="22"/>
              </w:rPr>
              <w:t>Фотографии площадки (обязательно) в электронном виде либо на бумажном носителе</w:t>
            </w:r>
          </w:p>
        </w:tc>
        <w:tc>
          <w:tcPr>
            <w:tcW w:w="2173" w:type="pct"/>
          </w:tcPr>
          <w:p w:rsidR="009D407C" w:rsidRPr="00944E35" w:rsidRDefault="009D407C" w:rsidP="002F6B78">
            <w:pPr>
              <w:tabs>
                <w:tab w:val="left" w:pos="765"/>
              </w:tabs>
              <w:spacing w:line="240" w:lineRule="auto"/>
              <w:jc w:val="both"/>
              <w:rPr>
                <w:rFonts w:eastAsia="Times New Roman"/>
                <w:bCs/>
                <w:bdr w:val="none" w:sz="0" w:space="0" w:color="auto" w:frame="1"/>
                <w:lang w:eastAsia="ru-RU"/>
              </w:rPr>
            </w:pPr>
          </w:p>
        </w:tc>
      </w:tr>
      <w:tr w:rsidR="009D407C" w:rsidRPr="00944E35" w:rsidTr="009D407C">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3.2</w:t>
            </w:r>
          </w:p>
        </w:tc>
        <w:tc>
          <w:tcPr>
            <w:tcW w:w="2174" w:type="pct"/>
          </w:tcPr>
          <w:p w:rsidR="009D407C" w:rsidRPr="00944E35" w:rsidRDefault="009D407C" w:rsidP="002F6B78">
            <w:pPr>
              <w:spacing w:line="240" w:lineRule="auto"/>
              <w:jc w:val="both"/>
              <w:rPr>
                <w:rFonts w:eastAsia="Times New Roman"/>
              </w:rPr>
            </w:pPr>
            <w:r w:rsidRPr="00944E35">
              <w:rPr>
                <w:rFonts w:eastAsia="Times New Roman"/>
                <w:sz w:val="22"/>
                <w:szCs w:val="22"/>
              </w:rPr>
              <w:t>Иная информация при наличии (карты, схемы, видеосъемка и др.)</w:t>
            </w:r>
          </w:p>
        </w:tc>
        <w:tc>
          <w:tcPr>
            <w:tcW w:w="2173" w:type="pct"/>
          </w:tcPr>
          <w:p w:rsidR="009D407C" w:rsidRPr="00944E35" w:rsidRDefault="009D407C" w:rsidP="002F6B78">
            <w:pPr>
              <w:tabs>
                <w:tab w:val="left" w:pos="765"/>
              </w:tabs>
              <w:spacing w:line="240" w:lineRule="auto"/>
              <w:jc w:val="both"/>
              <w:rPr>
                <w:rFonts w:eastAsia="Times New Roman"/>
                <w:bCs/>
                <w:bdr w:val="none" w:sz="0" w:space="0" w:color="auto" w:frame="1"/>
                <w:lang w:eastAsia="ru-RU"/>
              </w:rPr>
            </w:pPr>
          </w:p>
        </w:tc>
      </w:tr>
    </w:tbl>
    <w:p w:rsidR="009D407C" w:rsidRPr="00944E35" w:rsidRDefault="009D407C" w:rsidP="009D407C">
      <w:pPr>
        <w:pStyle w:val="a3"/>
        <w:tabs>
          <w:tab w:val="clear" w:pos="708"/>
          <w:tab w:val="left" w:pos="0"/>
        </w:tabs>
        <w:jc w:val="both"/>
        <w:rPr>
          <w:rFonts w:ascii="Times New Roman" w:hAnsi="Times New Roman" w:cs="Times New Roman"/>
          <w:sz w:val="22"/>
          <w:szCs w:val="22"/>
        </w:rPr>
      </w:pPr>
    </w:p>
    <w:tbl>
      <w:tblPr>
        <w:tblW w:w="524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0"/>
        <w:gridCol w:w="4361"/>
        <w:gridCol w:w="4359"/>
      </w:tblGrid>
      <w:tr w:rsidR="009D407C" w:rsidRPr="00944E35" w:rsidTr="009D407C">
        <w:tc>
          <w:tcPr>
            <w:tcW w:w="653" w:type="pct"/>
          </w:tcPr>
          <w:p w:rsidR="009D407C" w:rsidRPr="00944E35" w:rsidRDefault="009D407C"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1</w:t>
            </w:r>
          </w:p>
        </w:tc>
        <w:tc>
          <w:tcPr>
            <w:tcW w:w="4347" w:type="pct"/>
            <w:gridSpan w:val="2"/>
          </w:tcPr>
          <w:p w:rsidR="009D407C" w:rsidRPr="00944E35" w:rsidRDefault="009D407C" w:rsidP="002F6B78">
            <w:pPr>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Сведения о площадке</w:t>
            </w:r>
          </w:p>
        </w:tc>
      </w:tr>
      <w:tr w:rsidR="009D407C" w:rsidRPr="00944E35" w:rsidTr="009D407C">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w:t>
            </w:r>
          </w:p>
        </w:tc>
        <w:tc>
          <w:tcPr>
            <w:tcW w:w="2174" w:type="pct"/>
          </w:tcPr>
          <w:p w:rsidR="009D407C" w:rsidRPr="00944E35" w:rsidRDefault="009D407C" w:rsidP="002F6B78">
            <w:pPr>
              <w:spacing w:line="240" w:lineRule="auto"/>
              <w:jc w:val="both"/>
              <w:rPr>
                <w:rFonts w:eastAsia="Times New Roman"/>
                <w:bCs/>
                <w:i/>
                <w:bdr w:val="none" w:sz="0" w:space="0" w:color="auto" w:frame="1"/>
                <w:lang w:eastAsia="ru-RU"/>
              </w:rPr>
            </w:pPr>
            <w:r w:rsidRPr="00944E35">
              <w:rPr>
                <w:rFonts w:eastAsia="Times New Roman"/>
                <w:bCs/>
                <w:sz w:val="22"/>
                <w:szCs w:val="22"/>
                <w:bdr w:val="none" w:sz="0" w:space="0" w:color="auto" w:frame="1"/>
                <w:lang w:eastAsia="ru-RU"/>
              </w:rPr>
              <w:t>Наименование муниципального образования</w:t>
            </w:r>
          </w:p>
        </w:tc>
        <w:tc>
          <w:tcPr>
            <w:tcW w:w="2173"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Дмитриевское сельское поселение</w:t>
            </w:r>
          </w:p>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Черниговского района Приморского края</w:t>
            </w:r>
          </w:p>
        </w:tc>
      </w:tr>
      <w:tr w:rsidR="009D407C" w:rsidRPr="00944E35" w:rsidTr="009D407C">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1.2</w:t>
            </w:r>
          </w:p>
        </w:tc>
        <w:tc>
          <w:tcPr>
            <w:tcW w:w="2174"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Площадь участка в Га</w:t>
            </w:r>
          </w:p>
        </w:tc>
        <w:tc>
          <w:tcPr>
            <w:tcW w:w="2173"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10</w:t>
            </w:r>
          </w:p>
        </w:tc>
      </w:tr>
      <w:tr w:rsidR="009D407C" w:rsidRPr="00944E35" w:rsidTr="009D407C">
        <w:tc>
          <w:tcPr>
            <w:tcW w:w="653" w:type="pct"/>
          </w:tcPr>
          <w:p w:rsidR="009D407C" w:rsidRPr="00944E35" w:rsidRDefault="009D407C" w:rsidP="002F6B78">
            <w:pPr>
              <w:spacing w:line="240" w:lineRule="auto"/>
              <w:jc w:val="both"/>
              <w:rPr>
                <w:rFonts w:eastAsia="Times New Roman"/>
                <w:bCs/>
                <w:bdr w:val="none" w:sz="0" w:space="0" w:color="auto" w:frame="1"/>
                <w:lang w:val="en-US" w:eastAsia="ru-RU"/>
              </w:rPr>
            </w:pPr>
            <w:r w:rsidRPr="00944E35">
              <w:rPr>
                <w:rFonts w:eastAsia="Times New Roman"/>
                <w:bCs/>
                <w:sz w:val="22"/>
                <w:szCs w:val="22"/>
                <w:bdr w:val="none" w:sz="0" w:space="0" w:color="auto" w:frame="1"/>
                <w:lang w:val="en-US" w:eastAsia="ru-RU"/>
              </w:rPr>
              <w:t>1.3</w:t>
            </w:r>
          </w:p>
        </w:tc>
        <w:tc>
          <w:tcPr>
            <w:tcW w:w="2174"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Кадастровый номер участка</w:t>
            </w:r>
          </w:p>
        </w:tc>
        <w:tc>
          <w:tcPr>
            <w:tcW w:w="2173"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нет</w:t>
            </w:r>
          </w:p>
        </w:tc>
      </w:tr>
      <w:tr w:rsidR="009D407C" w:rsidRPr="00944E35" w:rsidTr="009D407C">
        <w:tc>
          <w:tcPr>
            <w:tcW w:w="653" w:type="pct"/>
          </w:tcPr>
          <w:p w:rsidR="009D407C" w:rsidRPr="00944E35" w:rsidRDefault="009D407C" w:rsidP="002F6B78">
            <w:pPr>
              <w:spacing w:line="240" w:lineRule="auto"/>
              <w:jc w:val="both"/>
              <w:rPr>
                <w:rFonts w:eastAsia="Times New Roman"/>
                <w:bCs/>
                <w:bdr w:val="none" w:sz="0" w:space="0" w:color="auto" w:frame="1"/>
                <w:lang w:val="en-US" w:eastAsia="ru-RU"/>
              </w:rPr>
            </w:pPr>
            <w:r w:rsidRPr="00944E35">
              <w:rPr>
                <w:rFonts w:eastAsia="Times New Roman"/>
                <w:bCs/>
                <w:sz w:val="22"/>
                <w:szCs w:val="22"/>
                <w:bdr w:val="none" w:sz="0" w:space="0" w:color="auto" w:frame="1"/>
                <w:lang w:val="en-US" w:eastAsia="ru-RU"/>
              </w:rPr>
              <w:t>1.4</w:t>
            </w:r>
          </w:p>
        </w:tc>
        <w:tc>
          <w:tcPr>
            <w:tcW w:w="2174" w:type="pct"/>
          </w:tcPr>
          <w:p w:rsidR="009D407C" w:rsidRPr="00944E35" w:rsidRDefault="009D407C" w:rsidP="002F6B78">
            <w:pPr>
              <w:spacing w:line="240" w:lineRule="auto"/>
              <w:jc w:val="both"/>
              <w:rPr>
                <w:rFonts w:eastAsia="Times New Roman"/>
                <w:bCs/>
                <w:bdr w:val="none" w:sz="0" w:space="0" w:color="auto" w:frame="1"/>
                <w:lang w:val="en-US" w:eastAsia="ru-RU"/>
              </w:rPr>
            </w:pPr>
            <w:r w:rsidRPr="00944E35">
              <w:rPr>
                <w:rFonts w:eastAsia="Times New Roman"/>
                <w:sz w:val="22"/>
                <w:szCs w:val="22"/>
              </w:rPr>
              <w:t>Адресные ориентиры участка</w:t>
            </w:r>
          </w:p>
        </w:tc>
        <w:tc>
          <w:tcPr>
            <w:tcW w:w="217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sz w:val="22"/>
                <w:szCs w:val="22"/>
              </w:rPr>
              <w:t xml:space="preserve"> Территория бывшего свинокомплекса. Установлено относительно ориентира, расположенного за пределами участка. Ориентир жилой дом. Участок находится примерно в 1200м от ориентира по направлению на северо-восток. Почтовый адрес ориентира: Приморский край, Черниговский район, село Дмитриевка, ул. Партизанская, д 105.</w:t>
            </w:r>
          </w:p>
        </w:tc>
      </w:tr>
      <w:tr w:rsidR="009D407C" w:rsidRPr="00944E35" w:rsidTr="009D407C">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val="en-US" w:eastAsia="ru-RU"/>
              </w:rPr>
              <w:t>1</w:t>
            </w:r>
            <w:r w:rsidRPr="00944E35">
              <w:rPr>
                <w:rFonts w:eastAsia="Times New Roman"/>
                <w:bCs/>
                <w:sz w:val="22"/>
                <w:szCs w:val="22"/>
                <w:bdr w:val="none" w:sz="0" w:space="0" w:color="auto" w:frame="1"/>
                <w:lang w:eastAsia="ru-RU"/>
              </w:rPr>
              <w:t>.5</w:t>
            </w:r>
          </w:p>
        </w:tc>
        <w:tc>
          <w:tcPr>
            <w:tcW w:w="2174"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Форма собственности на земельный участок</w:t>
            </w:r>
            <w:r w:rsidRPr="00944E35">
              <w:rPr>
                <w:rStyle w:val="a7"/>
                <w:rFonts w:eastAsia="Times New Roman"/>
                <w:bCs/>
                <w:sz w:val="22"/>
                <w:szCs w:val="22"/>
                <w:bdr w:val="none" w:sz="0" w:space="0" w:color="auto" w:frame="1"/>
                <w:lang w:eastAsia="ru-RU"/>
              </w:rPr>
              <w:footnoteReference w:id="3"/>
            </w:r>
          </w:p>
        </w:tc>
        <w:tc>
          <w:tcPr>
            <w:tcW w:w="2173"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государственная</w:t>
            </w:r>
          </w:p>
        </w:tc>
      </w:tr>
      <w:tr w:rsidR="009D407C" w:rsidRPr="00944E35" w:rsidTr="009D407C">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1.6</w:t>
            </w:r>
          </w:p>
        </w:tc>
        <w:tc>
          <w:tcPr>
            <w:tcW w:w="2174"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Форма владения земельным участком инициатора</w:t>
            </w:r>
            <w:r w:rsidRPr="00944E35">
              <w:rPr>
                <w:rStyle w:val="a7"/>
                <w:rFonts w:eastAsia="Times New Roman"/>
                <w:bCs/>
                <w:sz w:val="22"/>
                <w:szCs w:val="22"/>
                <w:bdr w:val="none" w:sz="0" w:space="0" w:color="auto" w:frame="1"/>
                <w:lang w:eastAsia="ru-RU"/>
              </w:rPr>
              <w:footnoteReference w:id="4"/>
            </w:r>
          </w:p>
        </w:tc>
        <w:tc>
          <w:tcPr>
            <w:tcW w:w="2173"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r w:rsidR="009D407C" w:rsidRPr="00944E35" w:rsidTr="009D407C">
        <w:trPr>
          <w:trHeight w:val="83"/>
        </w:trPr>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1.7</w:t>
            </w:r>
          </w:p>
        </w:tc>
        <w:tc>
          <w:tcPr>
            <w:tcW w:w="2174"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 xml:space="preserve">Дата окончания срока владения земельным участком </w:t>
            </w:r>
          </w:p>
        </w:tc>
        <w:tc>
          <w:tcPr>
            <w:tcW w:w="2173"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r w:rsidR="009D407C" w:rsidRPr="00944E35" w:rsidTr="009D407C">
        <w:trPr>
          <w:trHeight w:val="83"/>
        </w:trPr>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1.8</w:t>
            </w:r>
          </w:p>
        </w:tc>
        <w:tc>
          <w:tcPr>
            <w:tcW w:w="2174"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Категория земель</w:t>
            </w:r>
          </w:p>
        </w:tc>
        <w:tc>
          <w:tcPr>
            <w:tcW w:w="2173"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Земли населенных пунктов</w:t>
            </w:r>
          </w:p>
        </w:tc>
      </w:tr>
      <w:tr w:rsidR="009D407C" w:rsidRPr="00944E35" w:rsidTr="009D407C">
        <w:trPr>
          <w:trHeight w:val="83"/>
        </w:trPr>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1.9</w:t>
            </w:r>
          </w:p>
        </w:tc>
        <w:tc>
          <w:tcPr>
            <w:tcW w:w="2174"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Разрешенное использование земельного участка</w:t>
            </w:r>
          </w:p>
        </w:tc>
        <w:tc>
          <w:tcPr>
            <w:tcW w:w="2173"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Для личного подсобного хозяйства</w:t>
            </w:r>
          </w:p>
        </w:tc>
      </w:tr>
      <w:tr w:rsidR="009D407C" w:rsidRPr="00944E35" w:rsidTr="009D407C">
        <w:trPr>
          <w:trHeight w:val="83"/>
        </w:trPr>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1.10</w:t>
            </w:r>
          </w:p>
        </w:tc>
        <w:tc>
          <w:tcPr>
            <w:tcW w:w="2174"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Наличие внешней и внутренней инфраструктуры (электро-, газо-, водо-, теплоснабжение, объекты дорожного хозяйства)</w:t>
            </w:r>
          </w:p>
        </w:tc>
        <w:tc>
          <w:tcPr>
            <w:tcW w:w="2173"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Имеются подъездные пути</w:t>
            </w:r>
          </w:p>
        </w:tc>
      </w:tr>
      <w:tr w:rsidR="009D407C" w:rsidRPr="00944E35" w:rsidTr="009D407C">
        <w:trPr>
          <w:trHeight w:val="83"/>
        </w:trPr>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1.11</w:t>
            </w:r>
          </w:p>
        </w:tc>
        <w:tc>
          <w:tcPr>
            <w:tcW w:w="2174"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 xml:space="preserve">Близость земельного участка к объектам здравоохранения, образования, сфере услуг </w:t>
            </w:r>
            <w:r w:rsidRPr="00944E35">
              <w:rPr>
                <w:rFonts w:eastAsia="Times New Roman"/>
                <w:bCs/>
                <w:sz w:val="22"/>
                <w:szCs w:val="22"/>
                <w:bdr w:val="none" w:sz="0" w:space="0" w:color="auto" w:frame="1"/>
                <w:lang w:eastAsia="ru-RU"/>
              </w:rPr>
              <w:lastRenderedPageBreak/>
              <w:t>и др.</w:t>
            </w:r>
          </w:p>
        </w:tc>
        <w:tc>
          <w:tcPr>
            <w:tcW w:w="2173"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lastRenderedPageBreak/>
              <w:t>нет</w:t>
            </w:r>
          </w:p>
        </w:tc>
      </w:tr>
      <w:tr w:rsidR="009D407C" w:rsidRPr="00944E35" w:rsidTr="009D407C">
        <w:trPr>
          <w:trHeight w:val="83"/>
        </w:trPr>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lastRenderedPageBreak/>
              <w:t>1.12</w:t>
            </w:r>
          </w:p>
        </w:tc>
        <w:tc>
          <w:tcPr>
            <w:tcW w:w="2174"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Наличие зданий, строений, сооружений, их описание (площадь, назначение, процент готовности, состояние)</w:t>
            </w:r>
          </w:p>
        </w:tc>
        <w:tc>
          <w:tcPr>
            <w:tcW w:w="2173"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нет</w:t>
            </w:r>
          </w:p>
        </w:tc>
      </w:tr>
      <w:tr w:rsidR="009D407C" w:rsidRPr="00944E35" w:rsidTr="009D407C">
        <w:trPr>
          <w:trHeight w:val="83"/>
        </w:trPr>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1.13</w:t>
            </w:r>
          </w:p>
        </w:tc>
        <w:tc>
          <w:tcPr>
            <w:tcW w:w="2174"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Возможные формы сотрудничества (продажа, аренда, создание совместных производств, иное (указать))</w:t>
            </w:r>
          </w:p>
        </w:tc>
        <w:tc>
          <w:tcPr>
            <w:tcW w:w="2173"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Аренда</w:t>
            </w:r>
          </w:p>
        </w:tc>
      </w:tr>
      <w:tr w:rsidR="009D407C" w:rsidRPr="00944E35" w:rsidTr="009D407C">
        <w:trPr>
          <w:trHeight w:val="83"/>
        </w:trPr>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1.14</w:t>
            </w:r>
          </w:p>
        </w:tc>
        <w:tc>
          <w:tcPr>
            <w:tcW w:w="2174"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Дополнительная информация (наличие документов территориального планирования, разрешение на строительство, технические условия на подключение и т.д.)</w:t>
            </w:r>
          </w:p>
        </w:tc>
        <w:tc>
          <w:tcPr>
            <w:tcW w:w="2173"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нет</w:t>
            </w:r>
          </w:p>
        </w:tc>
      </w:tr>
      <w:tr w:rsidR="009D407C" w:rsidRPr="00944E35" w:rsidTr="009D407C">
        <w:tc>
          <w:tcPr>
            <w:tcW w:w="653" w:type="pct"/>
          </w:tcPr>
          <w:p w:rsidR="009D407C" w:rsidRPr="00944E35" w:rsidRDefault="009D407C"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2</w:t>
            </w:r>
          </w:p>
        </w:tc>
        <w:tc>
          <w:tcPr>
            <w:tcW w:w="4347" w:type="pct"/>
            <w:gridSpan w:val="2"/>
          </w:tcPr>
          <w:p w:rsidR="009D407C" w:rsidRPr="00944E35" w:rsidRDefault="009D407C" w:rsidP="002F6B78">
            <w:pPr>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Сведения об инициаторе</w:t>
            </w:r>
          </w:p>
        </w:tc>
      </w:tr>
      <w:tr w:rsidR="009D407C" w:rsidRPr="00944E35" w:rsidTr="009D407C">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2.1</w:t>
            </w:r>
          </w:p>
        </w:tc>
        <w:tc>
          <w:tcPr>
            <w:tcW w:w="2174"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Инициатор создания инвестиционной площадки</w:t>
            </w:r>
          </w:p>
        </w:tc>
        <w:tc>
          <w:tcPr>
            <w:tcW w:w="2173" w:type="pct"/>
          </w:tcPr>
          <w:p w:rsidR="009D407C" w:rsidRPr="00944E35" w:rsidRDefault="009D407C" w:rsidP="002F6B78">
            <w:pPr>
              <w:spacing w:line="240" w:lineRule="auto"/>
              <w:jc w:val="center"/>
            </w:pPr>
            <w:r w:rsidRPr="00944E35">
              <w:rPr>
                <w:sz w:val="22"/>
                <w:szCs w:val="22"/>
              </w:rPr>
              <w:t>Администрация Дмитриевского поселения</w:t>
            </w:r>
          </w:p>
        </w:tc>
      </w:tr>
      <w:tr w:rsidR="009D407C" w:rsidRPr="00944E35" w:rsidTr="009D407C">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2.2</w:t>
            </w:r>
          </w:p>
        </w:tc>
        <w:tc>
          <w:tcPr>
            <w:tcW w:w="2174"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Почтовый и юридический адрес</w:t>
            </w:r>
          </w:p>
        </w:tc>
        <w:tc>
          <w:tcPr>
            <w:tcW w:w="2173" w:type="pct"/>
          </w:tcPr>
          <w:p w:rsidR="009D407C" w:rsidRPr="00944E35" w:rsidRDefault="009D407C" w:rsidP="002F6B78">
            <w:pPr>
              <w:spacing w:line="240" w:lineRule="auto"/>
              <w:jc w:val="center"/>
            </w:pPr>
            <w:r w:rsidRPr="00944E35">
              <w:rPr>
                <w:sz w:val="22"/>
                <w:szCs w:val="22"/>
              </w:rPr>
              <w:t>Приморский кр., Черниговский р-н, с. Дмитриевка, ул. Ленинская, д. 45</w:t>
            </w:r>
          </w:p>
        </w:tc>
      </w:tr>
      <w:tr w:rsidR="009D407C" w:rsidRPr="00944E35" w:rsidTr="009D407C">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2.3</w:t>
            </w:r>
          </w:p>
        </w:tc>
        <w:tc>
          <w:tcPr>
            <w:tcW w:w="2174"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sz w:val="22"/>
                <w:szCs w:val="22"/>
              </w:rPr>
              <w:t>Дата регистрации организации (ИП)</w:t>
            </w:r>
          </w:p>
        </w:tc>
        <w:tc>
          <w:tcPr>
            <w:tcW w:w="2173" w:type="pct"/>
          </w:tcPr>
          <w:p w:rsidR="009D407C" w:rsidRPr="00944E35" w:rsidRDefault="009D407C" w:rsidP="002F6B78">
            <w:pPr>
              <w:jc w:val="center"/>
            </w:pPr>
            <w:r w:rsidRPr="00944E35">
              <w:rPr>
                <w:sz w:val="22"/>
                <w:szCs w:val="22"/>
              </w:rPr>
              <w:t>19.01.2006</w:t>
            </w:r>
          </w:p>
        </w:tc>
      </w:tr>
      <w:tr w:rsidR="009D407C" w:rsidRPr="00944E35" w:rsidTr="009D407C">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2.4</w:t>
            </w:r>
          </w:p>
        </w:tc>
        <w:tc>
          <w:tcPr>
            <w:tcW w:w="2174"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Основной государственный регистрационный номер (ОГРН)</w:t>
            </w:r>
          </w:p>
        </w:tc>
        <w:tc>
          <w:tcPr>
            <w:tcW w:w="2173" w:type="pct"/>
          </w:tcPr>
          <w:p w:rsidR="009D407C" w:rsidRPr="00944E35" w:rsidRDefault="009D407C" w:rsidP="002F6B78">
            <w:pPr>
              <w:jc w:val="center"/>
            </w:pPr>
            <w:r w:rsidRPr="00944E35">
              <w:rPr>
                <w:sz w:val="22"/>
                <w:szCs w:val="22"/>
              </w:rPr>
              <w:t>1062533000276</w:t>
            </w:r>
          </w:p>
        </w:tc>
      </w:tr>
      <w:tr w:rsidR="009D407C" w:rsidRPr="00944E35" w:rsidTr="009D407C">
        <w:tc>
          <w:tcPr>
            <w:tcW w:w="653" w:type="pct"/>
          </w:tcPr>
          <w:p w:rsidR="009D407C" w:rsidRPr="00944E35" w:rsidRDefault="009D407C"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3</w:t>
            </w:r>
          </w:p>
        </w:tc>
        <w:tc>
          <w:tcPr>
            <w:tcW w:w="4347" w:type="pct"/>
            <w:gridSpan w:val="2"/>
          </w:tcPr>
          <w:p w:rsidR="009D407C" w:rsidRPr="00944E35" w:rsidRDefault="009D407C" w:rsidP="002F6B78">
            <w:pPr>
              <w:tabs>
                <w:tab w:val="left" w:pos="765"/>
              </w:tabs>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Визуальная информация</w:t>
            </w:r>
          </w:p>
        </w:tc>
      </w:tr>
      <w:tr w:rsidR="009D407C" w:rsidRPr="00944E35" w:rsidTr="009D407C">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3.1</w:t>
            </w:r>
          </w:p>
        </w:tc>
        <w:tc>
          <w:tcPr>
            <w:tcW w:w="2174" w:type="pct"/>
          </w:tcPr>
          <w:p w:rsidR="009D407C" w:rsidRPr="00944E35" w:rsidRDefault="009D407C" w:rsidP="002F6B78">
            <w:pPr>
              <w:spacing w:line="240" w:lineRule="auto"/>
              <w:jc w:val="both"/>
              <w:rPr>
                <w:rFonts w:eastAsia="Times New Roman"/>
              </w:rPr>
            </w:pPr>
            <w:r w:rsidRPr="00944E35">
              <w:rPr>
                <w:rFonts w:eastAsia="Times New Roman"/>
                <w:sz w:val="22"/>
                <w:szCs w:val="22"/>
              </w:rPr>
              <w:t>Фотографии площадки (обязательно) в электронном виде либо на бумажном носителе</w:t>
            </w:r>
          </w:p>
        </w:tc>
        <w:tc>
          <w:tcPr>
            <w:tcW w:w="2173" w:type="pct"/>
          </w:tcPr>
          <w:p w:rsidR="009D407C" w:rsidRPr="00944E35" w:rsidRDefault="009D407C" w:rsidP="002F6B78">
            <w:pPr>
              <w:tabs>
                <w:tab w:val="left" w:pos="765"/>
              </w:tabs>
              <w:spacing w:line="240" w:lineRule="auto"/>
              <w:jc w:val="both"/>
              <w:rPr>
                <w:rFonts w:eastAsia="Times New Roman"/>
                <w:bCs/>
                <w:bdr w:val="none" w:sz="0" w:space="0" w:color="auto" w:frame="1"/>
                <w:lang w:eastAsia="ru-RU"/>
              </w:rPr>
            </w:pPr>
          </w:p>
        </w:tc>
      </w:tr>
      <w:tr w:rsidR="009D407C" w:rsidRPr="00944E35" w:rsidTr="009D407C">
        <w:tc>
          <w:tcPr>
            <w:tcW w:w="653"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3.2</w:t>
            </w:r>
          </w:p>
        </w:tc>
        <w:tc>
          <w:tcPr>
            <w:tcW w:w="2174" w:type="pct"/>
          </w:tcPr>
          <w:p w:rsidR="009D407C" w:rsidRPr="00944E35" w:rsidRDefault="009D407C" w:rsidP="002F6B78">
            <w:pPr>
              <w:spacing w:line="240" w:lineRule="auto"/>
              <w:jc w:val="both"/>
              <w:rPr>
                <w:rFonts w:eastAsia="Times New Roman"/>
              </w:rPr>
            </w:pPr>
            <w:r w:rsidRPr="00944E35">
              <w:rPr>
                <w:rFonts w:eastAsia="Times New Roman"/>
                <w:sz w:val="22"/>
                <w:szCs w:val="22"/>
              </w:rPr>
              <w:t>Иная информация при наличии (карты, схемы, видеосъемка и др.)</w:t>
            </w:r>
          </w:p>
        </w:tc>
        <w:tc>
          <w:tcPr>
            <w:tcW w:w="2173" w:type="pct"/>
          </w:tcPr>
          <w:p w:rsidR="009D407C" w:rsidRPr="00944E35" w:rsidRDefault="009D407C" w:rsidP="002F6B78">
            <w:pPr>
              <w:tabs>
                <w:tab w:val="left" w:pos="765"/>
              </w:tabs>
              <w:spacing w:line="240" w:lineRule="auto"/>
              <w:jc w:val="both"/>
              <w:rPr>
                <w:rFonts w:eastAsia="Times New Roman"/>
                <w:bCs/>
                <w:bdr w:val="none" w:sz="0" w:space="0" w:color="auto" w:frame="1"/>
                <w:lang w:eastAsia="ru-RU"/>
              </w:rPr>
            </w:pPr>
          </w:p>
        </w:tc>
      </w:tr>
    </w:tbl>
    <w:p w:rsidR="009D407C" w:rsidRPr="00944E35" w:rsidRDefault="009D407C" w:rsidP="009D407C">
      <w:pPr>
        <w:pStyle w:val="a3"/>
        <w:tabs>
          <w:tab w:val="clear" w:pos="708"/>
          <w:tab w:val="left" w:pos="0"/>
        </w:tabs>
        <w:jc w:val="both"/>
        <w:rPr>
          <w:rFonts w:ascii="Times New Roman" w:hAnsi="Times New Roman"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61"/>
        <w:gridCol w:w="4359"/>
      </w:tblGrid>
      <w:tr w:rsidR="009D407C" w:rsidRPr="00944E35" w:rsidTr="002F6B78">
        <w:tc>
          <w:tcPr>
            <w:tcW w:w="445" w:type="pct"/>
          </w:tcPr>
          <w:p w:rsidR="009D407C" w:rsidRPr="00944E35" w:rsidRDefault="009D407C"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1</w:t>
            </w:r>
          </w:p>
        </w:tc>
        <w:tc>
          <w:tcPr>
            <w:tcW w:w="4555" w:type="pct"/>
            <w:gridSpan w:val="2"/>
          </w:tcPr>
          <w:p w:rsidR="009D407C" w:rsidRPr="00944E35" w:rsidRDefault="009D407C" w:rsidP="002F6B78">
            <w:pPr>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Сведения о площадке</w:t>
            </w: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w:t>
            </w:r>
          </w:p>
        </w:tc>
        <w:tc>
          <w:tcPr>
            <w:tcW w:w="2278" w:type="pct"/>
          </w:tcPr>
          <w:p w:rsidR="009D407C" w:rsidRPr="00944E35" w:rsidRDefault="009D407C" w:rsidP="002F6B78">
            <w:pPr>
              <w:spacing w:line="240" w:lineRule="auto"/>
              <w:jc w:val="both"/>
              <w:rPr>
                <w:rFonts w:eastAsia="Times New Roman"/>
                <w:bCs/>
                <w:i/>
                <w:bdr w:val="none" w:sz="0" w:space="0" w:color="auto" w:frame="1"/>
                <w:lang w:eastAsia="ru-RU"/>
              </w:rPr>
            </w:pPr>
            <w:r w:rsidRPr="00944E35">
              <w:rPr>
                <w:rFonts w:eastAsia="Times New Roman"/>
                <w:bCs/>
                <w:sz w:val="22"/>
                <w:szCs w:val="22"/>
                <w:bdr w:val="none" w:sz="0" w:space="0" w:color="auto" w:frame="1"/>
                <w:lang w:eastAsia="ru-RU"/>
              </w:rPr>
              <w:t>Наименование муниципального образования</w:t>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Дмитриевское сельское поселение</w:t>
            </w:r>
          </w:p>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Черниговского района Приморского края</w:t>
            </w: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1.2</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Площадь участка в Га</w:t>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50</w:t>
            </w: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val="en-US" w:eastAsia="ru-RU"/>
              </w:rPr>
            </w:pPr>
            <w:r w:rsidRPr="00944E35">
              <w:rPr>
                <w:rFonts w:eastAsia="Times New Roman"/>
                <w:bCs/>
                <w:sz w:val="22"/>
                <w:szCs w:val="22"/>
                <w:bdr w:val="none" w:sz="0" w:space="0" w:color="auto" w:frame="1"/>
                <w:lang w:val="en-US" w:eastAsia="ru-RU"/>
              </w:rPr>
              <w:t>1.3</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Кадастровый номер участка</w:t>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нет</w:t>
            </w: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val="en-US" w:eastAsia="ru-RU"/>
              </w:rPr>
            </w:pPr>
            <w:r w:rsidRPr="00944E35">
              <w:rPr>
                <w:rFonts w:eastAsia="Times New Roman"/>
                <w:bCs/>
                <w:sz w:val="22"/>
                <w:szCs w:val="22"/>
                <w:bdr w:val="none" w:sz="0" w:space="0" w:color="auto" w:frame="1"/>
                <w:lang w:val="en-US" w:eastAsia="ru-RU"/>
              </w:rPr>
              <w:t>1.4</w:t>
            </w:r>
          </w:p>
        </w:tc>
        <w:tc>
          <w:tcPr>
            <w:tcW w:w="2278" w:type="pct"/>
          </w:tcPr>
          <w:p w:rsidR="009D407C" w:rsidRPr="00944E35" w:rsidRDefault="009D407C" w:rsidP="002F6B78">
            <w:pPr>
              <w:spacing w:line="240" w:lineRule="auto"/>
              <w:jc w:val="both"/>
              <w:rPr>
                <w:rFonts w:eastAsia="Times New Roman"/>
                <w:bCs/>
                <w:bdr w:val="none" w:sz="0" w:space="0" w:color="auto" w:frame="1"/>
                <w:lang w:val="en-US" w:eastAsia="ru-RU"/>
              </w:rPr>
            </w:pPr>
            <w:r w:rsidRPr="00944E35">
              <w:rPr>
                <w:rFonts w:eastAsia="Times New Roman"/>
                <w:sz w:val="22"/>
                <w:szCs w:val="22"/>
              </w:rPr>
              <w:t>Адресные ориентиры участка</w:t>
            </w:r>
          </w:p>
        </w:tc>
        <w:tc>
          <w:tcPr>
            <w:tcW w:w="2277"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sz w:val="22"/>
                <w:szCs w:val="22"/>
              </w:rPr>
              <w:t xml:space="preserve"> Территория бывшей молочной товарной фермы. Установлено относительно ориентира, расположенного за пределами участка. Ориентир жилой дом. Участок находится примерно в </w:t>
            </w:r>
            <w:smartTag w:uri="urn:schemas-microsoft-com:office:smarttags" w:element="metricconverter">
              <w:smartTagPr>
                <w:attr w:name="ProductID" w:val="500 м"/>
              </w:smartTagPr>
              <w:r w:rsidRPr="00944E35">
                <w:rPr>
                  <w:sz w:val="22"/>
                  <w:szCs w:val="22"/>
                </w:rPr>
                <w:t>500 м</w:t>
              </w:r>
            </w:smartTag>
            <w:r w:rsidRPr="00944E35">
              <w:rPr>
                <w:sz w:val="22"/>
                <w:szCs w:val="22"/>
              </w:rPr>
              <w:t xml:space="preserve"> от ориентира по направлению на юг. Почтовый адрес ориентира: Приморский край, Черниговский район, село Искра, ул. Центральная, д 5.</w:t>
            </w: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val="en-US" w:eastAsia="ru-RU"/>
              </w:rPr>
              <w:t>1</w:t>
            </w:r>
            <w:r w:rsidRPr="00944E35">
              <w:rPr>
                <w:rFonts w:eastAsia="Times New Roman"/>
                <w:bCs/>
                <w:sz w:val="22"/>
                <w:szCs w:val="22"/>
                <w:bdr w:val="none" w:sz="0" w:space="0" w:color="auto" w:frame="1"/>
                <w:lang w:eastAsia="ru-RU"/>
              </w:rPr>
              <w:t>.5</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Форма собственности на земельный участок</w:t>
            </w:r>
            <w:r w:rsidRPr="00944E35">
              <w:rPr>
                <w:rStyle w:val="a7"/>
                <w:rFonts w:eastAsia="Times New Roman"/>
                <w:bCs/>
                <w:sz w:val="22"/>
                <w:szCs w:val="22"/>
                <w:bdr w:val="none" w:sz="0" w:space="0" w:color="auto" w:frame="1"/>
                <w:lang w:eastAsia="ru-RU"/>
              </w:rPr>
              <w:footnoteReference w:id="5"/>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государственная</w:t>
            </w: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1.6</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Форма владения земельным участком инициатора</w:t>
            </w:r>
            <w:r w:rsidRPr="00944E35">
              <w:rPr>
                <w:rStyle w:val="a7"/>
                <w:rFonts w:eastAsia="Times New Roman"/>
                <w:bCs/>
                <w:sz w:val="22"/>
                <w:szCs w:val="22"/>
                <w:bdr w:val="none" w:sz="0" w:space="0" w:color="auto" w:frame="1"/>
                <w:lang w:eastAsia="ru-RU"/>
              </w:rPr>
              <w:footnoteReference w:id="6"/>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r w:rsidR="009D407C" w:rsidRPr="00944E35" w:rsidTr="002F6B78">
        <w:trPr>
          <w:trHeight w:val="83"/>
        </w:trPr>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1.7</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 xml:space="preserve">Дата окончания срока владения земельным участком </w:t>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r w:rsidR="009D407C" w:rsidRPr="00944E35" w:rsidTr="002F6B78">
        <w:trPr>
          <w:trHeight w:val="83"/>
        </w:trPr>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1.8</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Категория земель</w:t>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Земли населенных пунктов</w:t>
            </w:r>
          </w:p>
        </w:tc>
      </w:tr>
      <w:tr w:rsidR="009D407C" w:rsidRPr="00944E35" w:rsidTr="002F6B78">
        <w:trPr>
          <w:trHeight w:val="83"/>
        </w:trPr>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1.9</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Разрешенное использование земельного участка</w:t>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Зона Р 6</w:t>
            </w:r>
          </w:p>
        </w:tc>
      </w:tr>
      <w:tr w:rsidR="009D407C" w:rsidRPr="00944E35" w:rsidTr="002F6B78">
        <w:trPr>
          <w:trHeight w:val="83"/>
        </w:trPr>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1.10</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 xml:space="preserve">Наличие внешней и внутренней инфраструктуры (электро-, газо-, водо-, теплоснабжение, объекты дорожного </w:t>
            </w:r>
            <w:r w:rsidRPr="00944E35">
              <w:rPr>
                <w:rFonts w:eastAsia="Times New Roman"/>
                <w:bCs/>
                <w:sz w:val="22"/>
                <w:szCs w:val="22"/>
                <w:bdr w:val="none" w:sz="0" w:space="0" w:color="auto" w:frame="1"/>
                <w:lang w:eastAsia="ru-RU"/>
              </w:rPr>
              <w:lastRenderedPageBreak/>
              <w:t>хозяйства)</w:t>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lastRenderedPageBreak/>
              <w:t>Имеются подъездные пути</w:t>
            </w:r>
          </w:p>
        </w:tc>
      </w:tr>
      <w:tr w:rsidR="009D407C" w:rsidRPr="00944E35" w:rsidTr="002F6B78">
        <w:trPr>
          <w:trHeight w:val="83"/>
        </w:trPr>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lastRenderedPageBreak/>
              <w:t>1.11</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Близость земельного участка к объектам здравоохранения, образования, сфере услуг и др.</w:t>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нет</w:t>
            </w:r>
          </w:p>
        </w:tc>
      </w:tr>
      <w:tr w:rsidR="009D407C" w:rsidRPr="00944E35" w:rsidTr="002F6B78">
        <w:trPr>
          <w:trHeight w:val="83"/>
        </w:trPr>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1.12</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Наличие зданий, строений, сооружений, их описание (площадь, назначение, процент готовности, состояние)</w:t>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нет</w:t>
            </w:r>
          </w:p>
        </w:tc>
      </w:tr>
      <w:tr w:rsidR="009D407C" w:rsidRPr="00944E35" w:rsidTr="002F6B78">
        <w:trPr>
          <w:trHeight w:val="83"/>
        </w:trPr>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1.13</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Возможные формы сотрудничества (продажа, аренда, создание совместных производств, иное (указать))</w:t>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Аренда</w:t>
            </w:r>
          </w:p>
        </w:tc>
      </w:tr>
      <w:tr w:rsidR="009D407C" w:rsidRPr="00944E35" w:rsidTr="002F6B78">
        <w:trPr>
          <w:trHeight w:val="83"/>
        </w:trPr>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1.14</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Дополнительная информация (наличие документов территориального планирования, разрешение на строительство, технические условия на подключение и т.д.)</w:t>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нет</w:t>
            </w:r>
          </w:p>
        </w:tc>
      </w:tr>
      <w:tr w:rsidR="009D407C" w:rsidRPr="00944E35" w:rsidTr="002F6B78">
        <w:tc>
          <w:tcPr>
            <w:tcW w:w="445" w:type="pct"/>
          </w:tcPr>
          <w:p w:rsidR="009D407C" w:rsidRPr="00944E35" w:rsidRDefault="009D407C"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2</w:t>
            </w:r>
          </w:p>
        </w:tc>
        <w:tc>
          <w:tcPr>
            <w:tcW w:w="4555" w:type="pct"/>
            <w:gridSpan w:val="2"/>
          </w:tcPr>
          <w:p w:rsidR="009D407C" w:rsidRPr="00944E35" w:rsidRDefault="009D407C" w:rsidP="002F6B78">
            <w:pPr>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Сведения об инициаторе</w:t>
            </w: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2.1</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Инициатор создания инвестиционной площадки</w:t>
            </w:r>
          </w:p>
        </w:tc>
        <w:tc>
          <w:tcPr>
            <w:tcW w:w="2277" w:type="pct"/>
          </w:tcPr>
          <w:p w:rsidR="009D407C" w:rsidRPr="00944E35" w:rsidRDefault="009D407C" w:rsidP="002F6B78">
            <w:pPr>
              <w:spacing w:line="240" w:lineRule="auto"/>
              <w:jc w:val="center"/>
            </w:pPr>
            <w:r w:rsidRPr="00944E35">
              <w:rPr>
                <w:sz w:val="22"/>
                <w:szCs w:val="22"/>
              </w:rPr>
              <w:t>Администрация Дмитриевского поселения</w:t>
            </w: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2.2</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Почтовый и юридический адрес</w:t>
            </w:r>
          </w:p>
        </w:tc>
        <w:tc>
          <w:tcPr>
            <w:tcW w:w="2277" w:type="pct"/>
          </w:tcPr>
          <w:p w:rsidR="009D407C" w:rsidRPr="00944E35" w:rsidRDefault="009D407C" w:rsidP="002F6B78">
            <w:pPr>
              <w:spacing w:line="240" w:lineRule="auto"/>
              <w:jc w:val="center"/>
            </w:pPr>
            <w:r w:rsidRPr="00944E35">
              <w:rPr>
                <w:sz w:val="22"/>
                <w:szCs w:val="22"/>
              </w:rPr>
              <w:t>Приморский кр., Черниговский р-н, с. Дмитриевка, ул. Ленинская, д. 45</w:t>
            </w: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2.3</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sz w:val="22"/>
                <w:szCs w:val="22"/>
              </w:rPr>
              <w:t>Дата регистрации организации (ИП)</w:t>
            </w:r>
          </w:p>
        </w:tc>
        <w:tc>
          <w:tcPr>
            <w:tcW w:w="2277" w:type="pct"/>
          </w:tcPr>
          <w:p w:rsidR="009D407C" w:rsidRPr="00944E35" w:rsidRDefault="009D407C" w:rsidP="002F6B78">
            <w:pPr>
              <w:jc w:val="center"/>
            </w:pPr>
            <w:r w:rsidRPr="00944E35">
              <w:rPr>
                <w:sz w:val="22"/>
                <w:szCs w:val="22"/>
              </w:rPr>
              <w:t>19.01.2006</w:t>
            </w: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2.4</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Основной государственный регистрационный номер (ОГРН)</w:t>
            </w:r>
          </w:p>
        </w:tc>
        <w:tc>
          <w:tcPr>
            <w:tcW w:w="2277" w:type="pct"/>
          </w:tcPr>
          <w:p w:rsidR="009D407C" w:rsidRPr="00944E35" w:rsidRDefault="009D407C" w:rsidP="002F6B78">
            <w:pPr>
              <w:jc w:val="center"/>
            </w:pPr>
            <w:r w:rsidRPr="00944E35">
              <w:rPr>
                <w:sz w:val="22"/>
                <w:szCs w:val="22"/>
              </w:rPr>
              <w:t>1062533000276</w:t>
            </w:r>
          </w:p>
        </w:tc>
      </w:tr>
      <w:tr w:rsidR="009D407C" w:rsidRPr="00944E35" w:rsidTr="002F6B78">
        <w:tc>
          <w:tcPr>
            <w:tcW w:w="445" w:type="pct"/>
          </w:tcPr>
          <w:p w:rsidR="009D407C" w:rsidRPr="00944E35" w:rsidRDefault="009D407C"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3</w:t>
            </w:r>
          </w:p>
        </w:tc>
        <w:tc>
          <w:tcPr>
            <w:tcW w:w="4555" w:type="pct"/>
            <w:gridSpan w:val="2"/>
          </w:tcPr>
          <w:p w:rsidR="009D407C" w:rsidRPr="00944E35" w:rsidRDefault="009D407C" w:rsidP="002F6B78">
            <w:pPr>
              <w:tabs>
                <w:tab w:val="left" w:pos="765"/>
              </w:tabs>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Визуальная информация</w:t>
            </w: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3.1</w:t>
            </w:r>
          </w:p>
        </w:tc>
        <w:tc>
          <w:tcPr>
            <w:tcW w:w="2278" w:type="pct"/>
          </w:tcPr>
          <w:p w:rsidR="009D407C" w:rsidRPr="00944E35" w:rsidRDefault="009D407C" w:rsidP="002F6B78">
            <w:pPr>
              <w:spacing w:line="240" w:lineRule="auto"/>
              <w:jc w:val="both"/>
              <w:rPr>
                <w:rFonts w:eastAsia="Times New Roman"/>
              </w:rPr>
            </w:pPr>
            <w:r w:rsidRPr="00944E35">
              <w:rPr>
                <w:rFonts w:eastAsia="Times New Roman"/>
                <w:sz w:val="22"/>
                <w:szCs w:val="22"/>
              </w:rPr>
              <w:t>Фотографии площадки (обязательно) в электронном виде либо на бумажном носителе</w:t>
            </w:r>
          </w:p>
        </w:tc>
        <w:tc>
          <w:tcPr>
            <w:tcW w:w="2277" w:type="pct"/>
          </w:tcPr>
          <w:p w:rsidR="009D407C" w:rsidRPr="00944E35" w:rsidRDefault="009D407C" w:rsidP="002F6B78">
            <w:pPr>
              <w:tabs>
                <w:tab w:val="left" w:pos="765"/>
              </w:tabs>
              <w:spacing w:line="240" w:lineRule="auto"/>
              <w:jc w:val="both"/>
              <w:rPr>
                <w:rFonts w:eastAsia="Times New Roman"/>
                <w:bCs/>
                <w:bdr w:val="none" w:sz="0" w:space="0" w:color="auto" w:frame="1"/>
                <w:lang w:eastAsia="ru-RU"/>
              </w:rPr>
            </w:pP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3.2</w:t>
            </w:r>
          </w:p>
        </w:tc>
        <w:tc>
          <w:tcPr>
            <w:tcW w:w="2278" w:type="pct"/>
          </w:tcPr>
          <w:p w:rsidR="009D407C" w:rsidRPr="00944E35" w:rsidRDefault="009D407C" w:rsidP="002F6B78">
            <w:pPr>
              <w:spacing w:line="240" w:lineRule="auto"/>
              <w:jc w:val="both"/>
              <w:rPr>
                <w:rFonts w:eastAsia="Times New Roman"/>
              </w:rPr>
            </w:pPr>
            <w:r w:rsidRPr="00944E35">
              <w:rPr>
                <w:rFonts w:eastAsia="Times New Roman"/>
                <w:sz w:val="22"/>
                <w:szCs w:val="22"/>
              </w:rPr>
              <w:t>Иная информация при наличии (карты, схемы, видеосъемка и др.)</w:t>
            </w:r>
          </w:p>
        </w:tc>
        <w:tc>
          <w:tcPr>
            <w:tcW w:w="2277" w:type="pct"/>
          </w:tcPr>
          <w:p w:rsidR="009D407C" w:rsidRPr="00944E35" w:rsidRDefault="009D407C" w:rsidP="002F6B78">
            <w:pPr>
              <w:tabs>
                <w:tab w:val="left" w:pos="765"/>
              </w:tabs>
              <w:spacing w:line="240" w:lineRule="auto"/>
              <w:jc w:val="both"/>
              <w:rPr>
                <w:rFonts w:eastAsia="Times New Roman"/>
                <w:bCs/>
                <w:bdr w:val="none" w:sz="0" w:space="0" w:color="auto" w:frame="1"/>
                <w:lang w:eastAsia="ru-RU"/>
              </w:rPr>
            </w:pPr>
          </w:p>
        </w:tc>
      </w:tr>
    </w:tbl>
    <w:p w:rsidR="009D407C" w:rsidRPr="00944E35" w:rsidRDefault="009D407C" w:rsidP="009D407C">
      <w:pPr>
        <w:pStyle w:val="a3"/>
        <w:tabs>
          <w:tab w:val="clear" w:pos="708"/>
          <w:tab w:val="left" w:pos="0"/>
        </w:tabs>
        <w:jc w:val="both"/>
        <w:rPr>
          <w:rFonts w:ascii="Times New Roman" w:hAnsi="Times New Roman"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61"/>
        <w:gridCol w:w="4359"/>
      </w:tblGrid>
      <w:tr w:rsidR="009D407C" w:rsidRPr="00944E35" w:rsidTr="002F6B78">
        <w:tc>
          <w:tcPr>
            <w:tcW w:w="445" w:type="pct"/>
          </w:tcPr>
          <w:p w:rsidR="009D407C" w:rsidRPr="00944E35" w:rsidRDefault="009D407C"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1</w:t>
            </w:r>
          </w:p>
        </w:tc>
        <w:tc>
          <w:tcPr>
            <w:tcW w:w="4555" w:type="pct"/>
            <w:gridSpan w:val="2"/>
          </w:tcPr>
          <w:p w:rsidR="009D407C" w:rsidRPr="00944E35" w:rsidRDefault="009D407C" w:rsidP="002F6B78">
            <w:pPr>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Сведения о площадке</w:t>
            </w: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w:t>
            </w:r>
          </w:p>
        </w:tc>
        <w:tc>
          <w:tcPr>
            <w:tcW w:w="2278" w:type="pct"/>
          </w:tcPr>
          <w:p w:rsidR="009D407C" w:rsidRPr="00944E35" w:rsidRDefault="009D407C" w:rsidP="002F6B78">
            <w:pPr>
              <w:spacing w:line="240" w:lineRule="auto"/>
              <w:jc w:val="both"/>
              <w:rPr>
                <w:rFonts w:eastAsia="Times New Roman"/>
                <w:bCs/>
                <w:i/>
                <w:bdr w:val="none" w:sz="0" w:space="0" w:color="auto" w:frame="1"/>
                <w:lang w:eastAsia="ru-RU"/>
              </w:rPr>
            </w:pPr>
            <w:r w:rsidRPr="00944E35">
              <w:rPr>
                <w:rFonts w:eastAsia="Times New Roman"/>
                <w:bCs/>
                <w:sz w:val="22"/>
                <w:szCs w:val="22"/>
                <w:bdr w:val="none" w:sz="0" w:space="0" w:color="auto" w:frame="1"/>
                <w:lang w:eastAsia="ru-RU"/>
              </w:rPr>
              <w:t>Наименование муниципального образования</w:t>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Дмитриевское сельское поселение</w:t>
            </w:r>
          </w:p>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Черниговского района Приморского края</w:t>
            </w: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1.2</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Площадь участка в Га</w:t>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10</w:t>
            </w: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val="en-US" w:eastAsia="ru-RU"/>
              </w:rPr>
            </w:pPr>
            <w:r w:rsidRPr="00944E35">
              <w:rPr>
                <w:rFonts w:eastAsia="Times New Roman"/>
                <w:bCs/>
                <w:sz w:val="22"/>
                <w:szCs w:val="22"/>
                <w:bdr w:val="none" w:sz="0" w:space="0" w:color="auto" w:frame="1"/>
                <w:lang w:val="en-US" w:eastAsia="ru-RU"/>
              </w:rPr>
              <w:t>1.3</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Кадастровый номер участка</w:t>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нет</w:t>
            </w: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val="en-US" w:eastAsia="ru-RU"/>
              </w:rPr>
            </w:pPr>
            <w:r w:rsidRPr="00944E35">
              <w:rPr>
                <w:rFonts w:eastAsia="Times New Roman"/>
                <w:bCs/>
                <w:sz w:val="22"/>
                <w:szCs w:val="22"/>
                <w:bdr w:val="none" w:sz="0" w:space="0" w:color="auto" w:frame="1"/>
                <w:lang w:val="en-US" w:eastAsia="ru-RU"/>
              </w:rPr>
              <w:t>1.4</w:t>
            </w:r>
          </w:p>
        </w:tc>
        <w:tc>
          <w:tcPr>
            <w:tcW w:w="2278" w:type="pct"/>
          </w:tcPr>
          <w:p w:rsidR="009D407C" w:rsidRPr="00944E35" w:rsidRDefault="009D407C" w:rsidP="002F6B78">
            <w:pPr>
              <w:spacing w:line="240" w:lineRule="auto"/>
              <w:jc w:val="both"/>
              <w:rPr>
                <w:rFonts w:eastAsia="Times New Roman"/>
                <w:bCs/>
                <w:bdr w:val="none" w:sz="0" w:space="0" w:color="auto" w:frame="1"/>
                <w:lang w:val="en-US" w:eastAsia="ru-RU"/>
              </w:rPr>
            </w:pPr>
            <w:r w:rsidRPr="00944E35">
              <w:rPr>
                <w:rFonts w:eastAsia="Times New Roman"/>
                <w:sz w:val="22"/>
                <w:szCs w:val="22"/>
              </w:rPr>
              <w:t>Адресные ориентиры участка</w:t>
            </w:r>
          </w:p>
        </w:tc>
        <w:tc>
          <w:tcPr>
            <w:tcW w:w="2277"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sz w:val="22"/>
                <w:szCs w:val="22"/>
              </w:rPr>
              <w:t xml:space="preserve"> Территория бывшей молочной товарной фермы. Приморский край, черниговский район, село Дмитриевка, улица 2-я Колхозная, д. 26.</w:t>
            </w: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val="en-US" w:eastAsia="ru-RU"/>
              </w:rPr>
              <w:t>1</w:t>
            </w:r>
            <w:r w:rsidRPr="00944E35">
              <w:rPr>
                <w:rFonts w:eastAsia="Times New Roman"/>
                <w:bCs/>
                <w:sz w:val="22"/>
                <w:szCs w:val="22"/>
                <w:bdr w:val="none" w:sz="0" w:space="0" w:color="auto" w:frame="1"/>
                <w:lang w:eastAsia="ru-RU"/>
              </w:rPr>
              <w:t>.5</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Форма собственности на земельный участок</w:t>
            </w:r>
            <w:r w:rsidRPr="00944E35">
              <w:rPr>
                <w:rStyle w:val="a7"/>
                <w:rFonts w:eastAsia="Times New Roman"/>
                <w:bCs/>
                <w:sz w:val="22"/>
                <w:szCs w:val="22"/>
                <w:bdr w:val="none" w:sz="0" w:space="0" w:color="auto" w:frame="1"/>
                <w:lang w:eastAsia="ru-RU"/>
              </w:rPr>
              <w:footnoteReference w:id="7"/>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государственная</w:t>
            </w: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1.6</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Форма владения земельным участком инициатора</w:t>
            </w:r>
            <w:r w:rsidRPr="00944E35">
              <w:rPr>
                <w:rStyle w:val="a7"/>
                <w:rFonts w:eastAsia="Times New Roman"/>
                <w:bCs/>
                <w:sz w:val="22"/>
                <w:szCs w:val="22"/>
                <w:bdr w:val="none" w:sz="0" w:space="0" w:color="auto" w:frame="1"/>
                <w:lang w:eastAsia="ru-RU"/>
              </w:rPr>
              <w:footnoteReference w:id="8"/>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r w:rsidR="009D407C" w:rsidRPr="00944E35" w:rsidTr="002F6B78">
        <w:trPr>
          <w:trHeight w:val="83"/>
        </w:trPr>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1.7</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 xml:space="preserve">Дата окончания срока владения земельным участком </w:t>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r w:rsidR="009D407C" w:rsidRPr="00944E35" w:rsidTr="002F6B78">
        <w:trPr>
          <w:trHeight w:val="83"/>
        </w:trPr>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1.8</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Категория земель</w:t>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Земли населенных пунктов</w:t>
            </w:r>
          </w:p>
        </w:tc>
      </w:tr>
      <w:tr w:rsidR="009D407C" w:rsidRPr="00944E35" w:rsidTr="002F6B78">
        <w:trPr>
          <w:trHeight w:val="83"/>
        </w:trPr>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1.9</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Разрешенное использование земельного участка</w:t>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Для личного подсобного хозяйства</w:t>
            </w:r>
          </w:p>
        </w:tc>
      </w:tr>
      <w:tr w:rsidR="009D407C" w:rsidRPr="00944E35" w:rsidTr="002F6B78">
        <w:trPr>
          <w:trHeight w:val="83"/>
        </w:trPr>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1.10</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Наличие внешней и внутренней инфраструктуры (электро-, газо-, водо-, теплоснабжение, объекты дорожного хозяйства)</w:t>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Имеются подъездные пути, электроснабжение</w:t>
            </w:r>
          </w:p>
        </w:tc>
      </w:tr>
      <w:tr w:rsidR="009D407C" w:rsidRPr="00944E35" w:rsidTr="002F6B78">
        <w:trPr>
          <w:trHeight w:val="83"/>
        </w:trPr>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1.11</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 xml:space="preserve">Близость земельного участка к объектам </w:t>
            </w:r>
            <w:r w:rsidRPr="00944E35">
              <w:rPr>
                <w:rFonts w:eastAsia="Times New Roman"/>
                <w:bCs/>
                <w:sz w:val="22"/>
                <w:szCs w:val="22"/>
                <w:bdr w:val="none" w:sz="0" w:space="0" w:color="auto" w:frame="1"/>
                <w:lang w:eastAsia="ru-RU"/>
              </w:rPr>
              <w:lastRenderedPageBreak/>
              <w:t>здравоохранения, образования, сфере услуг и др.</w:t>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lastRenderedPageBreak/>
              <w:t>нет</w:t>
            </w:r>
          </w:p>
        </w:tc>
      </w:tr>
      <w:tr w:rsidR="009D407C" w:rsidRPr="00944E35" w:rsidTr="002F6B78">
        <w:trPr>
          <w:trHeight w:val="83"/>
        </w:trPr>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lastRenderedPageBreak/>
              <w:t>1.12</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Наличие зданий, строений, сооружений, их описание (площадь, назначение, процент готовности, состояние)</w:t>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нет</w:t>
            </w:r>
          </w:p>
        </w:tc>
      </w:tr>
      <w:tr w:rsidR="009D407C" w:rsidRPr="00944E35" w:rsidTr="002F6B78">
        <w:trPr>
          <w:trHeight w:val="83"/>
        </w:trPr>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1.13</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Возможные формы сотрудничества (продажа, аренда, создание совместных производств, иное (указать))</w:t>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Аренда</w:t>
            </w:r>
          </w:p>
        </w:tc>
      </w:tr>
      <w:tr w:rsidR="009D407C" w:rsidRPr="00944E35" w:rsidTr="002F6B78">
        <w:trPr>
          <w:trHeight w:val="83"/>
        </w:trPr>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1.14</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Дополнительная информация (наличие документов территориального планирования, разрешение на строительство, технические условия на подключение и т.д.)</w:t>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нет</w:t>
            </w:r>
          </w:p>
        </w:tc>
      </w:tr>
      <w:tr w:rsidR="009D407C" w:rsidRPr="00944E35" w:rsidTr="002F6B78">
        <w:tc>
          <w:tcPr>
            <w:tcW w:w="445" w:type="pct"/>
          </w:tcPr>
          <w:p w:rsidR="009D407C" w:rsidRPr="00944E35" w:rsidRDefault="009D407C"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2</w:t>
            </w:r>
          </w:p>
        </w:tc>
        <w:tc>
          <w:tcPr>
            <w:tcW w:w="4555" w:type="pct"/>
            <w:gridSpan w:val="2"/>
          </w:tcPr>
          <w:p w:rsidR="009D407C" w:rsidRPr="00944E35" w:rsidRDefault="009D407C" w:rsidP="002F6B78">
            <w:pPr>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Сведения об инициаторе</w:t>
            </w: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2.1</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Инициатор создания инвестиционной площадки</w:t>
            </w:r>
          </w:p>
        </w:tc>
        <w:tc>
          <w:tcPr>
            <w:tcW w:w="2277" w:type="pct"/>
          </w:tcPr>
          <w:p w:rsidR="009D407C" w:rsidRPr="00944E35" w:rsidRDefault="009D407C" w:rsidP="002F6B78">
            <w:pPr>
              <w:spacing w:line="240" w:lineRule="auto"/>
              <w:jc w:val="center"/>
            </w:pPr>
            <w:r w:rsidRPr="00944E35">
              <w:rPr>
                <w:sz w:val="22"/>
                <w:szCs w:val="22"/>
              </w:rPr>
              <w:t>Администрация Дмитриевского поселения</w:t>
            </w: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2.2</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Почтовый и юридический адрес</w:t>
            </w:r>
          </w:p>
        </w:tc>
        <w:tc>
          <w:tcPr>
            <w:tcW w:w="2277" w:type="pct"/>
          </w:tcPr>
          <w:p w:rsidR="009D407C" w:rsidRPr="00944E35" w:rsidRDefault="009D407C" w:rsidP="002F6B78">
            <w:pPr>
              <w:spacing w:line="240" w:lineRule="auto"/>
              <w:jc w:val="center"/>
            </w:pPr>
            <w:r w:rsidRPr="00944E35">
              <w:rPr>
                <w:sz w:val="22"/>
                <w:szCs w:val="22"/>
              </w:rPr>
              <w:t>Приморский кр., Черниговский р-н, с. Дмитриевка, ул. Ленинская, д. 45</w:t>
            </w: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2.3</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sz w:val="22"/>
                <w:szCs w:val="22"/>
              </w:rPr>
              <w:t>Дата регистрации организации (ИП)</w:t>
            </w:r>
          </w:p>
        </w:tc>
        <w:tc>
          <w:tcPr>
            <w:tcW w:w="2277" w:type="pct"/>
          </w:tcPr>
          <w:p w:rsidR="009D407C" w:rsidRPr="00944E35" w:rsidRDefault="009D407C" w:rsidP="002F6B78">
            <w:pPr>
              <w:jc w:val="center"/>
            </w:pPr>
            <w:r w:rsidRPr="00944E35">
              <w:rPr>
                <w:sz w:val="22"/>
                <w:szCs w:val="22"/>
              </w:rPr>
              <w:t>19.01.2006</w:t>
            </w: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2.4</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Основной государственный регистрационный номер (ОГРН)</w:t>
            </w:r>
          </w:p>
        </w:tc>
        <w:tc>
          <w:tcPr>
            <w:tcW w:w="2277" w:type="pct"/>
          </w:tcPr>
          <w:p w:rsidR="009D407C" w:rsidRPr="00944E35" w:rsidRDefault="009D407C" w:rsidP="002F6B78">
            <w:pPr>
              <w:jc w:val="center"/>
            </w:pPr>
            <w:r w:rsidRPr="00944E35">
              <w:rPr>
                <w:sz w:val="22"/>
                <w:szCs w:val="22"/>
              </w:rPr>
              <w:t>1062533000276</w:t>
            </w:r>
          </w:p>
        </w:tc>
      </w:tr>
      <w:tr w:rsidR="009D407C" w:rsidRPr="00944E35" w:rsidTr="002F6B78">
        <w:tc>
          <w:tcPr>
            <w:tcW w:w="445" w:type="pct"/>
          </w:tcPr>
          <w:p w:rsidR="009D407C" w:rsidRPr="00944E35" w:rsidRDefault="009D407C"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3</w:t>
            </w:r>
          </w:p>
        </w:tc>
        <w:tc>
          <w:tcPr>
            <w:tcW w:w="4555" w:type="pct"/>
            <w:gridSpan w:val="2"/>
          </w:tcPr>
          <w:p w:rsidR="009D407C" w:rsidRPr="00944E35" w:rsidRDefault="009D407C" w:rsidP="002F6B78">
            <w:pPr>
              <w:tabs>
                <w:tab w:val="left" w:pos="765"/>
              </w:tabs>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Визуальная информация</w:t>
            </w: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3.1</w:t>
            </w:r>
          </w:p>
        </w:tc>
        <w:tc>
          <w:tcPr>
            <w:tcW w:w="2278" w:type="pct"/>
          </w:tcPr>
          <w:p w:rsidR="009D407C" w:rsidRPr="00944E35" w:rsidRDefault="009D407C" w:rsidP="002F6B78">
            <w:pPr>
              <w:spacing w:line="240" w:lineRule="auto"/>
              <w:jc w:val="both"/>
              <w:rPr>
                <w:rFonts w:eastAsia="Times New Roman"/>
              </w:rPr>
            </w:pPr>
            <w:r w:rsidRPr="00944E35">
              <w:rPr>
                <w:rFonts w:eastAsia="Times New Roman"/>
                <w:sz w:val="22"/>
                <w:szCs w:val="22"/>
              </w:rPr>
              <w:t>Фотографии площадки (обязательно) в электронном виде либо на бумажном носителе</w:t>
            </w:r>
          </w:p>
        </w:tc>
        <w:tc>
          <w:tcPr>
            <w:tcW w:w="2277" w:type="pct"/>
          </w:tcPr>
          <w:p w:rsidR="009D407C" w:rsidRPr="00944E35" w:rsidRDefault="009D407C" w:rsidP="002F6B78">
            <w:pPr>
              <w:tabs>
                <w:tab w:val="left" w:pos="765"/>
              </w:tabs>
              <w:spacing w:line="240" w:lineRule="auto"/>
              <w:jc w:val="both"/>
              <w:rPr>
                <w:rFonts w:eastAsia="Times New Roman"/>
                <w:bCs/>
                <w:bdr w:val="none" w:sz="0" w:space="0" w:color="auto" w:frame="1"/>
                <w:lang w:eastAsia="ru-RU"/>
              </w:rPr>
            </w:pP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3.2</w:t>
            </w:r>
          </w:p>
        </w:tc>
        <w:tc>
          <w:tcPr>
            <w:tcW w:w="2278" w:type="pct"/>
          </w:tcPr>
          <w:p w:rsidR="009D407C" w:rsidRPr="00944E35" w:rsidRDefault="009D407C" w:rsidP="002F6B78">
            <w:pPr>
              <w:spacing w:line="240" w:lineRule="auto"/>
              <w:jc w:val="both"/>
              <w:rPr>
                <w:rFonts w:eastAsia="Times New Roman"/>
              </w:rPr>
            </w:pPr>
            <w:r w:rsidRPr="00944E35">
              <w:rPr>
                <w:rFonts w:eastAsia="Times New Roman"/>
                <w:sz w:val="22"/>
                <w:szCs w:val="22"/>
              </w:rPr>
              <w:t>Иная информация при наличии (карты, схемы, видеосъемка и др.)</w:t>
            </w:r>
          </w:p>
        </w:tc>
        <w:tc>
          <w:tcPr>
            <w:tcW w:w="2277" w:type="pct"/>
          </w:tcPr>
          <w:p w:rsidR="009D407C" w:rsidRPr="00944E35" w:rsidRDefault="009D407C" w:rsidP="002F6B78">
            <w:pPr>
              <w:tabs>
                <w:tab w:val="left" w:pos="765"/>
              </w:tabs>
              <w:spacing w:line="240" w:lineRule="auto"/>
              <w:jc w:val="both"/>
              <w:rPr>
                <w:rFonts w:eastAsia="Times New Roman"/>
                <w:bCs/>
                <w:bdr w:val="none" w:sz="0" w:space="0" w:color="auto" w:frame="1"/>
                <w:lang w:eastAsia="ru-RU"/>
              </w:rPr>
            </w:pPr>
          </w:p>
        </w:tc>
      </w:tr>
    </w:tbl>
    <w:p w:rsidR="009D407C" w:rsidRPr="00944E35" w:rsidRDefault="009D407C" w:rsidP="009D407C">
      <w:pPr>
        <w:pStyle w:val="a3"/>
        <w:tabs>
          <w:tab w:val="clear" w:pos="708"/>
          <w:tab w:val="left" w:pos="0"/>
        </w:tabs>
        <w:jc w:val="both"/>
        <w:rPr>
          <w:rFonts w:ascii="Times New Roman" w:hAnsi="Times New Roman"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61"/>
        <w:gridCol w:w="4359"/>
      </w:tblGrid>
      <w:tr w:rsidR="009D407C" w:rsidRPr="00944E35" w:rsidTr="002F6B78">
        <w:tc>
          <w:tcPr>
            <w:tcW w:w="445" w:type="pct"/>
          </w:tcPr>
          <w:p w:rsidR="009D407C" w:rsidRPr="00944E35" w:rsidRDefault="009D407C"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1</w:t>
            </w:r>
          </w:p>
        </w:tc>
        <w:tc>
          <w:tcPr>
            <w:tcW w:w="4555" w:type="pct"/>
            <w:gridSpan w:val="2"/>
          </w:tcPr>
          <w:p w:rsidR="009D407C" w:rsidRPr="00944E35" w:rsidRDefault="009D407C" w:rsidP="002F6B78">
            <w:pPr>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Сведения о площадке</w:t>
            </w: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w:t>
            </w:r>
          </w:p>
        </w:tc>
        <w:tc>
          <w:tcPr>
            <w:tcW w:w="2278" w:type="pct"/>
          </w:tcPr>
          <w:p w:rsidR="009D407C" w:rsidRPr="00944E35" w:rsidRDefault="009D407C" w:rsidP="002F6B78">
            <w:pPr>
              <w:spacing w:line="240" w:lineRule="auto"/>
              <w:jc w:val="both"/>
              <w:rPr>
                <w:rFonts w:eastAsia="Times New Roman"/>
                <w:bCs/>
                <w:i/>
                <w:bdr w:val="none" w:sz="0" w:space="0" w:color="auto" w:frame="1"/>
                <w:lang w:eastAsia="ru-RU"/>
              </w:rPr>
            </w:pPr>
            <w:r w:rsidRPr="00944E35">
              <w:rPr>
                <w:rFonts w:eastAsia="Times New Roman"/>
                <w:bCs/>
                <w:sz w:val="22"/>
                <w:szCs w:val="22"/>
                <w:bdr w:val="none" w:sz="0" w:space="0" w:color="auto" w:frame="1"/>
                <w:lang w:eastAsia="ru-RU"/>
              </w:rPr>
              <w:t>Наименование муниципального образования</w:t>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Дмитриевское сельское поселение</w:t>
            </w:r>
          </w:p>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Черниговского района Приморского края</w:t>
            </w: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1.2</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Площадь участка в Га</w:t>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50</w:t>
            </w: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val="en-US" w:eastAsia="ru-RU"/>
              </w:rPr>
            </w:pPr>
            <w:r w:rsidRPr="00944E35">
              <w:rPr>
                <w:rFonts w:eastAsia="Times New Roman"/>
                <w:bCs/>
                <w:sz w:val="22"/>
                <w:szCs w:val="22"/>
                <w:bdr w:val="none" w:sz="0" w:space="0" w:color="auto" w:frame="1"/>
                <w:lang w:val="en-US" w:eastAsia="ru-RU"/>
              </w:rPr>
              <w:t>1.3</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Кадастровый номер участка</w:t>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нет</w:t>
            </w: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val="en-US" w:eastAsia="ru-RU"/>
              </w:rPr>
            </w:pPr>
            <w:r w:rsidRPr="00944E35">
              <w:rPr>
                <w:rFonts w:eastAsia="Times New Roman"/>
                <w:bCs/>
                <w:sz w:val="22"/>
                <w:szCs w:val="22"/>
                <w:bdr w:val="none" w:sz="0" w:space="0" w:color="auto" w:frame="1"/>
                <w:lang w:val="en-US" w:eastAsia="ru-RU"/>
              </w:rPr>
              <w:t>1.4</w:t>
            </w:r>
          </w:p>
        </w:tc>
        <w:tc>
          <w:tcPr>
            <w:tcW w:w="2278" w:type="pct"/>
          </w:tcPr>
          <w:p w:rsidR="009D407C" w:rsidRPr="00944E35" w:rsidRDefault="009D407C" w:rsidP="002F6B78">
            <w:pPr>
              <w:spacing w:line="240" w:lineRule="auto"/>
              <w:jc w:val="both"/>
              <w:rPr>
                <w:rFonts w:eastAsia="Times New Roman"/>
                <w:bCs/>
                <w:bdr w:val="none" w:sz="0" w:space="0" w:color="auto" w:frame="1"/>
                <w:lang w:val="en-US" w:eastAsia="ru-RU"/>
              </w:rPr>
            </w:pPr>
            <w:r w:rsidRPr="00944E35">
              <w:rPr>
                <w:rFonts w:eastAsia="Times New Roman"/>
                <w:sz w:val="22"/>
                <w:szCs w:val="22"/>
              </w:rPr>
              <w:t>Адресные ориентиры участка</w:t>
            </w:r>
          </w:p>
        </w:tc>
        <w:tc>
          <w:tcPr>
            <w:tcW w:w="2277"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sz w:val="22"/>
                <w:szCs w:val="22"/>
              </w:rPr>
              <w:t xml:space="preserve"> Территория бывшей молочной товарной фермы. Установлено относительно ориентира, расположенного за пределами участка. Ориентир жилой дом. Участок находится примерно в 1000м от ориентира по направлению на северо-запод. Почтовый адрес ориентира: Приморский край, Черниговский район, село Меркушевка, ул. Ленинская, д 1.</w:t>
            </w: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val="en-US" w:eastAsia="ru-RU"/>
              </w:rPr>
              <w:t>1</w:t>
            </w:r>
            <w:r w:rsidRPr="00944E35">
              <w:rPr>
                <w:rFonts w:eastAsia="Times New Roman"/>
                <w:bCs/>
                <w:sz w:val="22"/>
                <w:szCs w:val="22"/>
                <w:bdr w:val="none" w:sz="0" w:space="0" w:color="auto" w:frame="1"/>
                <w:lang w:eastAsia="ru-RU"/>
              </w:rPr>
              <w:t>.5</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Форма собственности на земельный участок</w:t>
            </w:r>
            <w:r w:rsidRPr="00944E35">
              <w:rPr>
                <w:rStyle w:val="a7"/>
                <w:rFonts w:eastAsia="Times New Roman"/>
                <w:bCs/>
                <w:sz w:val="22"/>
                <w:szCs w:val="22"/>
                <w:bdr w:val="none" w:sz="0" w:space="0" w:color="auto" w:frame="1"/>
                <w:lang w:eastAsia="ru-RU"/>
              </w:rPr>
              <w:footnoteReference w:id="9"/>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государственная</w:t>
            </w: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1.6</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Форма владения земельным участком инициатора</w:t>
            </w:r>
            <w:r w:rsidRPr="00944E35">
              <w:rPr>
                <w:rStyle w:val="a7"/>
                <w:rFonts w:eastAsia="Times New Roman"/>
                <w:bCs/>
                <w:sz w:val="22"/>
                <w:szCs w:val="22"/>
                <w:bdr w:val="none" w:sz="0" w:space="0" w:color="auto" w:frame="1"/>
                <w:lang w:eastAsia="ru-RU"/>
              </w:rPr>
              <w:footnoteReference w:id="10"/>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r w:rsidR="009D407C" w:rsidRPr="00944E35" w:rsidTr="002F6B78">
        <w:trPr>
          <w:trHeight w:val="83"/>
        </w:trPr>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1.7</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 xml:space="preserve">Дата окончания срока владения земельным участком </w:t>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r w:rsidR="009D407C" w:rsidRPr="00944E35" w:rsidTr="002F6B78">
        <w:trPr>
          <w:trHeight w:val="83"/>
        </w:trPr>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1.8</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Категория земель</w:t>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Земли населенных пунктов</w:t>
            </w:r>
          </w:p>
        </w:tc>
      </w:tr>
      <w:tr w:rsidR="009D407C" w:rsidRPr="00944E35" w:rsidTr="002F6B78">
        <w:trPr>
          <w:trHeight w:val="83"/>
        </w:trPr>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1.9</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Разрешенное использование земельного участка</w:t>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Для личного подсобного хозяйства</w:t>
            </w:r>
          </w:p>
        </w:tc>
      </w:tr>
      <w:tr w:rsidR="009D407C" w:rsidRPr="00944E35" w:rsidTr="002F6B78">
        <w:trPr>
          <w:trHeight w:val="83"/>
        </w:trPr>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1.10</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 xml:space="preserve">Наличие внешней и внутренней инфраструктуры (электро-, газо-, водо-, </w:t>
            </w:r>
            <w:r w:rsidRPr="00944E35">
              <w:rPr>
                <w:rFonts w:eastAsia="Times New Roman"/>
                <w:bCs/>
                <w:sz w:val="22"/>
                <w:szCs w:val="22"/>
                <w:bdr w:val="none" w:sz="0" w:space="0" w:color="auto" w:frame="1"/>
                <w:lang w:eastAsia="ru-RU"/>
              </w:rPr>
              <w:lastRenderedPageBreak/>
              <w:t>теплоснабжение, объекты дорожного хозяйства)</w:t>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lastRenderedPageBreak/>
              <w:t>Имеются подъездные пути</w:t>
            </w:r>
          </w:p>
        </w:tc>
      </w:tr>
      <w:tr w:rsidR="009D407C" w:rsidRPr="00944E35" w:rsidTr="002F6B78">
        <w:trPr>
          <w:trHeight w:val="83"/>
        </w:trPr>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lastRenderedPageBreak/>
              <w:t>1.11</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Близость земельного участка к объектам здравоохранения, образования, сфере услуг и др.</w:t>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нет</w:t>
            </w:r>
          </w:p>
        </w:tc>
      </w:tr>
      <w:tr w:rsidR="009D407C" w:rsidRPr="00944E35" w:rsidTr="002F6B78">
        <w:trPr>
          <w:trHeight w:val="83"/>
        </w:trPr>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1.12</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Наличие зданий, строений, сооружений, их описание (площадь, назначение, процент готовности, состояние)</w:t>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нет</w:t>
            </w:r>
          </w:p>
        </w:tc>
      </w:tr>
      <w:tr w:rsidR="009D407C" w:rsidRPr="00944E35" w:rsidTr="002F6B78">
        <w:trPr>
          <w:trHeight w:val="83"/>
        </w:trPr>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1.13</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Возможные формы сотрудничества (продажа, аренда, создание совместных производств, иное (указать))</w:t>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Аренда</w:t>
            </w:r>
          </w:p>
        </w:tc>
      </w:tr>
      <w:tr w:rsidR="009D407C" w:rsidRPr="00944E35" w:rsidTr="002F6B78">
        <w:trPr>
          <w:trHeight w:val="83"/>
        </w:trPr>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1.14</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Дополнительная информация (наличие документов территориального планирования, разрешение на строительство, технические условия на подключение и т.д.)</w:t>
            </w:r>
          </w:p>
        </w:tc>
        <w:tc>
          <w:tcPr>
            <w:tcW w:w="2277" w:type="pct"/>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нет</w:t>
            </w:r>
          </w:p>
        </w:tc>
      </w:tr>
      <w:tr w:rsidR="009D407C" w:rsidRPr="00944E35" w:rsidTr="002F6B78">
        <w:tc>
          <w:tcPr>
            <w:tcW w:w="445" w:type="pct"/>
          </w:tcPr>
          <w:p w:rsidR="009D407C" w:rsidRPr="00944E35" w:rsidRDefault="009D407C"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2</w:t>
            </w:r>
          </w:p>
        </w:tc>
        <w:tc>
          <w:tcPr>
            <w:tcW w:w="4555" w:type="pct"/>
            <w:gridSpan w:val="2"/>
          </w:tcPr>
          <w:p w:rsidR="009D407C" w:rsidRPr="00944E35" w:rsidRDefault="009D407C" w:rsidP="002F6B78">
            <w:pPr>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Сведения об инициаторе</w:t>
            </w: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2.1</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Инициатор создания инвестиционной площадки</w:t>
            </w:r>
          </w:p>
        </w:tc>
        <w:tc>
          <w:tcPr>
            <w:tcW w:w="2277" w:type="pct"/>
          </w:tcPr>
          <w:p w:rsidR="009D407C" w:rsidRPr="00944E35" w:rsidRDefault="009D407C" w:rsidP="002F6B78">
            <w:pPr>
              <w:spacing w:line="240" w:lineRule="auto"/>
              <w:jc w:val="center"/>
            </w:pPr>
            <w:r w:rsidRPr="00944E35">
              <w:rPr>
                <w:sz w:val="22"/>
                <w:szCs w:val="22"/>
              </w:rPr>
              <w:t>Администрация Дмитриевского поселения</w:t>
            </w: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2.2</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Почтовый и юридический адрес</w:t>
            </w:r>
          </w:p>
        </w:tc>
        <w:tc>
          <w:tcPr>
            <w:tcW w:w="2277" w:type="pct"/>
          </w:tcPr>
          <w:p w:rsidR="009D407C" w:rsidRPr="00944E35" w:rsidRDefault="009D407C" w:rsidP="002F6B78">
            <w:pPr>
              <w:spacing w:line="240" w:lineRule="auto"/>
              <w:jc w:val="center"/>
            </w:pPr>
            <w:r w:rsidRPr="00944E35">
              <w:rPr>
                <w:sz w:val="22"/>
                <w:szCs w:val="22"/>
              </w:rPr>
              <w:t>Приморский кр., Черниговский р-н, с. Дмитриевка, ул. Ленинская, д. 45</w:t>
            </w: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2.3</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sz w:val="22"/>
                <w:szCs w:val="22"/>
              </w:rPr>
              <w:t>Дата регистрации организации (ИП)</w:t>
            </w:r>
          </w:p>
        </w:tc>
        <w:tc>
          <w:tcPr>
            <w:tcW w:w="2277" w:type="pct"/>
          </w:tcPr>
          <w:p w:rsidR="009D407C" w:rsidRPr="00944E35" w:rsidRDefault="009D407C" w:rsidP="002F6B78">
            <w:pPr>
              <w:jc w:val="center"/>
            </w:pPr>
            <w:r w:rsidRPr="00944E35">
              <w:rPr>
                <w:sz w:val="22"/>
                <w:szCs w:val="22"/>
              </w:rPr>
              <w:t>19.01.2006</w:t>
            </w: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2.4</w:t>
            </w:r>
          </w:p>
        </w:tc>
        <w:tc>
          <w:tcPr>
            <w:tcW w:w="2278"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Основной государственный регистрационный номер (ОГРН)</w:t>
            </w:r>
          </w:p>
        </w:tc>
        <w:tc>
          <w:tcPr>
            <w:tcW w:w="2277" w:type="pct"/>
          </w:tcPr>
          <w:p w:rsidR="009D407C" w:rsidRPr="00944E35" w:rsidRDefault="009D407C" w:rsidP="002F6B78">
            <w:pPr>
              <w:jc w:val="center"/>
            </w:pPr>
            <w:r w:rsidRPr="00944E35">
              <w:rPr>
                <w:sz w:val="22"/>
                <w:szCs w:val="22"/>
              </w:rPr>
              <w:t>1062533000276</w:t>
            </w:r>
          </w:p>
        </w:tc>
      </w:tr>
      <w:tr w:rsidR="009D407C" w:rsidRPr="00944E35" w:rsidTr="002F6B78">
        <w:tc>
          <w:tcPr>
            <w:tcW w:w="445" w:type="pct"/>
          </w:tcPr>
          <w:p w:rsidR="009D407C" w:rsidRPr="00944E35" w:rsidRDefault="009D407C"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3</w:t>
            </w:r>
          </w:p>
        </w:tc>
        <w:tc>
          <w:tcPr>
            <w:tcW w:w="4555" w:type="pct"/>
            <w:gridSpan w:val="2"/>
          </w:tcPr>
          <w:p w:rsidR="009D407C" w:rsidRPr="00944E35" w:rsidRDefault="009D407C" w:rsidP="002F6B78">
            <w:pPr>
              <w:tabs>
                <w:tab w:val="left" w:pos="765"/>
              </w:tabs>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Визуальная информация</w:t>
            </w: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3.1</w:t>
            </w:r>
          </w:p>
        </w:tc>
        <w:tc>
          <w:tcPr>
            <w:tcW w:w="2278" w:type="pct"/>
          </w:tcPr>
          <w:p w:rsidR="009D407C" w:rsidRPr="00944E35" w:rsidRDefault="009D407C" w:rsidP="002F6B78">
            <w:pPr>
              <w:spacing w:line="240" w:lineRule="auto"/>
              <w:jc w:val="both"/>
              <w:rPr>
                <w:rFonts w:eastAsia="Times New Roman"/>
              </w:rPr>
            </w:pPr>
            <w:r w:rsidRPr="00944E35">
              <w:rPr>
                <w:rFonts w:eastAsia="Times New Roman"/>
                <w:sz w:val="22"/>
                <w:szCs w:val="22"/>
              </w:rPr>
              <w:t>Фотографии площадки (обязательно) в электронном виде либо на бумажном носителе</w:t>
            </w:r>
          </w:p>
        </w:tc>
        <w:tc>
          <w:tcPr>
            <w:tcW w:w="2277" w:type="pct"/>
          </w:tcPr>
          <w:p w:rsidR="009D407C" w:rsidRPr="00944E35" w:rsidRDefault="009D407C" w:rsidP="002F6B78">
            <w:pPr>
              <w:tabs>
                <w:tab w:val="left" w:pos="765"/>
              </w:tabs>
              <w:spacing w:line="240" w:lineRule="auto"/>
              <w:jc w:val="both"/>
              <w:rPr>
                <w:rFonts w:eastAsia="Times New Roman"/>
                <w:bCs/>
                <w:bdr w:val="none" w:sz="0" w:space="0" w:color="auto" w:frame="1"/>
                <w:lang w:eastAsia="ru-RU"/>
              </w:rPr>
            </w:pPr>
          </w:p>
        </w:tc>
      </w:tr>
      <w:tr w:rsidR="009D407C" w:rsidRPr="00944E35" w:rsidTr="002F6B78">
        <w:tc>
          <w:tcPr>
            <w:tcW w:w="445"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3.2</w:t>
            </w:r>
          </w:p>
        </w:tc>
        <w:tc>
          <w:tcPr>
            <w:tcW w:w="2278" w:type="pct"/>
          </w:tcPr>
          <w:p w:rsidR="009D407C" w:rsidRPr="00944E35" w:rsidRDefault="009D407C" w:rsidP="002F6B78">
            <w:pPr>
              <w:spacing w:line="240" w:lineRule="auto"/>
              <w:jc w:val="both"/>
              <w:rPr>
                <w:rFonts w:eastAsia="Times New Roman"/>
              </w:rPr>
            </w:pPr>
            <w:r w:rsidRPr="00944E35">
              <w:rPr>
                <w:rFonts w:eastAsia="Times New Roman"/>
                <w:sz w:val="22"/>
                <w:szCs w:val="22"/>
              </w:rPr>
              <w:t>Иная информация при наличии (карты, схемы, видеосъемка и др.)</w:t>
            </w:r>
          </w:p>
        </w:tc>
        <w:tc>
          <w:tcPr>
            <w:tcW w:w="2277" w:type="pct"/>
          </w:tcPr>
          <w:p w:rsidR="009D407C" w:rsidRPr="00944E35" w:rsidRDefault="009D407C" w:rsidP="002F6B78">
            <w:pPr>
              <w:tabs>
                <w:tab w:val="left" w:pos="765"/>
              </w:tabs>
              <w:spacing w:line="240" w:lineRule="auto"/>
              <w:jc w:val="both"/>
              <w:rPr>
                <w:rFonts w:eastAsia="Times New Roman"/>
                <w:bCs/>
                <w:bdr w:val="none" w:sz="0" w:space="0" w:color="auto" w:frame="1"/>
                <w:lang w:eastAsia="ru-RU"/>
              </w:rPr>
            </w:pPr>
          </w:p>
        </w:tc>
      </w:tr>
    </w:tbl>
    <w:p w:rsidR="009D407C" w:rsidRPr="00944E35" w:rsidRDefault="009D407C" w:rsidP="009D407C">
      <w:pPr>
        <w:pStyle w:val="a3"/>
        <w:tabs>
          <w:tab w:val="clear" w:pos="708"/>
          <w:tab w:val="left" w:pos="0"/>
        </w:tabs>
        <w:jc w:val="both"/>
        <w:rPr>
          <w:rFonts w:ascii="Times New Roman" w:hAnsi="Times New Roman" w:cs="Times New Roman"/>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
        <w:gridCol w:w="4346"/>
        <w:gridCol w:w="92"/>
        <w:gridCol w:w="4268"/>
        <w:gridCol w:w="168"/>
      </w:tblGrid>
      <w:tr w:rsidR="009D407C" w:rsidRPr="00944E35" w:rsidTr="009D407C">
        <w:trPr>
          <w:gridAfter w:val="1"/>
          <w:wAfter w:w="87" w:type="pct"/>
        </w:trPr>
        <w:tc>
          <w:tcPr>
            <w:tcW w:w="437" w:type="pct"/>
          </w:tcPr>
          <w:p w:rsidR="009D407C" w:rsidRPr="00944E35" w:rsidRDefault="009D407C"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1</w:t>
            </w:r>
          </w:p>
        </w:tc>
        <w:tc>
          <w:tcPr>
            <w:tcW w:w="4476" w:type="pct"/>
            <w:gridSpan w:val="4"/>
          </w:tcPr>
          <w:p w:rsidR="009D407C" w:rsidRPr="00944E35" w:rsidRDefault="009D407C" w:rsidP="002F6B78">
            <w:pPr>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Сведения о площадке</w:t>
            </w:r>
          </w:p>
        </w:tc>
      </w:tr>
      <w:tr w:rsidR="009D407C" w:rsidRPr="00944E35" w:rsidTr="009D407C">
        <w:trPr>
          <w:gridAfter w:val="1"/>
          <w:wAfter w:w="87" w:type="pct"/>
        </w:trPr>
        <w:tc>
          <w:tcPr>
            <w:tcW w:w="437"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w:t>
            </w:r>
          </w:p>
        </w:tc>
        <w:tc>
          <w:tcPr>
            <w:tcW w:w="2239" w:type="pct"/>
            <w:gridSpan w:val="2"/>
          </w:tcPr>
          <w:p w:rsidR="009D407C" w:rsidRPr="00944E35" w:rsidRDefault="009D407C" w:rsidP="002F6B78">
            <w:pPr>
              <w:spacing w:line="240" w:lineRule="auto"/>
              <w:jc w:val="both"/>
              <w:rPr>
                <w:rFonts w:eastAsia="Times New Roman"/>
                <w:bCs/>
                <w:i/>
                <w:bdr w:val="none" w:sz="0" w:space="0" w:color="auto" w:frame="1"/>
                <w:lang w:eastAsia="ru-RU"/>
              </w:rPr>
            </w:pPr>
            <w:r w:rsidRPr="00944E35">
              <w:rPr>
                <w:rFonts w:eastAsia="Times New Roman"/>
                <w:bCs/>
                <w:sz w:val="22"/>
                <w:szCs w:val="22"/>
                <w:bdr w:val="none" w:sz="0" w:space="0" w:color="auto" w:frame="1"/>
                <w:lang w:eastAsia="ru-RU"/>
              </w:rPr>
              <w:t>Наименование муниципального образования</w:t>
            </w:r>
          </w:p>
        </w:tc>
        <w:tc>
          <w:tcPr>
            <w:tcW w:w="2238" w:type="pct"/>
            <w:gridSpan w:val="2"/>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Дмитриевское сельское поселение</w:t>
            </w:r>
          </w:p>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Черниговского района Приморского края</w:t>
            </w:r>
          </w:p>
        </w:tc>
      </w:tr>
      <w:tr w:rsidR="009D407C" w:rsidRPr="00944E35" w:rsidTr="009D407C">
        <w:trPr>
          <w:gridAfter w:val="1"/>
          <w:wAfter w:w="87" w:type="pct"/>
        </w:trPr>
        <w:tc>
          <w:tcPr>
            <w:tcW w:w="437"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1.2</w:t>
            </w:r>
          </w:p>
        </w:tc>
        <w:tc>
          <w:tcPr>
            <w:tcW w:w="2239"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Площадь участка в Га</w:t>
            </w:r>
          </w:p>
        </w:tc>
        <w:tc>
          <w:tcPr>
            <w:tcW w:w="2238" w:type="pct"/>
            <w:gridSpan w:val="2"/>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5</w:t>
            </w:r>
          </w:p>
        </w:tc>
      </w:tr>
      <w:tr w:rsidR="009D407C" w:rsidRPr="00944E35" w:rsidTr="009D407C">
        <w:trPr>
          <w:gridAfter w:val="1"/>
          <w:wAfter w:w="87" w:type="pct"/>
        </w:trPr>
        <w:tc>
          <w:tcPr>
            <w:tcW w:w="437" w:type="pct"/>
          </w:tcPr>
          <w:p w:rsidR="009D407C" w:rsidRPr="00944E35" w:rsidRDefault="009D407C" w:rsidP="002F6B78">
            <w:pPr>
              <w:spacing w:line="240" w:lineRule="auto"/>
              <w:jc w:val="both"/>
              <w:rPr>
                <w:rFonts w:eastAsia="Times New Roman"/>
                <w:bCs/>
                <w:bdr w:val="none" w:sz="0" w:space="0" w:color="auto" w:frame="1"/>
                <w:lang w:val="en-US" w:eastAsia="ru-RU"/>
              </w:rPr>
            </w:pPr>
            <w:r w:rsidRPr="00944E35">
              <w:rPr>
                <w:rFonts w:eastAsia="Times New Roman"/>
                <w:bCs/>
                <w:sz w:val="22"/>
                <w:szCs w:val="22"/>
                <w:bdr w:val="none" w:sz="0" w:space="0" w:color="auto" w:frame="1"/>
                <w:lang w:val="en-US" w:eastAsia="ru-RU"/>
              </w:rPr>
              <w:t>1.3</w:t>
            </w:r>
          </w:p>
        </w:tc>
        <w:tc>
          <w:tcPr>
            <w:tcW w:w="2239"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Кадастровый номер участка</w:t>
            </w:r>
          </w:p>
        </w:tc>
        <w:tc>
          <w:tcPr>
            <w:tcW w:w="2238" w:type="pct"/>
            <w:gridSpan w:val="2"/>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нет</w:t>
            </w:r>
          </w:p>
        </w:tc>
      </w:tr>
      <w:tr w:rsidR="009D407C" w:rsidRPr="00944E35" w:rsidTr="009D407C">
        <w:trPr>
          <w:gridAfter w:val="1"/>
          <w:wAfter w:w="87" w:type="pct"/>
        </w:trPr>
        <w:tc>
          <w:tcPr>
            <w:tcW w:w="437" w:type="pct"/>
          </w:tcPr>
          <w:p w:rsidR="009D407C" w:rsidRPr="00944E35" w:rsidRDefault="009D407C" w:rsidP="002F6B78">
            <w:pPr>
              <w:spacing w:line="240" w:lineRule="auto"/>
              <w:jc w:val="both"/>
              <w:rPr>
                <w:rFonts w:eastAsia="Times New Roman"/>
                <w:bCs/>
                <w:bdr w:val="none" w:sz="0" w:space="0" w:color="auto" w:frame="1"/>
                <w:lang w:val="en-US" w:eastAsia="ru-RU"/>
              </w:rPr>
            </w:pPr>
            <w:r w:rsidRPr="00944E35">
              <w:rPr>
                <w:rFonts w:eastAsia="Times New Roman"/>
                <w:bCs/>
                <w:sz w:val="22"/>
                <w:szCs w:val="22"/>
                <w:bdr w:val="none" w:sz="0" w:space="0" w:color="auto" w:frame="1"/>
                <w:lang w:val="en-US" w:eastAsia="ru-RU"/>
              </w:rPr>
              <w:t>1.4</w:t>
            </w:r>
          </w:p>
        </w:tc>
        <w:tc>
          <w:tcPr>
            <w:tcW w:w="2239" w:type="pct"/>
            <w:gridSpan w:val="2"/>
          </w:tcPr>
          <w:p w:rsidR="009D407C" w:rsidRPr="00944E35" w:rsidRDefault="009D407C" w:rsidP="002F6B78">
            <w:pPr>
              <w:spacing w:line="240" w:lineRule="auto"/>
              <w:jc w:val="both"/>
              <w:rPr>
                <w:rFonts w:eastAsia="Times New Roman"/>
                <w:bCs/>
                <w:bdr w:val="none" w:sz="0" w:space="0" w:color="auto" w:frame="1"/>
                <w:lang w:val="en-US" w:eastAsia="ru-RU"/>
              </w:rPr>
            </w:pPr>
            <w:r w:rsidRPr="00944E35">
              <w:rPr>
                <w:rFonts w:eastAsia="Times New Roman"/>
                <w:sz w:val="22"/>
                <w:szCs w:val="22"/>
              </w:rPr>
              <w:t>Адресные ориентиры участка</w:t>
            </w:r>
          </w:p>
        </w:tc>
        <w:tc>
          <w:tcPr>
            <w:tcW w:w="2238"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sz w:val="22"/>
                <w:szCs w:val="22"/>
              </w:rPr>
              <w:t xml:space="preserve"> Территория бывшей молочной товарной фермы. Установлено относительно ориентира, расположенного за пределами участка. Ориентир жилой дом. Участок находится примерно в </w:t>
            </w:r>
            <w:smartTag w:uri="urn:schemas-microsoft-com:office:smarttags" w:element="metricconverter">
              <w:smartTagPr>
                <w:attr w:name="ProductID" w:val="3000 м"/>
              </w:smartTagPr>
              <w:r w:rsidRPr="00944E35">
                <w:rPr>
                  <w:sz w:val="22"/>
                  <w:szCs w:val="22"/>
                </w:rPr>
                <w:t>3000 м</w:t>
              </w:r>
            </w:smartTag>
            <w:r w:rsidRPr="00944E35">
              <w:rPr>
                <w:sz w:val="22"/>
                <w:szCs w:val="22"/>
              </w:rPr>
              <w:t xml:space="preserve"> от ориентира по направлению на юг. Почтовый адрес ориентира: Приморский край, Черниговский район, село Синий Гай, ул. Высокая, д 1.</w:t>
            </w:r>
          </w:p>
        </w:tc>
      </w:tr>
      <w:tr w:rsidR="009D407C" w:rsidRPr="00944E35" w:rsidTr="009D407C">
        <w:trPr>
          <w:gridAfter w:val="1"/>
          <w:wAfter w:w="87" w:type="pct"/>
        </w:trPr>
        <w:tc>
          <w:tcPr>
            <w:tcW w:w="437"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val="en-US" w:eastAsia="ru-RU"/>
              </w:rPr>
              <w:t>1</w:t>
            </w:r>
            <w:r w:rsidRPr="00944E35">
              <w:rPr>
                <w:rFonts w:eastAsia="Times New Roman"/>
                <w:bCs/>
                <w:sz w:val="22"/>
                <w:szCs w:val="22"/>
                <w:bdr w:val="none" w:sz="0" w:space="0" w:color="auto" w:frame="1"/>
                <w:lang w:eastAsia="ru-RU"/>
              </w:rPr>
              <w:t>.5</w:t>
            </w:r>
          </w:p>
        </w:tc>
        <w:tc>
          <w:tcPr>
            <w:tcW w:w="2239"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Форма собственности на земельный участок</w:t>
            </w:r>
            <w:r w:rsidRPr="00944E35">
              <w:rPr>
                <w:rStyle w:val="a7"/>
                <w:rFonts w:eastAsia="Times New Roman"/>
                <w:bCs/>
                <w:sz w:val="22"/>
                <w:szCs w:val="22"/>
                <w:bdr w:val="none" w:sz="0" w:space="0" w:color="auto" w:frame="1"/>
                <w:lang w:eastAsia="ru-RU"/>
              </w:rPr>
              <w:footnoteReference w:id="11"/>
            </w:r>
          </w:p>
        </w:tc>
        <w:tc>
          <w:tcPr>
            <w:tcW w:w="2238" w:type="pct"/>
            <w:gridSpan w:val="2"/>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государственная</w:t>
            </w:r>
          </w:p>
        </w:tc>
      </w:tr>
      <w:tr w:rsidR="009D407C" w:rsidRPr="00944E35" w:rsidTr="009D407C">
        <w:trPr>
          <w:gridAfter w:val="1"/>
          <w:wAfter w:w="87" w:type="pct"/>
        </w:trPr>
        <w:tc>
          <w:tcPr>
            <w:tcW w:w="437"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1.6</w:t>
            </w:r>
          </w:p>
        </w:tc>
        <w:tc>
          <w:tcPr>
            <w:tcW w:w="2239"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Форма владения земельным участком инициатора</w:t>
            </w:r>
            <w:r w:rsidRPr="00944E35">
              <w:rPr>
                <w:rStyle w:val="a7"/>
                <w:rFonts w:eastAsia="Times New Roman"/>
                <w:bCs/>
                <w:sz w:val="22"/>
                <w:szCs w:val="22"/>
                <w:bdr w:val="none" w:sz="0" w:space="0" w:color="auto" w:frame="1"/>
                <w:lang w:eastAsia="ru-RU"/>
              </w:rPr>
              <w:footnoteReference w:id="12"/>
            </w:r>
          </w:p>
        </w:tc>
        <w:tc>
          <w:tcPr>
            <w:tcW w:w="2238" w:type="pct"/>
            <w:gridSpan w:val="2"/>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r w:rsidR="009D407C" w:rsidRPr="00944E35" w:rsidTr="009D407C">
        <w:trPr>
          <w:gridAfter w:val="1"/>
          <w:wAfter w:w="87" w:type="pct"/>
          <w:trHeight w:val="83"/>
        </w:trPr>
        <w:tc>
          <w:tcPr>
            <w:tcW w:w="437"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1.7</w:t>
            </w:r>
          </w:p>
        </w:tc>
        <w:tc>
          <w:tcPr>
            <w:tcW w:w="2239"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 xml:space="preserve">Дата окончания срока владения земельным участком </w:t>
            </w:r>
          </w:p>
        </w:tc>
        <w:tc>
          <w:tcPr>
            <w:tcW w:w="2238" w:type="pct"/>
            <w:gridSpan w:val="2"/>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r w:rsidR="009D407C" w:rsidRPr="00944E35" w:rsidTr="009D407C">
        <w:trPr>
          <w:gridAfter w:val="1"/>
          <w:wAfter w:w="87" w:type="pct"/>
          <w:trHeight w:val="83"/>
        </w:trPr>
        <w:tc>
          <w:tcPr>
            <w:tcW w:w="437"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1.8</w:t>
            </w:r>
          </w:p>
        </w:tc>
        <w:tc>
          <w:tcPr>
            <w:tcW w:w="2239"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Категория земель</w:t>
            </w:r>
          </w:p>
        </w:tc>
        <w:tc>
          <w:tcPr>
            <w:tcW w:w="2238" w:type="pct"/>
            <w:gridSpan w:val="2"/>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Земли населенных пунктов</w:t>
            </w:r>
          </w:p>
        </w:tc>
      </w:tr>
      <w:tr w:rsidR="009D407C" w:rsidRPr="00944E35" w:rsidTr="009D407C">
        <w:trPr>
          <w:gridAfter w:val="1"/>
          <w:wAfter w:w="87" w:type="pct"/>
          <w:trHeight w:val="83"/>
        </w:trPr>
        <w:tc>
          <w:tcPr>
            <w:tcW w:w="437"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1.9</w:t>
            </w:r>
          </w:p>
        </w:tc>
        <w:tc>
          <w:tcPr>
            <w:tcW w:w="2239"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 xml:space="preserve">Разрешенное использование земельного </w:t>
            </w:r>
            <w:r w:rsidRPr="00944E35">
              <w:rPr>
                <w:rFonts w:eastAsia="Times New Roman"/>
                <w:bCs/>
                <w:sz w:val="22"/>
                <w:szCs w:val="22"/>
                <w:bdr w:val="none" w:sz="0" w:space="0" w:color="auto" w:frame="1"/>
                <w:lang w:eastAsia="ru-RU"/>
              </w:rPr>
              <w:lastRenderedPageBreak/>
              <w:t>участка</w:t>
            </w:r>
          </w:p>
        </w:tc>
        <w:tc>
          <w:tcPr>
            <w:tcW w:w="2238" w:type="pct"/>
            <w:gridSpan w:val="2"/>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lastRenderedPageBreak/>
              <w:t>Для личного подсобного хозяйства</w:t>
            </w:r>
          </w:p>
        </w:tc>
      </w:tr>
      <w:tr w:rsidR="009D407C" w:rsidRPr="00944E35" w:rsidTr="009D407C">
        <w:trPr>
          <w:gridAfter w:val="1"/>
          <w:wAfter w:w="87" w:type="pct"/>
          <w:trHeight w:val="83"/>
        </w:trPr>
        <w:tc>
          <w:tcPr>
            <w:tcW w:w="437"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lastRenderedPageBreak/>
              <w:t>1.10</w:t>
            </w:r>
          </w:p>
        </w:tc>
        <w:tc>
          <w:tcPr>
            <w:tcW w:w="2239"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Наличие внешней и внутренней инфраструктуры (электро-, газо-, водо-, теплоснабжение, объекты дорожного хозяйства)</w:t>
            </w:r>
          </w:p>
        </w:tc>
        <w:tc>
          <w:tcPr>
            <w:tcW w:w="2238" w:type="pct"/>
            <w:gridSpan w:val="2"/>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Имеются подъездные пути</w:t>
            </w:r>
          </w:p>
        </w:tc>
      </w:tr>
      <w:tr w:rsidR="009D407C" w:rsidRPr="00944E35" w:rsidTr="009D407C">
        <w:trPr>
          <w:gridAfter w:val="1"/>
          <w:wAfter w:w="87" w:type="pct"/>
          <w:trHeight w:val="83"/>
        </w:trPr>
        <w:tc>
          <w:tcPr>
            <w:tcW w:w="437"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1.11</w:t>
            </w:r>
          </w:p>
        </w:tc>
        <w:tc>
          <w:tcPr>
            <w:tcW w:w="2239"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Близость земельного участка к объектам здравоохранения, образования, сфере услуг и др.</w:t>
            </w:r>
          </w:p>
        </w:tc>
        <w:tc>
          <w:tcPr>
            <w:tcW w:w="2238" w:type="pct"/>
            <w:gridSpan w:val="2"/>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нет</w:t>
            </w:r>
          </w:p>
        </w:tc>
      </w:tr>
      <w:tr w:rsidR="009D407C" w:rsidRPr="00944E35" w:rsidTr="009D407C">
        <w:trPr>
          <w:gridAfter w:val="1"/>
          <w:wAfter w:w="87" w:type="pct"/>
          <w:trHeight w:val="83"/>
        </w:trPr>
        <w:tc>
          <w:tcPr>
            <w:tcW w:w="437"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1.12</w:t>
            </w:r>
          </w:p>
        </w:tc>
        <w:tc>
          <w:tcPr>
            <w:tcW w:w="2239"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Наличие зданий, строений, сооружений, их описание (площадь, назначение, процент готовности, состояние)</w:t>
            </w:r>
          </w:p>
        </w:tc>
        <w:tc>
          <w:tcPr>
            <w:tcW w:w="2238" w:type="pct"/>
            <w:gridSpan w:val="2"/>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нет</w:t>
            </w:r>
          </w:p>
        </w:tc>
      </w:tr>
      <w:tr w:rsidR="009D407C" w:rsidRPr="00944E35" w:rsidTr="009D407C">
        <w:trPr>
          <w:gridAfter w:val="1"/>
          <w:wAfter w:w="87" w:type="pct"/>
          <w:trHeight w:val="83"/>
        </w:trPr>
        <w:tc>
          <w:tcPr>
            <w:tcW w:w="437"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1.13</w:t>
            </w:r>
          </w:p>
        </w:tc>
        <w:tc>
          <w:tcPr>
            <w:tcW w:w="2239"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Возможные формы сотрудничества (продажа, аренда, создание совместных производств, иное (указать))</w:t>
            </w:r>
          </w:p>
        </w:tc>
        <w:tc>
          <w:tcPr>
            <w:tcW w:w="2238" w:type="pct"/>
            <w:gridSpan w:val="2"/>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Аренда</w:t>
            </w:r>
          </w:p>
        </w:tc>
      </w:tr>
      <w:tr w:rsidR="009D407C" w:rsidRPr="00944E35" w:rsidTr="009D407C">
        <w:trPr>
          <w:gridAfter w:val="1"/>
          <w:wAfter w:w="87" w:type="pct"/>
          <w:trHeight w:val="83"/>
        </w:trPr>
        <w:tc>
          <w:tcPr>
            <w:tcW w:w="437"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1.14</w:t>
            </w:r>
          </w:p>
        </w:tc>
        <w:tc>
          <w:tcPr>
            <w:tcW w:w="2239"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Дополнительная информация (наличие документов территориального планирования, разрешение на строительство, технические условия на подключение и т.д.)</w:t>
            </w:r>
          </w:p>
        </w:tc>
        <w:tc>
          <w:tcPr>
            <w:tcW w:w="2238" w:type="pct"/>
            <w:gridSpan w:val="2"/>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нет</w:t>
            </w:r>
          </w:p>
        </w:tc>
      </w:tr>
      <w:tr w:rsidR="009D407C" w:rsidRPr="00944E35" w:rsidTr="009D407C">
        <w:trPr>
          <w:gridAfter w:val="1"/>
          <w:wAfter w:w="87" w:type="pct"/>
        </w:trPr>
        <w:tc>
          <w:tcPr>
            <w:tcW w:w="437" w:type="pct"/>
          </w:tcPr>
          <w:p w:rsidR="009D407C" w:rsidRPr="00944E35" w:rsidRDefault="009D407C"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2</w:t>
            </w:r>
          </w:p>
        </w:tc>
        <w:tc>
          <w:tcPr>
            <w:tcW w:w="4476" w:type="pct"/>
            <w:gridSpan w:val="4"/>
          </w:tcPr>
          <w:p w:rsidR="009D407C" w:rsidRPr="00944E35" w:rsidRDefault="009D407C" w:rsidP="002F6B78">
            <w:pPr>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Сведения об инициаторе</w:t>
            </w:r>
          </w:p>
        </w:tc>
      </w:tr>
      <w:tr w:rsidR="009D407C" w:rsidRPr="00944E35" w:rsidTr="009D407C">
        <w:trPr>
          <w:gridAfter w:val="1"/>
          <w:wAfter w:w="87" w:type="pct"/>
        </w:trPr>
        <w:tc>
          <w:tcPr>
            <w:tcW w:w="437"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2.1</w:t>
            </w:r>
          </w:p>
        </w:tc>
        <w:tc>
          <w:tcPr>
            <w:tcW w:w="2239"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Инициатор создания инвестиционной площадки</w:t>
            </w:r>
          </w:p>
        </w:tc>
        <w:tc>
          <w:tcPr>
            <w:tcW w:w="2238" w:type="pct"/>
            <w:gridSpan w:val="2"/>
          </w:tcPr>
          <w:p w:rsidR="009D407C" w:rsidRPr="00944E35" w:rsidRDefault="009D407C" w:rsidP="002F6B78">
            <w:pPr>
              <w:spacing w:line="240" w:lineRule="auto"/>
              <w:jc w:val="center"/>
            </w:pPr>
            <w:r w:rsidRPr="00944E35">
              <w:rPr>
                <w:sz w:val="22"/>
                <w:szCs w:val="22"/>
              </w:rPr>
              <w:t>Администрация Дмитриевского поселения</w:t>
            </w:r>
          </w:p>
        </w:tc>
      </w:tr>
      <w:tr w:rsidR="009D407C" w:rsidRPr="00944E35" w:rsidTr="009D407C">
        <w:trPr>
          <w:gridAfter w:val="1"/>
          <w:wAfter w:w="87" w:type="pct"/>
        </w:trPr>
        <w:tc>
          <w:tcPr>
            <w:tcW w:w="437"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2.2</w:t>
            </w:r>
          </w:p>
        </w:tc>
        <w:tc>
          <w:tcPr>
            <w:tcW w:w="2239"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Почтовый и юридический адрес</w:t>
            </w:r>
          </w:p>
        </w:tc>
        <w:tc>
          <w:tcPr>
            <w:tcW w:w="2238" w:type="pct"/>
            <w:gridSpan w:val="2"/>
          </w:tcPr>
          <w:p w:rsidR="009D407C" w:rsidRPr="00944E35" w:rsidRDefault="009D407C" w:rsidP="002F6B78">
            <w:pPr>
              <w:spacing w:line="240" w:lineRule="auto"/>
              <w:jc w:val="center"/>
            </w:pPr>
            <w:r w:rsidRPr="00944E35">
              <w:rPr>
                <w:sz w:val="22"/>
                <w:szCs w:val="22"/>
              </w:rPr>
              <w:t>Приморский кр., Черниговский р-н, с. Дмитриевка, ул. Ленинская, д. 45</w:t>
            </w:r>
          </w:p>
        </w:tc>
      </w:tr>
      <w:tr w:rsidR="009D407C" w:rsidRPr="00944E35" w:rsidTr="009D407C">
        <w:trPr>
          <w:gridAfter w:val="1"/>
          <w:wAfter w:w="87" w:type="pct"/>
        </w:trPr>
        <w:tc>
          <w:tcPr>
            <w:tcW w:w="437"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2.3</w:t>
            </w:r>
          </w:p>
        </w:tc>
        <w:tc>
          <w:tcPr>
            <w:tcW w:w="2239"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sz w:val="22"/>
                <w:szCs w:val="22"/>
              </w:rPr>
              <w:t>Дата регистрации организации (ИП)</w:t>
            </w:r>
          </w:p>
        </w:tc>
        <w:tc>
          <w:tcPr>
            <w:tcW w:w="2238" w:type="pct"/>
            <w:gridSpan w:val="2"/>
          </w:tcPr>
          <w:p w:rsidR="009D407C" w:rsidRPr="00944E35" w:rsidRDefault="009D407C" w:rsidP="002F6B78">
            <w:pPr>
              <w:jc w:val="center"/>
            </w:pPr>
            <w:r w:rsidRPr="00944E35">
              <w:rPr>
                <w:sz w:val="22"/>
                <w:szCs w:val="22"/>
              </w:rPr>
              <w:t>19.01.2006</w:t>
            </w:r>
          </w:p>
        </w:tc>
      </w:tr>
      <w:tr w:rsidR="009D407C" w:rsidRPr="00944E35" w:rsidTr="009D407C">
        <w:trPr>
          <w:gridAfter w:val="1"/>
          <w:wAfter w:w="87" w:type="pct"/>
        </w:trPr>
        <w:tc>
          <w:tcPr>
            <w:tcW w:w="437"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2.4</w:t>
            </w:r>
          </w:p>
        </w:tc>
        <w:tc>
          <w:tcPr>
            <w:tcW w:w="2239"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Основной государственный регистрационный номер (ОГРН)</w:t>
            </w:r>
          </w:p>
        </w:tc>
        <w:tc>
          <w:tcPr>
            <w:tcW w:w="2238" w:type="pct"/>
            <w:gridSpan w:val="2"/>
          </w:tcPr>
          <w:p w:rsidR="009D407C" w:rsidRPr="00944E35" w:rsidRDefault="009D407C" w:rsidP="002F6B78">
            <w:pPr>
              <w:jc w:val="center"/>
            </w:pPr>
            <w:r w:rsidRPr="00944E35">
              <w:rPr>
                <w:sz w:val="22"/>
                <w:szCs w:val="22"/>
              </w:rPr>
              <w:t>1062533000276</w:t>
            </w:r>
          </w:p>
        </w:tc>
      </w:tr>
      <w:tr w:rsidR="009D407C" w:rsidRPr="00944E35" w:rsidTr="009D407C">
        <w:trPr>
          <w:gridAfter w:val="1"/>
          <w:wAfter w:w="87" w:type="pct"/>
        </w:trPr>
        <w:tc>
          <w:tcPr>
            <w:tcW w:w="437" w:type="pct"/>
          </w:tcPr>
          <w:p w:rsidR="009D407C" w:rsidRPr="00944E35" w:rsidRDefault="009D407C"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3</w:t>
            </w:r>
          </w:p>
        </w:tc>
        <w:tc>
          <w:tcPr>
            <w:tcW w:w="4476" w:type="pct"/>
            <w:gridSpan w:val="4"/>
          </w:tcPr>
          <w:p w:rsidR="009D407C" w:rsidRPr="00944E35" w:rsidRDefault="009D407C" w:rsidP="002F6B78">
            <w:pPr>
              <w:tabs>
                <w:tab w:val="left" w:pos="765"/>
              </w:tabs>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Визуальная информация</w:t>
            </w:r>
          </w:p>
        </w:tc>
      </w:tr>
      <w:tr w:rsidR="009D407C" w:rsidRPr="00944E35" w:rsidTr="009D407C">
        <w:trPr>
          <w:gridAfter w:val="1"/>
          <w:wAfter w:w="87" w:type="pct"/>
        </w:trPr>
        <w:tc>
          <w:tcPr>
            <w:tcW w:w="437"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3.1</w:t>
            </w:r>
          </w:p>
        </w:tc>
        <w:tc>
          <w:tcPr>
            <w:tcW w:w="2239" w:type="pct"/>
            <w:gridSpan w:val="2"/>
          </w:tcPr>
          <w:p w:rsidR="009D407C" w:rsidRPr="00944E35" w:rsidRDefault="009D407C" w:rsidP="002F6B78">
            <w:pPr>
              <w:spacing w:line="240" w:lineRule="auto"/>
              <w:jc w:val="both"/>
              <w:rPr>
                <w:rFonts w:eastAsia="Times New Roman"/>
              </w:rPr>
            </w:pPr>
            <w:r w:rsidRPr="00944E35">
              <w:rPr>
                <w:rFonts w:eastAsia="Times New Roman"/>
                <w:sz w:val="22"/>
                <w:szCs w:val="22"/>
              </w:rPr>
              <w:t>Фотографии площадки (обязательно) в электронном виде либо на бумажном носителе</w:t>
            </w:r>
          </w:p>
        </w:tc>
        <w:tc>
          <w:tcPr>
            <w:tcW w:w="2238" w:type="pct"/>
            <w:gridSpan w:val="2"/>
          </w:tcPr>
          <w:p w:rsidR="009D407C" w:rsidRPr="00944E35" w:rsidRDefault="009D407C" w:rsidP="002F6B78">
            <w:pPr>
              <w:tabs>
                <w:tab w:val="left" w:pos="765"/>
              </w:tabs>
              <w:spacing w:line="240" w:lineRule="auto"/>
              <w:jc w:val="both"/>
              <w:rPr>
                <w:rFonts w:eastAsia="Times New Roman"/>
                <w:bCs/>
                <w:bdr w:val="none" w:sz="0" w:space="0" w:color="auto" w:frame="1"/>
                <w:lang w:eastAsia="ru-RU"/>
              </w:rPr>
            </w:pPr>
          </w:p>
        </w:tc>
      </w:tr>
      <w:tr w:rsidR="009D407C" w:rsidRPr="00944E35" w:rsidTr="009D407C">
        <w:trPr>
          <w:gridAfter w:val="1"/>
          <w:wAfter w:w="87" w:type="pct"/>
        </w:trPr>
        <w:tc>
          <w:tcPr>
            <w:tcW w:w="437" w:type="pct"/>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3.2</w:t>
            </w:r>
          </w:p>
        </w:tc>
        <w:tc>
          <w:tcPr>
            <w:tcW w:w="2239" w:type="pct"/>
            <w:gridSpan w:val="2"/>
          </w:tcPr>
          <w:p w:rsidR="009D407C" w:rsidRPr="00944E35" w:rsidRDefault="009D407C" w:rsidP="002F6B78">
            <w:pPr>
              <w:spacing w:line="240" w:lineRule="auto"/>
              <w:jc w:val="both"/>
              <w:rPr>
                <w:rFonts w:eastAsia="Times New Roman"/>
              </w:rPr>
            </w:pPr>
            <w:r w:rsidRPr="00944E35">
              <w:rPr>
                <w:rFonts w:eastAsia="Times New Roman"/>
                <w:sz w:val="22"/>
                <w:szCs w:val="22"/>
              </w:rPr>
              <w:t>Иная информация при наличии (карты, схемы, видеосъемка и др.)</w:t>
            </w:r>
          </w:p>
        </w:tc>
        <w:tc>
          <w:tcPr>
            <w:tcW w:w="2238" w:type="pct"/>
            <w:gridSpan w:val="2"/>
          </w:tcPr>
          <w:p w:rsidR="009D407C" w:rsidRPr="00944E35" w:rsidRDefault="009D407C" w:rsidP="002F6B78">
            <w:pPr>
              <w:tabs>
                <w:tab w:val="left" w:pos="765"/>
              </w:tabs>
              <w:spacing w:line="240" w:lineRule="auto"/>
              <w:jc w:val="both"/>
              <w:rPr>
                <w:rFonts w:eastAsia="Times New Roman"/>
                <w:bCs/>
                <w:bdr w:val="none" w:sz="0" w:space="0" w:color="auto" w:frame="1"/>
                <w:lang w:eastAsia="ru-RU"/>
              </w:rPr>
            </w:pPr>
          </w:p>
        </w:tc>
      </w:tr>
      <w:tr w:rsidR="009D407C" w:rsidRPr="00944E35" w:rsidTr="009D407C">
        <w:tc>
          <w:tcPr>
            <w:tcW w:w="445" w:type="pct"/>
            <w:gridSpan w:val="2"/>
          </w:tcPr>
          <w:p w:rsidR="009D407C" w:rsidRPr="00944E35" w:rsidRDefault="009D407C"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1</w:t>
            </w:r>
          </w:p>
        </w:tc>
        <w:tc>
          <w:tcPr>
            <w:tcW w:w="4555" w:type="pct"/>
            <w:gridSpan w:val="4"/>
          </w:tcPr>
          <w:p w:rsidR="009D407C" w:rsidRPr="00944E35" w:rsidRDefault="009D407C" w:rsidP="002F6B78">
            <w:pPr>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Сведения о площадке</w:t>
            </w:r>
          </w:p>
        </w:tc>
      </w:tr>
      <w:tr w:rsidR="009D407C" w:rsidRPr="00944E35" w:rsidTr="009D407C">
        <w:tc>
          <w:tcPr>
            <w:tcW w:w="445"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w:t>
            </w:r>
          </w:p>
        </w:tc>
        <w:tc>
          <w:tcPr>
            <w:tcW w:w="2278" w:type="pct"/>
            <w:gridSpan w:val="2"/>
          </w:tcPr>
          <w:p w:rsidR="009D407C" w:rsidRPr="00944E35" w:rsidRDefault="009D407C" w:rsidP="002F6B78">
            <w:pPr>
              <w:spacing w:line="240" w:lineRule="auto"/>
              <w:jc w:val="both"/>
              <w:rPr>
                <w:rFonts w:eastAsia="Times New Roman"/>
                <w:bCs/>
                <w:i/>
                <w:bdr w:val="none" w:sz="0" w:space="0" w:color="auto" w:frame="1"/>
                <w:lang w:eastAsia="ru-RU"/>
              </w:rPr>
            </w:pPr>
            <w:r w:rsidRPr="00944E35">
              <w:rPr>
                <w:rFonts w:eastAsia="Times New Roman"/>
                <w:bCs/>
                <w:sz w:val="22"/>
                <w:szCs w:val="22"/>
                <w:bdr w:val="none" w:sz="0" w:space="0" w:color="auto" w:frame="1"/>
                <w:lang w:eastAsia="ru-RU"/>
              </w:rPr>
              <w:t>Наименование муниципального образования</w:t>
            </w:r>
          </w:p>
        </w:tc>
        <w:tc>
          <w:tcPr>
            <w:tcW w:w="2277" w:type="pct"/>
            <w:gridSpan w:val="2"/>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Дмитриевское сельское поселение</w:t>
            </w:r>
          </w:p>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Черниговского района Приморского края</w:t>
            </w:r>
          </w:p>
        </w:tc>
      </w:tr>
      <w:tr w:rsidR="009D407C" w:rsidRPr="00944E35" w:rsidTr="009D407C">
        <w:tc>
          <w:tcPr>
            <w:tcW w:w="445"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1.2</w:t>
            </w:r>
          </w:p>
        </w:tc>
        <w:tc>
          <w:tcPr>
            <w:tcW w:w="2278"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Площадь участка в Га</w:t>
            </w:r>
          </w:p>
        </w:tc>
        <w:tc>
          <w:tcPr>
            <w:tcW w:w="2277" w:type="pct"/>
            <w:gridSpan w:val="2"/>
          </w:tcPr>
          <w:p w:rsidR="009D407C" w:rsidRPr="00944E35" w:rsidRDefault="009D407C" w:rsidP="002F6B78">
            <w:pPr>
              <w:spacing w:line="240" w:lineRule="auto"/>
              <w:jc w:val="center"/>
              <w:rPr>
                <w:rFonts w:eastAsia="Times New Roman"/>
                <w:bCs/>
                <w:bdr w:val="none" w:sz="0" w:space="0" w:color="auto" w:frame="1"/>
                <w:lang w:eastAsia="ru-RU"/>
              </w:rPr>
            </w:pPr>
            <w:r w:rsidRPr="00944E35">
              <w:rPr>
                <w:sz w:val="22"/>
                <w:szCs w:val="22"/>
              </w:rPr>
              <w:t>2</w:t>
            </w:r>
          </w:p>
        </w:tc>
      </w:tr>
      <w:tr w:rsidR="009D407C" w:rsidRPr="00944E35" w:rsidTr="009D407C">
        <w:tc>
          <w:tcPr>
            <w:tcW w:w="445" w:type="pct"/>
            <w:gridSpan w:val="2"/>
          </w:tcPr>
          <w:p w:rsidR="009D407C" w:rsidRPr="00944E35" w:rsidRDefault="009D407C" w:rsidP="002F6B78">
            <w:pPr>
              <w:spacing w:line="240" w:lineRule="auto"/>
              <w:jc w:val="both"/>
              <w:rPr>
                <w:rFonts w:eastAsia="Times New Roman"/>
                <w:bCs/>
                <w:bdr w:val="none" w:sz="0" w:space="0" w:color="auto" w:frame="1"/>
                <w:lang w:val="en-US" w:eastAsia="ru-RU"/>
              </w:rPr>
            </w:pPr>
            <w:r w:rsidRPr="00944E35">
              <w:rPr>
                <w:rFonts w:eastAsia="Times New Roman"/>
                <w:bCs/>
                <w:sz w:val="22"/>
                <w:szCs w:val="22"/>
                <w:bdr w:val="none" w:sz="0" w:space="0" w:color="auto" w:frame="1"/>
                <w:lang w:val="en-US" w:eastAsia="ru-RU"/>
              </w:rPr>
              <w:t>1.3</w:t>
            </w:r>
          </w:p>
        </w:tc>
        <w:tc>
          <w:tcPr>
            <w:tcW w:w="2278"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Кадастровый номер участка</w:t>
            </w:r>
          </w:p>
        </w:tc>
        <w:tc>
          <w:tcPr>
            <w:tcW w:w="2277" w:type="pct"/>
            <w:gridSpan w:val="2"/>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нет</w:t>
            </w:r>
          </w:p>
        </w:tc>
      </w:tr>
      <w:tr w:rsidR="009D407C" w:rsidRPr="00944E35" w:rsidTr="009D407C">
        <w:tc>
          <w:tcPr>
            <w:tcW w:w="445" w:type="pct"/>
            <w:gridSpan w:val="2"/>
          </w:tcPr>
          <w:p w:rsidR="009D407C" w:rsidRPr="00944E35" w:rsidRDefault="009D407C" w:rsidP="002F6B78">
            <w:pPr>
              <w:spacing w:line="240" w:lineRule="auto"/>
              <w:jc w:val="both"/>
              <w:rPr>
                <w:rFonts w:eastAsia="Times New Roman"/>
                <w:bCs/>
                <w:bdr w:val="none" w:sz="0" w:space="0" w:color="auto" w:frame="1"/>
                <w:lang w:val="en-US" w:eastAsia="ru-RU"/>
              </w:rPr>
            </w:pPr>
            <w:r w:rsidRPr="00944E35">
              <w:rPr>
                <w:rFonts w:eastAsia="Times New Roman"/>
                <w:bCs/>
                <w:sz w:val="22"/>
                <w:szCs w:val="22"/>
                <w:bdr w:val="none" w:sz="0" w:space="0" w:color="auto" w:frame="1"/>
                <w:lang w:val="en-US" w:eastAsia="ru-RU"/>
              </w:rPr>
              <w:t>1.4</w:t>
            </w:r>
          </w:p>
        </w:tc>
        <w:tc>
          <w:tcPr>
            <w:tcW w:w="2278" w:type="pct"/>
            <w:gridSpan w:val="2"/>
          </w:tcPr>
          <w:p w:rsidR="009D407C" w:rsidRPr="00944E35" w:rsidRDefault="009D407C" w:rsidP="002F6B78">
            <w:pPr>
              <w:spacing w:line="240" w:lineRule="auto"/>
              <w:jc w:val="both"/>
              <w:rPr>
                <w:rFonts w:eastAsia="Times New Roman"/>
                <w:bCs/>
                <w:bdr w:val="none" w:sz="0" w:space="0" w:color="auto" w:frame="1"/>
                <w:lang w:val="en-US" w:eastAsia="ru-RU"/>
              </w:rPr>
            </w:pPr>
            <w:r w:rsidRPr="00944E35">
              <w:rPr>
                <w:rFonts w:eastAsia="Times New Roman"/>
                <w:sz w:val="22"/>
                <w:szCs w:val="22"/>
              </w:rPr>
              <w:t>Адресные ориентиры участка</w:t>
            </w:r>
          </w:p>
        </w:tc>
        <w:tc>
          <w:tcPr>
            <w:tcW w:w="2277" w:type="pct"/>
            <w:gridSpan w:val="2"/>
          </w:tcPr>
          <w:p w:rsidR="009D407C" w:rsidRPr="00944E35" w:rsidRDefault="009D407C" w:rsidP="002F6B78">
            <w:pPr>
              <w:spacing w:line="240" w:lineRule="auto"/>
              <w:jc w:val="center"/>
              <w:rPr>
                <w:rFonts w:eastAsia="Times New Roman"/>
                <w:bCs/>
                <w:bdr w:val="none" w:sz="0" w:space="0" w:color="auto" w:frame="1"/>
                <w:lang w:eastAsia="ru-RU"/>
              </w:rPr>
            </w:pPr>
            <w:r w:rsidRPr="00944E35">
              <w:rPr>
                <w:sz w:val="22"/>
                <w:szCs w:val="22"/>
              </w:rPr>
              <w:t xml:space="preserve">Минеральная вода. Установлено относительно ориентира, расположенного за пределами участка. Ориентир жилой дом. Участок находится примерно в </w:t>
            </w:r>
            <w:smartTag w:uri="urn:schemas-microsoft-com:office:smarttags" w:element="metricconverter">
              <w:smartTagPr>
                <w:attr w:name="ProductID" w:val="1000 м"/>
              </w:smartTagPr>
              <w:r w:rsidRPr="00944E35">
                <w:rPr>
                  <w:sz w:val="22"/>
                  <w:szCs w:val="22"/>
                </w:rPr>
                <w:t>1000 м</w:t>
              </w:r>
            </w:smartTag>
            <w:r w:rsidRPr="00944E35">
              <w:rPr>
                <w:sz w:val="22"/>
                <w:szCs w:val="22"/>
              </w:rPr>
              <w:t xml:space="preserve"> от ориентира по направлению на запад. Почтовый адрес ориентира: Приморский край, Черниговский район, село Дмитриевка, ул. Ленинская, д 2.</w:t>
            </w:r>
          </w:p>
        </w:tc>
      </w:tr>
      <w:tr w:rsidR="009D407C" w:rsidRPr="00944E35" w:rsidTr="009D407C">
        <w:tc>
          <w:tcPr>
            <w:tcW w:w="445"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val="en-US" w:eastAsia="ru-RU"/>
              </w:rPr>
              <w:t>1</w:t>
            </w:r>
            <w:r w:rsidRPr="00944E35">
              <w:rPr>
                <w:rFonts w:eastAsia="Times New Roman"/>
                <w:bCs/>
                <w:sz w:val="22"/>
                <w:szCs w:val="22"/>
                <w:bdr w:val="none" w:sz="0" w:space="0" w:color="auto" w:frame="1"/>
                <w:lang w:eastAsia="ru-RU"/>
              </w:rPr>
              <w:t>.5</w:t>
            </w:r>
          </w:p>
        </w:tc>
        <w:tc>
          <w:tcPr>
            <w:tcW w:w="2278"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Форма собственности на земельный участок</w:t>
            </w:r>
            <w:r w:rsidRPr="00944E35">
              <w:rPr>
                <w:rStyle w:val="a7"/>
                <w:rFonts w:eastAsia="Times New Roman"/>
                <w:bCs/>
                <w:sz w:val="22"/>
                <w:szCs w:val="22"/>
                <w:bdr w:val="none" w:sz="0" w:space="0" w:color="auto" w:frame="1"/>
                <w:lang w:eastAsia="ru-RU"/>
              </w:rPr>
              <w:footnoteReference w:id="13"/>
            </w:r>
          </w:p>
        </w:tc>
        <w:tc>
          <w:tcPr>
            <w:tcW w:w="2277" w:type="pct"/>
            <w:gridSpan w:val="2"/>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государственная</w:t>
            </w:r>
          </w:p>
        </w:tc>
      </w:tr>
      <w:tr w:rsidR="009D407C" w:rsidRPr="00944E35" w:rsidTr="009D407C">
        <w:tc>
          <w:tcPr>
            <w:tcW w:w="445"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1.6</w:t>
            </w:r>
          </w:p>
        </w:tc>
        <w:tc>
          <w:tcPr>
            <w:tcW w:w="2278"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Форма владения земельным участком инициатора</w:t>
            </w:r>
            <w:r w:rsidRPr="00944E35">
              <w:rPr>
                <w:rStyle w:val="a7"/>
                <w:rFonts w:eastAsia="Times New Roman"/>
                <w:bCs/>
                <w:sz w:val="22"/>
                <w:szCs w:val="22"/>
                <w:bdr w:val="none" w:sz="0" w:space="0" w:color="auto" w:frame="1"/>
                <w:lang w:eastAsia="ru-RU"/>
              </w:rPr>
              <w:footnoteReference w:id="14"/>
            </w:r>
          </w:p>
        </w:tc>
        <w:tc>
          <w:tcPr>
            <w:tcW w:w="2277" w:type="pct"/>
            <w:gridSpan w:val="2"/>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нет</w:t>
            </w:r>
          </w:p>
        </w:tc>
      </w:tr>
      <w:tr w:rsidR="009D407C" w:rsidRPr="00944E35" w:rsidTr="009D407C">
        <w:trPr>
          <w:trHeight w:val="83"/>
        </w:trPr>
        <w:tc>
          <w:tcPr>
            <w:tcW w:w="445"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1.7</w:t>
            </w:r>
          </w:p>
        </w:tc>
        <w:tc>
          <w:tcPr>
            <w:tcW w:w="2278"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 xml:space="preserve">Дата окончания срока владения земельным участком </w:t>
            </w:r>
          </w:p>
        </w:tc>
        <w:tc>
          <w:tcPr>
            <w:tcW w:w="2277" w:type="pct"/>
            <w:gridSpan w:val="2"/>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нет</w:t>
            </w:r>
          </w:p>
        </w:tc>
      </w:tr>
      <w:tr w:rsidR="009D407C" w:rsidRPr="00944E35" w:rsidTr="009D407C">
        <w:trPr>
          <w:trHeight w:val="83"/>
        </w:trPr>
        <w:tc>
          <w:tcPr>
            <w:tcW w:w="445"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1.8</w:t>
            </w:r>
          </w:p>
        </w:tc>
        <w:tc>
          <w:tcPr>
            <w:tcW w:w="2278"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Категория земель</w:t>
            </w:r>
          </w:p>
        </w:tc>
        <w:tc>
          <w:tcPr>
            <w:tcW w:w="2277" w:type="pct"/>
            <w:gridSpan w:val="2"/>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Земли сельскохозяйственного назначения</w:t>
            </w:r>
          </w:p>
        </w:tc>
      </w:tr>
      <w:tr w:rsidR="009D407C" w:rsidRPr="00944E35" w:rsidTr="009D407C">
        <w:trPr>
          <w:trHeight w:val="83"/>
        </w:trPr>
        <w:tc>
          <w:tcPr>
            <w:tcW w:w="445"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lastRenderedPageBreak/>
              <w:t>1.9</w:t>
            </w:r>
          </w:p>
        </w:tc>
        <w:tc>
          <w:tcPr>
            <w:tcW w:w="2278"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Разрешенное использование земельного участка</w:t>
            </w:r>
          </w:p>
        </w:tc>
        <w:tc>
          <w:tcPr>
            <w:tcW w:w="2277" w:type="pct"/>
            <w:gridSpan w:val="2"/>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Для личного подсобного хозяйства</w:t>
            </w:r>
          </w:p>
        </w:tc>
      </w:tr>
      <w:tr w:rsidR="009D407C" w:rsidRPr="00944E35" w:rsidTr="009D407C">
        <w:trPr>
          <w:trHeight w:val="83"/>
        </w:trPr>
        <w:tc>
          <w:tcPr>
            <w:tcW w:w="445"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1.10</w:t>
            </w:r>
          </w:p>
        </w:tc>
        <w:tc>
          <w:tcPr>
            <w:tcW w:w="2278"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Наличие внешней и внутренней инфраструктуры (электро-, газо-, водо-, теплоснабжение, объекты дорожного хозяйства)</w:t>
            </w:r>
          </w:p>
        </w:tc>
        <w:tc>
          <w:tcPr>
            <w:tcW w:w="2277" w:type="pct"/>
            <w:gridSpan w:val="2"/>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Имеются подъездные пути</w:t>
            </w:r>
          </w:p>
        </w:tc>
      </w:tr>
      <w:tr w:rsidR="009D407C" w:rsidRPr="00944E35" w:rsidTr="009D407C">
        <w:trPr>
          <w:trHeight w:val="83"/>
        </w:trPr>
        <w:tc>
          <w:tcPr>
            <w:tcW w:w="445"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1.11</w:t>
            </w:r>
          </w:p>
        </w:tc>
        <w:tc>
          <w:tcPr>
            <w:tcW w:w="2278"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Близость земельного участка к объектам здравоохранения, образования, сфере услуг и др.</w:t>
            </w:r>
          </w:p>
        </w:tc>
        <w:tc>
          <w:tcPr>
            <w:tcW w:w="2277" w:type="pct"/>
            <w:gridSpan w:val="2"/>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r w:rsidR="009D407C" w:rsidRPr="00944E35" w:rsidTr="009D407C">
        <w:trPr>
          <w:trHeight w:val="83"/>
        </w:trPr>
        <w:tc>
          <w:tcPr>
            <w:tcW w:w="445"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1.12</w:t>
            </w:r>
          </w:p>
        </w:tc>
        <w:tc>
          <w:tcPr>
            <w:tcW w:w="2278"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Наличие зданий, строений, сооружений, их описание (площадь, назначение, процент готовности, состояние)</w:t>
            </w:r>
          </w:p>
        </w:tc>
        <w:tc>
          <w:tcPr>
            <w:tcW w:w="2277" w:type="pct"/>
            <w:gridSpan w:val="2"/>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нет</w:t>
            </w:r>
          </w:p>
        </w:tc>
      </w:tr>
      <w:tr w:rsidR="009D407C" w:rsidRPr="00944E35" w:rsidTr="009D407C">
        <w:trPr>
          <w:trHeight w:val="83"/>
        </w:trPr>
        <w:tc>
          <w:tcPr>
            <w:tcW w:w="445"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1.13</w:t>
            </w:r>
          </w:p>
        </w:tc>
        <w:tc>
          <w:tcPr>
            <w:tcW w:w="2278"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Возможные формы сотрудничества (продажа, аренда, создание совместных производств, иное (указать))</w:t>
            </w:r>
          </w:p>
        </w:tc>
        <w:tc>
          <w:tcPr>
            <w:tcW w:w="2277" w:type="pct"/>
            <w:gridSpan w:val="2"/>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Аренда</w:t>
            </w:r>
          </w:p>
        </w:tc>
      </w:tr>
      <w:tr w:rsidR="009D407C" w:rsidRPr="00944E35" w:rsidTr="009D407C">
        <w:trPr>
          <w:trHeight w:val="83"/>
        </w:trPr>
        <w:tc>
          <w:tcPr>
            <w:tcW w:w="445"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1.14</w:t>
            </w:r>
          </w:p>
        </w:tc>
        <w:tc>
          <w:tcPr>
            <w:tcW w:w="2278"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Дополнительная информация (наличие документов территориального планирования, разрешение на строительство, технические условия на подключение и т.д.)</w:t>
            </w:r>
          </w:p>
        </w:tc>
        <w:tc>
          <w:tcPr>
            <w:tcW w:w="2277" w:type="pct"/>
            <w:gridSpan w:val="2"/>
          </w:tcPr>
          <w:p w:rsidR="009D407C" w:rsidRPr="00944E35" w:rsidRDefault="009D407C"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нет</w:t>
            </w:r>
          </w:p>
        </w:tc>
      </w:tr>
      <w:tr w:rsidR="009D407C" w:rsidRPr="00944E35" w:rsidTr="009D407C">
        <w:tc>
          <w:tcPr>
            <w:tcW w:w="445" w:type="pct"/>
            <w:gridSpan w:val="2"/>
          </w:tcPr>
          <w:p w:rsidR="009D407C" w:rsidRPr="00944E35" w:rsidRDefault="009D407C"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2</w:t>
            </w:r>
          </w:p>
        </w:tc>
        <w:tc>
          <w:tcPr>
            <w:tcW w:w="4555" w:type="pct"/>
            <w:gridSpan w:val="4"/>
          </w:tcPr>
          <w:p w:rsidR="009D407C" w:rsidRPr="00944E35" w:rsidRDefault="009D407C" w:rsidP="002F6B78">
            <w:pPr>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Сведения об инициаторе</w:t>
            </w:r>
          </w:p>
        </w:tc>
      </w:tr>
      <w:tr w:rsidR="009D407C" w:rsidRPr="00944E35" w:rsidTr="009D407C">
        <w:tc>
          <w:tcPr>
            <w:tcW w:w="445"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2.1</w:t>
            </w:r>
          </w:p>
        </w:tc>
        <w:tc>
          <w:tcPr>
            <w:tcW w:w="2278"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Инициатор создания инвестиционной площадки</w:t>
            </w:r>
          </w:p>
        </w:tc>
        <w:tc>
          <w:tcPr>
            <w:tcW w:w="2277" w:type="pct"/>
            <w:gridSpan w:val="2"/>
          </w:tcPr>
          <w:p w:rsidR="009D407C" w:rsidRPr="00944E35" w:rsidRDefault="009D407C" w:rsidP="002F6B78">
            <w:pPr>
              <w:spacing w:line="240" w:lineRule="auto"/>
              <w:jc w:val="center"/>
            </w:pPr>
            <w:r w:rsidRPr="00944E35">
              <w:rPr>
                <w:sz w:val="22"/>
                <w:szCs w:val="22"/>
              </w:rPr>
              <w:t>Администрация Дмитриевского поселения</w:t>
            </w:r>
          </w:p>
        </w:tc>
      </w:tr>
      <w:tr w:rsidR="009D407C" w:rsidRPr="00944E35" w:rsidTr="009D407C">
        <w:tc>
          <w:tcPr>
            <w:tcW w:w="445"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2.2</w:t>
            </w:r>
          </w:p>
        </w:tc>
        <w:tc>
          <w:tcPr>
            <w:tcW w:w="2278"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Почтовый и юридический адрес</w:t>
            </w:r>
          </w:p>
        </w:tc>
        <w:tc>
          <w:tcPr>
            <w:tcW w:w="2277" w:type="pct"/>
            <w:gridSpan w:val="2"/>
          </w:tcPr>
          <w:p w:rsidR="009D407C" w:rsidRPr="00944E35" w:rsidRDefault="009D407C" w:rsidP="002F6B78">
            <w:pPr>
              <w:spacing w:line="240" w:lineRule="auto"/>
              <w:jc w:val="center"/>
            </w:pPr>
            <w:r w:rsidRPr="00944E35">
              <w:rPr>
                <w:sz w:val="22"/>
                <w:szCs w:val="22"/>
              </w:rPr>
              <w:t>Приморский кр., Черниговский р-н, с. Дмитриевка, ул. Ленинская, д. 45</w:t>
            </w:r>
          </w:p>
        </w:tc>
      </w:tr>
      <w:tr w:rsidR="009D407C" w:rsidRPr="00944E35" w:rsidTr="009D407C">
        <w:tc>
          <w:tcPr>
            <w:tcW w:w="445"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2.3</w:t>
            </w:r>
          </w:p>
        </w:tc>
        <w:tc>
          <w:tcPr>
            <w:tcW w:w="2278"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sz w:val="22"/>
                <w:szCs w:val="22"/>
              </w:rPr>
              <w:t>Дата регистрации организации (ИП)</w:t>
            </w:r>
          </w:p>
        </w:tc>
        <w:tc>
          <w:tcPr>
            <w:tcW w:w="2277" w:type="pct"/>
            <w:gridSpan w:val="2"/>
          </w:tcPr>
          <w:p w:rsidR="009D407C" w:rsidRPr="00944E35" w:rsidRDefault="009D407C" w:rsidP="002F6B78">
            <w:pPr>
              <w:jc w:val="center"/>
            </w:pPr>
            <w:r w:rsidRPr="00944E35">
              <w:rPr>
                <w:sz w:val="22"/>
                <w:szCs w:val="22"/>
              </w:rPr>
              <w:t>19.01.2006</w:t>
            </w:r>
          </w:p>
        </w:tc>
      </w:tr>
      <w:tr w:rsidR="009D407C" w:rsidRPr="00944E35" w:rsidTr="009D407C">
        <w:tc>
          <w:tcPr>
            <w:tcW w:w="445"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2.4</w:t>
            </w:r>
          </w:p>
        </w:tc>
        <w:tc>
          <w:tcPr>
            <w:tcW w:w="2278"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Основной государственный регистрационный номер (ОГРН)</w:t>
            </w:r>
          </w:p>
        </w:tc>
        <w:tc>
          <w:tcPr>
            <w:tcW w:w="2277" w:type="pct"/>
            <w:gridSpan w:val="2"/>
          </w:tcPr>
          <w:p w:rsidR="009D407C" w:rsidRPr="00944E35" w:rsidRDefault="009D407C" w:rsidP="002F6B78">
            <w:pPr>
              <w:jc w:val="center"/>
            </w:pPr>
            <w:r w:rsidRPr="00944E35">
              <w:rPr>
                <w:sz w:val="22"/>
                <w:szCs w:val="22"/>
              </w:rPr>
              <w:t>1062533000276</w:t>
            </w:r>
          </w:p>
        </w:tc>
      </w:tr>
      <w:tr w:rsidR="009D407C" w:rsidRPr="00944E35" w:rsidTr="009D407C">
        <w:tc>
          <w:tcPr>
            <w:tcW w:w="445" w:type="pct"/>
            <w:gridSpan w:val="2"/>
          </w:tcPr>
          <w:p w:rsidR="009D407C" w:rsidRPr="00944E35" w:rsidRDefault="009D407C"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3</w:t>
            </w:r>
          </w:p>
        </w:tc>
        <w:tc>
          <w:tcPr>
            <w:tcW w:w="4555" w:type="pct"/>
            <w:gridSpan w:val="4"/>
          </w:tcPr>
          <w:p w:rsidR="009D407C" w:rsidRPr="00944E35" w:rsidRDefault="009D407C" w:rsidP="002F6B78">
            <w:pPr>
              <w:tabs>
                <w:tab w:val="left" w:pos="765"/>
              </w:tabs>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Визуальная информация</w:t>
            </w:r>
          </w:p>
        </w:tc>
      </w:tr>
      <w:tr w:rsidR="009D407C" w:rsidRPr="00944E35" w:rsidTr="009D407C">
        <w:tc>
          <w:tcPr>
            <w:tcW w:w="445"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3.1</w:t>
            </w:r>
          </w:p>
        </w:tc>
        <w:tc>
          <w:tcPr>
            <w:tcW w:w="2278" w:type="pct"/>
            <w:gridSpan w:val="2"/>
          </w:tcPr>
          <w:p w:rsidR="009D407C" w:rsidRPr="00944E35" w:rsidRDefault="009D407C" w:rsidP="002F6B78">
            <w:pPr>
              <w:spacing w:line="240" w:lineRule="auto"/>
              <w:jc w:val="both"/>
              <w:rPr>
                <w:rFonts w:eastAsia="Times New Roman"/>
              </w:rPr>
            </w:pPr>
            <w:r w:rsidRPr="00944E35">
              <w:rPr>
                <w:rFonts w:eastAsia="Times New Roman"/>
                <w:sz w:val="22"/>
                <w:szCs w:val="22"/>
              </w:rPr>
              <w:t>Фотографии площадки (обязательно) в электронном виде либо на бумажном носителе</w:t>
            </w:r>
          </w:p>
        </w:tc>
        <w:tc>
          <w:tcPr>
            <w:tcW w:w="2277" w:type="pct"/>
            <w:gridSpan w:val="2"/>
          </w:tcPr>
          <w:p w:rsidR="009D407C" w:rsidRPr="00944E35" w:rsidRDefault="009D407C" w:rsidP="002F6B78">
            <w:pPr>
              <w:tabs>
                <w:tab w:val="left" w:pos="765"/>
              </w:tabs>
              <w:spacing w:line="240" w:lineRule="auto"/>
              <w:jc w:val="both"/>
              <w:rPr>
                <w:rFonts w:eastAsia="Times New Roman"/>
                <w:bCs/>
                <w:bdr w:val="none" w:sz="0" w:space="0" w:color="auto" w:frame="1"/>
                <w:lang w:eastAsia="ru-RU"/>
              </w:rPr>
            </w:pPr>
          </w:p>
        </w:tc>
      </w:tr>
      <w:tr w:rsidR="009D407C" w:rsidRPr="00944E35" w:rsidTr="009D407C">
        <w:tc>
          <w:tcPr>
            <w:tcW w:w="445" w:type="pct"/>
            <w:gridSpan w:val="2"/>
          </w:tcPr>
          <w:p w:rsidR="009D407C" w:rsidRPr="00944E35" w:rsidRDefault="009D407C"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3.2</w:t>
            </w:r>
          </w:p>
        </w:tc>
        <w:tc>
          <w:tcPr>
            <w:tcW w:w="2278" w:type="pct"/>
            <w:gridSpan w:val="2"/>
          </w:tcPr>
          <w:p w:rsidR="009D407C" w:rsidRPr="00944E35" w:rsidRDefault="009D407C" w:rsidP="002F6B78">
            <w:pPr>
              <w:spacing w:line="240" w:lineRule="auto"/>
              <w:jc w:val="both"/>
              <w:rPr>
                <w:rFonts w:eastAsia="Times New Roman"/>
              </w:rPr>
            </w:pPr>
            <w:r w:rsidRPr="00944E35">
              <w:rPr>
                <w:rFonts w:eastAsia="Times New Roman"/>
                <w:sz w:val="22"/>
                <w:szCs w:val="22"/>
              </w:rPr>
              <w:t>Иная информация при наличии (карты, схемы, видеосъемка и др.)</w:t>
            </w:r>
          </w:p>
        </w:tc>
        <w:tc>
          <w:tcPr>
            <w:tcW w:w="2277" w:type="pct"/>
            <w:gridSpan w:val="2"/>
          </w:tcPr>
          <w:p w:rsidR="009D407C" w:rsidRPr="00944E35" w:rsidRDefault="009D407C" w:rsidP="002F6B78">
            <w:pPr>
              <w:tabs>
                <w:tab w:val="left" w:pos="765"/>
              </w:tabs>
              <w:spacing w:line="240" w:lineRule="auto"/>
              <w:jc w:val="both"/>
              <w:rPr>
                <w:rFonts w:eastAsia="Times New Roman"/>
                <w:bCs/>
                <w:bdr w:val="none" w:sz="0" w:space="0" w:color="auto" w:frame="1"/>
                <w:lang w:eastAsia="ru-RU"/>
              </w:rPr>
            </w:pPr>
          </w:p>
        </w:tc>
      </w:tr>
    </w:tbl>
    <w:p w:rsidR="009D407C" w:rsidRPr="00944E35" w:rsidRDefault="009D407C" w:rsidP="009D407C">
      <w:pPr>
        <w:pStyle w:val="a3"/>
        <w:tabs>
          <w:tab w:val="clear" w:pos="708"/>
          <w:tab w:val="left" w:pos="0"/>
        </w:tabs>
        <w:jc w:val="both"/>
        <w:rPr>
          <w:rFonts w:ascii="Times New Roman" w:hAnsi="Times New Roman"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61"/>
        <w:gridCol w:w="4359"/>
      </w:tblGrid>
      <w:tr w:rsidR="00944E35" w:rsidRPr="00944E35" w:rsidTr="002F6B78">
        <w:tc>
          <w:tcPr>
            <w:tcW w:w="445" w:type="pct"/>
          </w:tcPr>
          <w:p w:rsidR="00944E35" w:rsidRPr="00944E35" w:rsidRDefault="00944E35"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1</w:t>
            </w:r>
          </w:p>
        </w:tc>
        <w:tc>
          <w:tcPr>
            <w:tcW w:w="4555" w:type="pct"/>
            <w:gridSpan w:val="2"/>
          </w:tcPr>
          <w:p w:rsidR="00944E35" w:rsidRPr="00944E35" w:rsidRDefault="00944E35" w:rsidP="002F6B78">
            <w:pPr>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Сведения о площадке</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w:t>
            </w:r>
          </w:p>
        </w:tc>
        <w:tc>
          <w:tcPr>
            <w:tcW w:w="2278" w:type="pct"/>
          </w:tcPr>
          <w:p w:rsidR="00944E35" w:rsidRPr="00944E35" w:rsidRDefault="00944E35" w:rsidP="002F6B78">
            <w:pPr>
              <w:spacing w:line="240" w:lineRule="auto"/>
              <w:jc w:val="both"/>
              <w:rPr>
                <w:rFonts w:eastAsia="Times New Roman"/>
                <w:bCs/>
                <w:i/>
                <w:bdr w:val="none" w:sz="0" w:space="0" w:color="auto" w:frame="1"/>
                <w:lang w:eastAsia="ru-RU"/>
              </w:rPr>
            </w:pPr>
            <w:r w:rsidRPr="00944E35">
              <w:rPr>
                <w:rFonts w:eastAsia="Times New Roman"/>
                <w:bCs/>
                <w:sz w:val="22"/>
                <w:szCs w:val="22"/>
                <w:bdr w:val="none" w:sz="0" w:space="0" w:color="auto" w:frame="1"/>
                <w:lang w:eastAsia="ru-RU"/>
              </w:rPr>
              <w:t>Наименование муниципального образования</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Реттиховское сельское поселение</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1.2</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Площадь участка в Га</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30</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val="en-US" w:eastAsia="ru-RU"/>
              </w:rPr>
            </w:pPr>
            <w:r w:rsidRPr="00944E35">
              <w:rPr>
                <w:rFonts w:eastAsia="Times New Roman"/>
                <w:bCs/>
                <w:sz w:val="22"/>
                <w:szCs w:val="22"/>
                <w:bdr w:val="none" w:sz="0" w:space="0" w:color="auto" w:frame="1"/>
                <w:lang w:val="en-US" w:eastAsia="ru-RU"/>
              </w:rPr>
              <w:t>1.3</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Кадастровый номер участка</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отсутствует</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val="en-US" w:eastAsia="ru-RU"/>
              </w:rPr>
            </w:pPr>
            <w:r w:rsidRPr="00944E35">
              <w:rPr>
                <w:rFonts w:eastAsia="Times New Roman"/>
                <w:bCs/>
                <w:sz w:val="22"/>
                <w:szCs w:val="22"/>
                <w:bdr w:val="none" w:sz="0" w:space="0" w:color="auto" w:frame="1"/>
                <w:lang w:val="en-US" w:eastAsia="ru-RU"/>
              </w:rPr>
              <w:t>1.4</w:t>
            </w:r>
          </w:p>
        </w:tc>
        <w:tc>
          <w:tcPr>
            <w:tcW w:w="2278" w:type="pct"/>
          </w:tcPr>
          <w:p w:rsidR="00944E35" w:rsidRPr="00944E35" w:rsidRDefault="00944E35" w:rsidP="002F6B78">
            <w:pPr>
              <w:spacing w:line="240" w:lineRule="auto"/>
              <w:jc w:val="both"/>
              <w:rPr>
                <w:rFonts w:eastAsia="Times New Roman"/>
                <w:bCs/>
                <w:bdr w:val="none" w:sz="0" w:space="0" w:color="auto" w:frame="1"/>
                <w:lang w:val="en-US" w:eastAsia="ru-RU"/>
              </w:rPr>
            </w:pPr>
            <w:r w:rsidRPr="00944E35">
              <w:rPr>
                <w:rFonts w:eastAsia="Times New Roman"/>
                <w:sz w:val="22"/>
                <w:szCs w:val="22"/>
              </w:rPr>
              <w:t>Адресные ориентиры участка</w:t>
            </w:r>
          </w:p>
        </w:tc>
        <w:tc>
          <w:tcPr>
            <w:tcW w:w="2277" w:type="pct"/>
          </w:tcPr>
          <w:p w:rsidR="00944E35" w:rsidRPr="00944E35" w:rsidRDefault="00944E35" w:rsidP="002F6B78">
            <w:pPr>
              <w:spacing w:line="240" w:lineRule="auto"/>
            </w:pPr>
            <w:r w:rsidRPr="00944E35">
              <w:rPr>
                <w:sz w:val="22"/>
                <w:szCs w:val="22"/>
              </w:rPr>
              <w:t>Адрес не присвоен</w:t>
            </w:r>
          </w:p>
          <w:p w:rsidR="00944E35" w:rsidRPr="00944E35" w:rsidRDefault="00944E35" w:rsidP="002F6B78">
            <w:pPr>
              <w:spacing w:line="240" w:lineRule="auto"/>
            </w:pPr>
            <w:r w:rsidRPr="00944E35">
              <w:rPr>
                <w:sz w:val="22"/>
                <w:szCs w:val="22"/>
              </w:rPr>
              <w:t xml:space="preserve">Находится рядом с территорией бывшей разработки угольного разреза «Реттиховский». </w:t>
            </w:r>
          </w:p>
          <w:p w:rsidR="00944E35" w:rsidRPr="00944E35" w:rsidRDefault="00944E35" w:rsidP="002F6B78">
            <w:pPr>
              <w:spacing w:line="240" w:lineRule="auto"/>
              <w:rPr>
                <w:rFonts w:eastAsia="Times New Roman"/>
                <w:bCs/>
                <w:bdr w:val="none" w:sz="0" w:space="0" w:color="auto" w:frame="1"/>
                <w:lang w:eastAsia="ru-RU"/>
              </w:rPr>
            </w:pPr>
            <w:r w:rsidRPr="00944E35">
              <w:rPr>
                <w:sz w:val="22"/>
                <w:szCs w:val="22"/>
              </w:rPr>
              <w:t>Расположен от ул.Первомайская примерно в 500 м. на север.</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val="en-US" w:eastAsia="ru-RU"/>
              </w:rPr>
              <w:t>1</w:t>
            </w:r>
            <w:r w:rsidRPr="00944E35">
              <w:rPr>
                <w:rFonts w:eastAsia="Times New Roman"/>
                <w:bCs/>
                <w:sz w:val="22"/>
                <w:szCs w:val="22"/>
                <w:bdr w:val="none" w:sz="0" w:space="0" w:color="auto" w:frame="1"/>
                <w:lang w:eastAsia="ru-RU"/>
              </w:rPr>
              <w:t>.5</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Форма собственности на земельный участок</w:t>
            </w:r>
            <w:r w:rsidRPr="00944E35">
              <w:rPr>
                <w:rStyle w:val="a7"/>
                <w:rFonts w:eastAsia="Times New Roman"/>
                <w:bCs/>
                <w:sz w:val="22"/>
                <w:szCs w:val="22"/>
                <w:bdr w:val="none" w:sz="0" w:space="0" w:color="auto" w:frame="1"/>
                <w:lang w:eastAsia="ru-RU"/>
              </w:rPr>
              <w:footnoteReference w:id="15"/>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Государственная собственность не разграничена</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1.6</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Форма владения земельным участком инициатора</w:t>
            </w:r>
            <w:r w:rsidRPr="00944E35">
              <w:rPr>
                <w:rStyle w:val="a7"/>
                <w:rFonts w:eastAsia="Times New Roman"/>
                <w:bCs/>
                <w:sz w:val="22"/>
                <w:szCs w:val="22"/>
                <w:bdr w:val="none" w:sz="0" w:space="0" w:color="auto" w:frame="1"/>
                <w:lang w:eastAsia="ru-RU"/>
              </w:rPr>
              <w:footnoteReference w:id="16"/>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1.7</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 xml:space="preserve">Дата окончания срока владения земельным участком </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1.8</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Категория земель</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Земли населенных пунктов</w:t>
            </w: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lastRenderedPageBreak/>
              <w:t>1.9</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Разрешенное использование земельного участка</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1.10</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Наличие внешней и внутренней инфраструктуры (электро-, газо-, водо-, теплоснабжение, объекты дорожного хозяйства)</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электро-, газо-, водо-, теплоснабжения нет, дорожная инфраструктура имеется</w:t>
            </w: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1.11</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Близость земельного участка к объектам здравоохранения, образования, сфере услуг и др.</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 км</w:t>
            </w:r>
          </w:p>
          <w:p w:rsidR="00944E35" w:rsidRPr="00944E35" w:rsidRDefault="00944E35" w:rsidP="002F6B78">
            <w:pPr>
              <w:spacing w:line="240" w:lineRule="auto"/>
              <w:rPr>
                <w:rFonts w:eastAsia="Times New Roman"/>
                <w:bCs/>
                <w:bdr w:val="none" w:sz="0" w:space="0" w:color="auto" w:frame="1"/>
                <w:lang w:eastAsia="ru-RU"/>
              </w:rPr>
            </w:pP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1.12</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Наличие зданий, строений, сооружений, их описание (площадь, назначение, процент готовности, состояние)</w:t>
            </w:r>
          </w:p>
        </w:tc>
        <w:tc>
          <w:tcPr>
            <w:tcW w:w="2277" w:type="pct"/>
          </w:tcPr>
          <w:p w:rsidR="00944E35" w:rsidRPr="00944E35" w:rsidRDefault="00944E35" w:rsidP="002F6B78">
            <w:pPr>
              <w:spacing w:line="240" w:lineRule="auto"/>
            </w:pPr>
            <w:r w:rsidRPr="00944E35">
              <w:rPr>
                <w:sz w:val="22"/>
                <w:szCs w:val="22"/>
              </w:rPr>
              <w:t>Нет</w:t>
            </w:r>
          </w:p>
          <w:p w:rsidR="00944E35" w:rsidRPr="00944E35" w:rsidRDefault="00944E35" w:rsidP="002F6B78">
            <w:pPr>
              <w:spacing w:line="240" w:lineRule="auto"/>
            </w:pP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1.13</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Возможные формы сотрудничества (продажа, аренда, создание совместных производств, иное (указать))</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sz w:val="22"/>
                <w:szCs w:val="22"/>
              </w:rPr>
              <w:t>Возможна добыча бурого угля</w:t>
            </w: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1.14</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Дополнительная информация (наличие документов территориального планирования, разрешение на строительство, технические условия на подключение и т.д.)</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Имеются Правила землепользования и застройки Реттиховского сельского поселения, Генеральный план Реттиховского сельского поселения</w:t>
            </w:r>
          </w:p>
        </w:tc>
      </w:tr>
      <w:tr w:rsidR="00944E35" w:rsidRPr="00944E35" w:rsidTr="002F6B78">
        <w:tc>
          <w:tcPr>
            <w:tcW w:w="445" w:type="pct"/>
          </w:tcPr>
          <w:p w:rsidR="00944E35" w:rsidRPr="00944E35" w:rsidRDefault="00944E35"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2</w:t>
            </w:r>
          </w:p>
        </w:tc>
        <w:tc>
          <w:tcPr>
            <w:tcW w:w="4555" w:type="pct"/>
            <w:gridSpan w:val="2"/>
          </w:tcPr>
          <w:p w:rsidR="00944E35" w:rsidRPr="00944E35" w:rsidRDefault="00944E35" w:rsidP="002F6B78">
            <w:pPr>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Сведения об инициаторе</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2.1</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Инициатор создания инвестиционной площадки</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Администрация Реттиховского сельского поселения</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2.2</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Почтовый и юридический адрес</w:t>
            </w:r>
          </w:p>
        </w:tc>
        <w:tc>
          <w:tcPr>
            <w:tcW w:w="2277" w:type="pct"/>
          </w:tcPr>
          <w:p w:rsidR="00944E35" w:rsidRPr="00944E35" w:rsidRDefault="00944E35" w:rsidP="002F6B78">
            <w:pPr>
              <w:spacing w:line="240" w:lineRule="auto"/>
              <w:rPr>
                <w:rFonts w:eastAsia="Times New Roman"/>
              </w:rPr>
            </w:pPr>
            <w:r w:rsidRPr="00944E35">
              <w:rPr>
                <w:rFonts w:eastAsia="Times New Roman"/>
                <w:sz w:val="22"/>
                <w:szCs w:val="22"/>
              </w:rPr>
              <w:t>692393, Приморский край, Черниговский район, п. Реттиховка, ул. Центральная, 25</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2.3</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sz w:val="22"/>
                <w:szCs w:val="22"/>
              </w:rPr>
              <w:t>Дата регистрации организации (ИП)</w:t>
            </w:r>
          </w:p>
        </w:tc>
        <w:tc>
          <w:tcPr>
            <w:tcW w:w="2277" w:type="pct"/>
          </w:tcPr>
          <w:p w:rsidR="00944E35" w:rsidRPr="00944E35" w:rsidRDefault="00944E35" w:rsidP="002F6B78">
            <w:pPr>
              <w:tabs>
                <w:tab w:val="left" w:pos="960"/>
              </w:tabs>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2.4</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Основной государственный регистрационный номер (ОГРН)</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1062533000298</w:t>
            </w:r>
          </w:p>
        </w:tc>
      </w:tr>
      <w:tr w:rsidR="00944E35" w:rsidRPr="00944E35" w:rsidTr="002F6B78">
        <w:tc>
          <w:tcPr>
            <w:tcW w:w="445" w:type="pct"/>
          </w:tcPr>
          <w:p w:rsidR="00944E35" w:rsidRPr="00944E35" w:rsidRDefault="00944E35"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3</w:t>
            </w:r>
          </w:p>
        </w:tc>
        <w:tc>
          <w:tcPr>
            <w:tcW w:w="4555" w:type="pct"/>
            <w:gridSpan w:val="2"/>
          </w:tcPr>
          <w:p w:rsidR="00944E35" w:rsidRPr="00944E35" w:rsidRDefault="00944E35" w:rsidP="002F6B78">
            <w:pPr>
              <w:tabs>
                <w:tab w:val="left" w:pos="765"/>
              </w:tabs>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Визуальная информация</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3.1</w:t>
            </w:r>
          </w:p>
        </w:tc>
        <w:tc>
          <w:tcPr>
            <w:tcW w:w="2278" w:type="pct"/>
          </w:tcPr>
          <w:p w:rsidR="00944E35" w:rsidRPr="00944E35" w:rsidRDefault="00944E35" w:rsidP="002F6B78">
            <w:pPr>
              <w:spacing w:line="240" w:lineRule="auto"/>
              <w:jc w:val="both"/>
              <w:rPr>
                <w:rFonts w:eastAsia="Times New Roman"/>
              </w:rPr>
            </w:pPr>
            <w:r w:rsidRPr="00944E35">
              <w:rPr>
                <w:rFonts w:eastAsia="Times New Roman"/>
                <w:sz w:val="22"/>
                <w:szCs w:val="22"/>
              </w:rPr>
              <w:t>Фотографии площадки (обязательно) в электронном виде либо на бумажном носителе</w:t>
            </w:r>
          </w:p>
        </w:tc>
        <w:tc>
          <w:tcPr>
            <w:tcW w:w="2277" w:type="pct"/>
          </w:tcPr>
          <w:p w:rsidR="00944E35" w:rsidRPr="00944E35" w:rsidRDefault="00944E35" w:rsidP="002F6B78">
            <w:pPr>
              <w:tabs>
                <w:tab w:val="left" w:pos="765"/>
              </w:tabs>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3.2</w:t>
            </w:r>
          </w:p>
        </w:tc>
        <w:tc>
          <w:tcPr>
            <w:tcW w:w="2278" w:type="pct"/>
          </w:tcPr>
          <w:p w:rsidR="00944E35" w:rsidRPr="00944E35" w:rsidRDefault="00944E35" w:rsidP="002F6B78">
            <w:pPr>
              <w:spacing w:line="240" w:lineRule="auto"/>
              <w:jc w:val="both"/>
              <w:rPr>
                <w:rFonts w:eastAsia="Times New Roman"/>
              </w:rPr>
            </w:pPr>
            <w:r w:rsidRPr="00944E35">
              <w:rPr>
                <w:rFonts w:eastAsia="Times New Roman"/>
                <w:sz w:val="22"/>
                <w:szCs w:val="22"/>
              </w:rPr>
              <w:t>Иная информация при наличии (карты, схемы, видеосъемка и др.)</w:t>
            </w:r>
          </w:p>
        </w:tc>
        <w:tc>
          <w:tcPr>
            <w:tcW w:w="2277" w:type="pct"/>
          </w:tcPr>
          <w:p w:rsidR="00944E35" w:rsidRPr="00944E35" w:rsidRDefault="00944E35" w:rsidP="002F6B78">
            <w:pPr>
              <w:tabs>
                <w:tab w:val="left" w:pos="765"/>
              </w:tabs>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bl>
    <w:p w:rsidR="00944E35" w:rsidRPr="00944E35" w:rsidRDefault="00944E35" w:rsidP="009D407C">
      <w:pPr>
        <w:pStyle w:val="a3"/>
        <w:tabs>
          <w:tab w:val="clear" w:pos="708"/>
          <w:tab w:val="left" w:pos="0"/>
        </w:tabs>
        <w:jc w:val="both"/>
        <w:rPr>
          <w:rFonts w:ascii="Times New Roman" w:hAnsi="Times New Roman"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61"/>
        <w:gridCol w:w="4359"/>
      </w:tblGrid>
      <w:tr w:rsidR="00944E35" w:rsidRPr="00944E35" w:rsidTr="002F6B78">
        <w:tc>
          <w:tcPr>
            <w:tcW w:w="445" w:type="pct"/>
          </w:tcPr>
          <w:p w:rsidR="00944E35" w:rsidRPr="00944E35" w:rsidRDefault="00944E35"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1</w:t>
            </w:r>
          </w:p>
        </w:tc>
        <w:tc>
          <w:tcPr>
            <w:tcW w:w="4555" w:type="pct"/>
            <w:gridSpan w:val="2"/>
          </w:tcPr>
          <w:p w:rsidR="00944E35" w:rsidRPr="00944E35" w:rsidRDefault="00944E35" w:rsidP="002F6B78">
            <w:pPr>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Сведения о площадке</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w:t>
            </w:r>
          </w:p>
        </w:tc>
        <w:tc>
          <w:tcPr>
            <w:tcW w:w="2278" w:type="pct"/>
          </w:tcPr>
          <w:p w:rsidR="00944E35" w:rsidRPr="00944E35" w:rsidRDefault="00944E35" w:rsidP="002F6B78">
            <w:pPr>
              <w:spacing w:line="240" w:lineRule="auto"/>
              <w:jc w:val="both"/>
              <w:rPr>
                <w:rFonts w:eastAsia="Times New Roman"/>
                <w:bCs/>
                <w:i/>
                <w:bdr w:val="none" w:sz="0" w:space="0" w:color="auto" w:frame="1"/>
                <w:lang w:eastAsia="ru-RU"/>
              </w:rPr>
            </w:pPr>
            <w:r w:rsidRPr="00944E35">
              <w:rPr>
                <w:rFonts w:eastAsia="Times New Roman"/>
                <w:bCs/>
                <w:sz w:val="22"/>
                <w:szCs w:val="22"/>
                <w:bdr w:val="none" w:sz="0" w:space="0" w:color="auto" w:frame="1"/>
                <w:lang w:eastAsia="ru-RU"/>
              </w:rPr>
              <w:t>Наименование муниципального образования</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Реттиховское сельское поселение</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1.2</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Площадь участка в Га</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4</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val="en-US" w:eastAsia="ru-RU"/>
              </w:rPr>
            </w:pPr>
            <w:r w:rsidRPr="00944E35">
              <w:rPr>
                <w:rFonts w:eastAsia="Times New Roman"/>
                <w:bCs/>
                <w:sz w:val="22"/>
                <w:szCs w:val="22"/>
                <w:bdr w:val="none" w:sz="0" w:space="0" w:color="auto" w:frame="1"/>
                <w:lang w:val="en-US" w:eastAsia="ru-RU"/>
              </w:rPr>
              <w:t>1.3</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Кадастровый номер участка</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отсутствует</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val="en-US" w:eastAsia="ru-RU"/>
              </w:rPr>
            </w:pPr>
            <w:r w:rsidRPr="00944E35">
              <w:rPr>
                <w:rFonts w:eastAsia="Times New Roman"/>
                <w:bCs/>
                <w:sz w:val="22"/>
                <w:szCs w:val="22"/>
                <w:bdr w:val="none" w:sz="0" w:space="0" w:color="auto" w:frame="1"/>
                <w:lang w:val="en-US" w:eastAsia="ru-RU"/>
              </w:rPr>
              <w:t>1.4</w:t>
            </w:r>
          </w:p>
        </w:tc>
        <w:tc>
          <w:tcPr>
            <w:tcW w:w="2278" w:type="pct"/>
          </w:tcPr>
          <w:p w:rsidR="00944E35" w:rsidRPr="00944E35" w:rsidRDefault="00944E35" w:rsidP="002F6B78">
            <w:pPr>
              <w:spacing w:line="240" w:lineRule="auto"/>
              <w:jc w:val="both"/>
              <w:rPr>
                <w:rFonts w:eastAsia="Times New Roman"/>
                <w:bCs/>
                <w:bdr w:val="none" w:sz="0" w:space="0" w:color="auto" w:frame="1"/>
                <w:lang w:val="en-US" w:eastAsia="ru-RU"/>
              </w:rPr>
            </w:pPr>
            <w:r w:rsidRPr="00944E35">
              <w:rPr>
                <w:rFonts w:eastAsia="Times New Roman"/>
                <w:sz w:val="22"/>
                <w:szCs w:val="22"/>
              </w:rPr>
              <w:t>Адресные ориентиры участка</w:t>
            </w:r>
          </w:p>
        </w:tc>
        <w:tc>
          <w:tcPr>
            <w:tcW w:w="2277" w:type="pct"/>
          </w:tcPr>
          <w:p w:rsidR="00944E35" w:rsidRPr="00944E35" w:rsidRDefault="00944E35" w:rsidP="002F6B78">
            <w:pPr>
              <w:spacing w:line="240" w:lineRule="auto"/>
            </w:pPr>
            <w:r w:rsidRPr="00944E35">
              <w:rPr>
                <w:sz w:val="22"/>
                <w:szCs w:val="22"/>
              </w:rPr>
              <w:t>Адрес не присвоен</w:t>
            </w:r>
          </w:p>
          <w:p w:rsidR="00944E35" w:rsidRPr="00944E35" w:rsidRDefault="00944E35" w:rsidP="002F6B78">
            <w:pPr>
              <w:spacing w:line="240" w:lineRule="auto"/>
            </w:pPr>
            <w:r w:rsidRPr="00944E35">
              <w:rPr>
                <w:sz w:val="22"/>
                <w:szCs w:val="22"/>
              </w:rPr>
              <w:t>До 1996 года на земельном участке располагались объекты угольного разреза «Реттиховский».</w:t>
            </w:r>
          </w:p>
          <w:p w:rsidR="00944E35" w:rsidRPr="00944E35" w:rsidRDefault="00944E35" w:rsidP="002F6B78">
            <w:pPr>
              <w:spacing w:line="240" w:lineRule="auto"/>
              <w:rPr>
                <w:rFonts w:eastAsia="Times New Roman"/>
                <w:bCs/>
                <w:bdr w:val="none" w:sz="0" w:space="0" w:color="auto" w:frame="1"/>
                <w:lang w:eastAsia="ru-RU"/>
              </w:rPr>
            </w:pPr>
            <w:r w:rsidRPr="00944E35">
              <w:rPr>
                <w:sz w:val="22"/>
                <w:szCs w:val="22"/>
              </w:rPr>
              <w:t>Расположен вблизи комплекса объектов ОАО «Приморские авторемонтные мастерские» расположенного по адресу: п.Реттиховка, ул.Центральная, 43 в северном направлении</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val="en-US" w:eastAsia="ru-RU"/>
              </w:rPr>
              <w:t>1</w:t>
            </w:r>
            <w:r w:rsidRPr="00944E35">
              <w:rPr>
                <w:rFonts w:eastAsia="Times New Roman"/>
                <w:bCs/>
                <w:sz w:val="22"/>
                <w:szCs w:val="22"/>
                <w:bdr w:val="none" w:sz="0" w:space="0" w:color="auto" w:frame="1"/>
                <w:lang w:eastAsia="ru-RU"/>
              </w:rPr>
              <w:t>.5</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Форма собственности на земельный участок</w:t>
            </w:r>
            <w:r w:rsidRPr="00944E35">
              <w:rPr>
                <w:rStyle w:val="a7"/>
                <w:rFonts w:eastAsia="Times New Roman"/>
                <w:bCs/>
                <w:sz w:val="22"/>
                <w:szCs w:val="22"/>
                <w:bdr w:val="none" w:sz="0" w:space="0" w:color="auto" w:frame="1"/>
                <w:lang w:eastAsia="ru-RU"/>
              </w:rPr>
              <w:footnoteReference w:id="17"/>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Государственная собственность не разграничена</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1.6</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Форма владения земельным участком инициатора</w:t>
            </w:r>
            <w:r w:rsidRPr="00944E35">
              <w:rPr>
                <w:rStyle w:val="a7"/>
                <w:rFonts w:eastAsia="Times New Roman"/>
                <w:bCs/>
                <w:sz w:val="22"/>
                <w:szCs w:val="22"/>
                <w:bdr w:val="none" w:sz="0" w:space="0" w:color="auto" w:frame="1"/>
                <w:lang w:eastAsia="ru-RU"/>
              </w:rPr>
              <w:footnoteReference w:id="18"/>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lastRenderedPageBreak/>
              <w:t>1.7</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 xml:space="preserve">Дата окончания срока владения земельным участком </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1.8</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Категория земель</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Земли населенных пунктов</w:t>
            </w: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1.9</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Разрешенное использование земельного участка</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1.10</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Наличие внешней и внутренней инфраструктуры (электро-, газо-, водо-, теплоснабжение, объекты дорожного хозяйства)</w:t>
            </w:r>
          </w:p>
        </w:tc>
        <w:tc>
          <w:tcPr>
            <w:tcW w:w="2277" w:type="pct"/>
          </w:tcPr>
          <w:p w:rsidR="00944E35" w:rsidRPr="00944E35" w:rsidRDefault="00944E35" w:rsidP="002F6B78">
            <w:pPr>
              <w:spacing w:line="240" w:lineRule="auto"/>
            </w:pPr>
            <w:r w:rsidRPr="00944E35">
              <w:rPr>
                <w:rFonts w:eastAsia="Times New Roman"/>
                <w:bCs/>
                <w:sz w:val="22"/>
                <w:szCs w:val="22"/>
                <w:bdr w:val="none" w:sz="0" w:space="0" w:color="auto" w:frame="1"/>
                <w:lang w:eastAsia="ru-RU"/>
              </w:rPr>
              <w:t xml:space="preserve">газо-, водо-, теплоснабжения нет, </w:t>
            </w:r>
            <w:r w:rsidRPr="00944E35">
              <w:rPr>
                <w:sz w:val="22"/>
                <w:szCs w:val="22"/>
              </w:rPr>
              <w:t xml:space="preserve"> Рядом проходит ВЛ – 6 кВ, находятся </w:t>
            </w:r>
          </w:p>
          <w:p w:rsidR="00944E35" w:rsidRPr="00944E35" w:rsidRDefault="00944E35" w:rsidP="002F6B78">
            <w:pPr>
              <w:spacing w:line="240" w:lineRule="auto"/>
              <w:rPr>
                <w:rFonts w:eastAsia="Times New Roman"/>
                <w:bCs/>
                <w:bdr w:val="none" w:sz="0" w:space="0" w:color="auto" w:frame="1"/>
                <w:lang w:eastAsia="ru-RU"/>
              </w:rPr>
            </w:pPr>
            <w:r w:rsidRPr="00944E35">
              <w:rPr>
                <w:sz w:val="22"/>
                <w:szCs w:val="22"/>
              </w:rPr>
              <w:t xml:space="preserve">ПСТ-220 (250 кВА), КТПН-218 (100 кВА), </w:t>
            </w:r>
            <w:r w:rsidRPr="00944E35">
              <w:rPr>
                <w:rFonts w:eastAsia="Times New Roman"/>
                <w:bCs/>
                <w:sz w:val="22"/>
                <w:szCs w:val="22"/>
                <w:bdr w:val="none" w:sz="0" w:space="0" w:color="auto" w:frame="1"/>
                <w:lang w:eastAsia="ru-RU"/>
              </w:rPr>
              <w:t>дорожная инфраструктура имеется</w:t>
            </w: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1.11</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Близость земельного участка к объектам здравоохранения, образования, сфере услуг и др.</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1,5 км</w:t>
            </w:r>
          </w:p>
          <w:p w:rsidR="00944E35" w:rsidRPr="00944E35" w:rsidRDefault="00944E35" w:rsidP="002F6B78">
            <w:pPr>
              <w:spacing w:line="240" w:lineRule="auto"/>
              <w:rPr>
                <w:rFonts w:eastAsia="Times New Roman"/>
                <w:bCs/>
                <w:bdr w:val="none" w:sz="0" w:space="0" w:color="auto" w:frame="1"/>
                <w:lang w:eastAsia="ru-RU"/>
              </w:rPr>
            </w:pP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1.12</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Наличие зданий, строений, сооружений, их описание (площадь, назначение, процент готовности, состояние)</w:t>
            </w:r>
          </w:p>
        </w:tc>
        <w:tc>
          <w:tcPr>
            <w:tcW w:w="2277" w:type="pct"/>
          </w:tcPr>
          <w:p w:rsidR="00944E35" w:rsidRPr="00944E35" w:rsidRDefault="00944E35" w:rsidP="002F6B78">
            <w:pPr>
              <w:spacing w:line="240" w:lineRule="auto"/>
            </w:pPr>
            <w:r w:rsidRPr="00944E35">
              <w:rPr>
                <w:sz w:val="22"/>
                <w:szCs w:val="22"/>
              </w:rPr>
              <w:t>Нет</w:t>
            </w:r>
          </w:p>
          <w:p w:rsidR="00944E35" w:rsidRPr="00944E35" w:rsidRDefault="00944E35" w:rsidP="002F6B78">
            <w:pPr>
              <w:spacing w:line="240" w:lineRule="auto"/>
            </w:pP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1.13</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Возможные формы сотрудничества (продажа, аренда, создание совместных производств, иное (указать))</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sz w:val="22"/>
                <w:szCs w:val="22"/>
              </w:rPr>
              <w:t>Возможное использование под промышленную зону при реализации инвестиционного проекта при использовании инвестиционной площадки №4</w:t>
            </w: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1.14</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Дополнительная информация (наличие документов территориального планирования, разрешение на строительство, технические условия на подключение и т.д.)</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Имеются Правила землепользования и застройки Реттиховского сельского поселения, Генеральный план Реттиховского сельского поселения</w:t>
            </w:r>
          </w:p>
        </w:tc>
      </w:tr>
      <w:tr w:rsidR="00944E35" w:rsidRPr="00944E35" w:rsidTr="002F6B78">
        <w:tc>
          <w:tcPr>
            <w:tcW w:w="445" w:type="pct"/>
          </w:tcPr>
          <w:p w:rsidR="00944E35" w:rsidRPr="00944E35" w:rsidRDefault="00944E35"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2</w:t>
            </w:r>
          </w:p>
        </w:tc>
        <w:tc>
          <w:tcPr>
            <w:tcW w:w="4555" w:type="pct"/>
            <w:gridSpan w:val="2"/>
          </w:tcPr>
          <w:p w:rsidR="00944E35" w:rsidRPr="00944E35" w:rsidRDefault="00944E35" w:rsidP="002F6B78">
            <w:pPr>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Сведения об инициаторе</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2.1</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Инициатор создания инвестиционной площадки</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Администрация Реттиховского сельского поселения</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2.2</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Почтовый и юридический адрес</w:t>
            </w:r>
          </w:p>
        </w:tc>
        <w:tc>
          <w:tcPr>
            <w:tcW w:w="2277" w:type="pct"/>
          </w:tcPr>
          <w:p w:rsidR="00944E35" w:rsidRPr="00944E35" w:rsidRDefault="00944E35" w:rsidP="002F6B78">
            <w:pPr>
              <w:spacing w:line="240" w:lineRule="auto"/>
              <w:rPr>
                <w:rFonts w:eastAsia="Times New Roman"/>
              </w:rPr>
            </w:pPr>
            <w:r w:rsidRPr="00944E35">
              <w:rPr>
                <w:rFonts w:eastAsia="Times New Roman"/>
                <w:sz w:val="22"/>
                <w:szCs w:val="22"/>
              </w:rPr>
              <w:t>692393, Приморский край, Черниговский район, п. Реттиховка, ул. Центральная, 25</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2.3</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sz w:val="22"/>
                <w:szCs w:val="22"/>
              </w:rPr>
              <w:t>Дата регистрации организации (ИП)</w:t>
            </w:r>
          </w:p>
        </w:tc>
        <w:tc>
          <w:tcPr>
            <w:tcW w:w="2277" w:type="pct"/>
          </w:tcPr>
          <w:p w:rsidR="00944E35" w:rsidRPr="00944E35" w:rsidRDefault="00944E35" w:rsidP="002F6B78">
            <w:pPr>
              <w:tabs>
                <w:tab w:val="left" w:pos="960"/>
              </w:tabs>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2.4</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Основной государственный регистрационный номер (ОГРН)</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1062533000298</w:t>
            </w:r>
          </w:p>
        </w:tc>
      </w:tr>
      <w:tr w:rsidR="00944E35" w:rsidRPr="00944E35" w:rsidTr="002F6B78">
        <w:tc>
          <w:tcPr>
            <w:tcW w:w="445" w:type="pct"/>
          </w:tcPr>
          <w:p w:rsidR="00944E35" w:rsidRPr="00944E35" w:rsidRDefault="00944E35"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3</w:t>
            </w:r>
          </w:p>
        </w:tc>
        <w:tc>
          <w:tcPr>
            <w:tcW w:w="4555" w:type="pct"/>
            <w:gridSpan w:val="2"/>
          </w:tcPr>
          <w:p w:rsidR="00944E35" w:rsidRPr="00944E35" w:rsidRDefault="00944E35" w:rsidP="002F6B78">
            <w:pPr>
              <w:tabs>
                <w:tab w:val="left" w:pos="765"/>
              </w:tabs>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Визуальная информация</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3.1</w:t>
            </w:r>
          </w:p>
        </w:tc>
        <w:tc>
          <w:tcPr>
            <w:tcW w:w="2278" w:type="pct"/>
          </w:tcPr>
          <w:p w:rsidR="00944E35" w:rsidRPr="00944E35" w:rsidRDefault="00944E35" w:rsidP="002F6B78">
            <w:pPr>
              <w:spacing w:line="240" w:lineRule="auto"/>
              <w:jc w:val="both"/>
              <w:rPr>
                <w:rFonts w:eastAsia="Times New Roman"/>
              </w:rPr>
            </w:pPr>
            <w:r w:rsidRPr="00944E35">
              <w:rPr>
                <w:rFonts w:eastAsia="Times New Roman"/>
                <w:sz w:val="22"/>
                <w:szCs w:val="22"/>
              </w:rPr>
              <w:t>Фотографии площадки (обязательно) в электронном виде либо на бумажном носителе</w:t>
            </w:r>
          </w:p>
        </w:tc>
        <w:tc>
          <w:tcPr>
            <w:tcW w:w="2277" w:type="pct"/>
          </w:tcPr>
          <w:p w:rsidR="00944E35" w:rsidRPr="00944E35" w:rsidRDefault="00944E35" w:rsidP="002F6B78">
            <w:pPr>
              <w:tabs>
                <w:tab w:val="left" w:pos="765"/>
              </w:tabs>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3.2</w:t>
            </w:r>
          </w:p>
        </w:tc>
        <w:tc>
          <w:tcPr>
            <w:tcW w:w="2278" w:type="pct"/>
          </w:tcPr>
          <w:p w:rsidR="00944E35" w:rsidRPr="00944E35" w:rsidRDefault="00944E35" w:rsidP="002F6B78">
            <w:pPr>
              <w:spacing w:line="240" w:lineRule="auto"/>
              <w:jc w:val="both"/>
              <w:rPr>
                <w:rFonts w:eastAsia="Times New Roman"/>
              </w:rPr>
            </w:pPr>
            <w:r w:rsidRPr="00944E35">
              <w:rPr>
                <w:rFonts w:eastAsia="Times New Roman"/>
                <w:sz w:val="22"/>
                <w:szCs w:val="22"/>
              </w:rPr>
              <w:t>Иная информация при наличии (карты, схемы, видеосъемка и др.)</w:t>
            </w:r>
          </w:p>
        </w:tc>
        <w:tc>
          <w:tcPr>
            <w:tcW w:w="2277" w:type="pct"/>
          </w:tcPr>
          <w:p w:rsidR="00944E35" w:rsidRPr="00944E35" w:rsidRDefault="00944E35" w:rsidP="002F6B78">
            <w:pPr>
              <w:tabs>
                <w:tab w:val="left" w:pos="765"/>
              </w:tabs>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bl>
    <w:p w:rsidR="00944E35" w:rsidRPr="00944E35" w:rsidRDefault="00944E35" w:rsidP="009D407C">
      <w:pPr>
        <w:pStyle w:val="a3"/>
        <w:tabs>
          <w:tab w:val="clear" w:pos="708"/>
          <w:tab w:val="left" w:pos="0"/>
        </w:tabs>
        <w:jc w:val="both"/>
        <w:rPr>
          <w:rFonts w:ascii="Times New Roman" w:hAnsi="Times New Roman"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61"/>
        <w:gridCol w:w="4359"/>
      </w:tblGrid>
      <w:tr w:rsidR="00944E35" w:rsidRPr="00944E35" w:rsidTr="002F6B78">
        <w:tc>
          <w:tcPr>
            <w:tcW w:w="445" w:type="pct"/>
          </w:tcPr>
          <w:p w:rsidR="00944E35" w:rsidRPr="00944E35" w:rsidRDefault="00944E35"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1</w:t>
            </w:r>
          </w:p>
        </w:tc>
        <w:tc>
          <w:tcPr>
            <w:tcW w:w="4555" w:type="pct"/>
            <w:gridSpan w:val="2"/>
          </w:tcPr>
          <w:p w:rsidR="00944E35" w:rsidRPr="00944E35" w:rsidRDefault="00944E35" w:rsidP="002F6B78">
            <w:pPr>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Сведения о площадке</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w:t>
            </w:r>
          </w:p>
        </w:tc>
        <w:tc>
          <w:tcPr>
            <w:tcW w:w="2278" w:type="pct"/>
          </w:tcPr>
          <w:p w:rsidR="00944E35" w:rsidRPr="00944E35" w:rsidRDefault="00944E35" w:rsidP="002F6B78">
            <w:pPr>
              <w:spacing w:line="240" w:lineRule="auto"/>
              <w:jc w:val="both"/>
              <w:rPr>
                <w:rFonts w:eastAsia="Times New Roman"/>
                <w:bCs/>
                <w:i/>
                <w:bdr w:val="none" w:sz="0" w:space="0" w:color="auto" w:frame="1"/>
                <w:lang w:eastAsia="ru-RU"/>
              </w:rPr>
            </w:pPr>
            <w:r w:rsidRPr="00944E35">
              <w:rPr>
                <w:rFonts w:eastAsia="Times New Roman"/>
                <w:bCs/>
                <w:sz w:val="22"/>
                <w:szCs w:val="22"/>
                <w:bdr w:val="none" w:sz="0" w:space="0" w:color="auto" w:frame="1"/>
                <w:lang w:eastAsia="ru-RU"/>
              </w:rPr>
              <w:t>Наименование муниципального образования</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Реттиховское сельское поселение</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1.2</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Площадь участка в Га</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50</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val="en-US" w:eastAsia="ru-RU"/>
              </w:rPr>
            </w:pPr>
            <w:r w:rsidRPr="00944E35">
              <w:rPr>
                <w:rFonts w:eastAsia="Times New Roman"/>
                <w:bCs/>
                <w:sz w:val="22"/>
                <w:szCs w:val="22"/>
                <w:bdr w:val="none" w:sz="0" w:space="0" w:color="auto" w:frame="1"/>
                <w:lang w:val="en-US" w:eastAsia="ru-RU"/>
              </w:rPr>
              <w:t>1.3</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Кадастровый номер участка</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отсутствует</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val="en-US" w:eastAsia="ru-RU"/>
              </w:rPr>
            </w:pPr>
            <w:r w:rsidRPr="00944E35">
              <w:rPr>
                <w:rFonts w:eastAsia="Times New Roman"/>
                <w:bCs/>
                <w:sz w:val="22"/>
                <w:szCs w:val="22"/>
                <w:bdr w:val="none" w:sz="0" w:space="0" w:color="auto" w:frame="1"/>
                <w:lang w:val="en-US" w:eastAsia="ru-RU"/>
              </w:rPr>
              <w:t>1.4</w:t>
            </w:r>
          </w:p>
        </w:tc>
        <w:tc>
          <w:tcPr>
            <w:tcW w:w="2278" w:type="pct"/>
          </w:tcPr>
          <w:p w:rsidR="00944E35" w:rsidRPr="00944E35" w:rsidRDefault="00944E35" w:rsidP="002F6B78">
            <w:pPr>
              <w:spacing w:line="240" w:lineRule="auto"/>
              <w:jc w:val="both"/>
              <w:rPr>
                <w:rFonts w:eastAsia="Times New Roman"/>
                <w:bCs/>
                <w:bdr w:val="none" w:sz="0" w:space="0" w:color="auto" w:frame="1"/>
                <w:lang w:val="en-US" w:eastAsia="ru-RU"/>
              </w:rPr>
            </w:pPr>
            <w:r w:rsidRPr="00944E35">
              <w:rPr>
                <w:rFonts w:eastAsia="Times New Roman"/>
                <w:sz w:val="22"/>
                <w:szCs w:val="22"/>
              </w:rPr>
              <w:t>Адресные ориентиры участка</w:t>
            </w:r>
          </w:p>
        </w:tc>
        <w:tc>
          <w:tcPr>
            <w:tcW w:w="2277" w:type="pct"/>
          </w:tcPr>
          <w:p w:rsidR="00944E35" w:rsidRPr="00944E35" w:rsidRDefault="00944E35" w:rsidP="002F6B78">
            <w:pPr>
              <w:spacing w:line="240" w:lineRule="auto"/>
            </w:pPr>
            <w:r w:rsidRPr="00944E35">
              <w:rPr>
                <w:sz w:val="22"/>
                <w:szCs w:val="22"/>
              </w:rPr>
              <w:t>Адрес не присвоен</w:t>
            </w:r>
          </w:p>
          <w:p w:rsidR="00944E35" w:rsidRPr="00944E35" w:rsidRDefault="00944E35" w:rsidP="002F6B78">
            <w:pPr>
              <w:spacing w:line="240" w:lineRule="auto"/>
            </w:pPr>
            <w:r w:rsidRPr="00944E35">
              <w:rPr>
                <w:sz w:val="22"/>
                <w:szCs w:val="22"/>
              </w:rPr>
              <w:t>До 1998 года на земельном участке располагался зверосовхоз «Реттиховский»</w:t>
            </w:r>
          </w:p>
          <w:p w:rsidR="00944E35" w:rsidRPr="00944E35" w:rsidRDefault="00944E35" w:rsidP="002F6B78">
            <w:pPr>
              <w:spacing w:line="240" w:lineRule="auto"/>
              <w:rPr>
                <w:rFonts w:eastAsia="Times New Roman"/>
                <w:bCs/>
                <w:bdr w:val="none" w:sz="0" w:space="0" w:color="auto" w:frame="1"/>
                <w:lang w:eastAsia="ru-RU"/>
              </w:rPr>
            </w:pPr>
            <w:r w:rsidRPr="00944E35">
              <w:rPr>
                <w:sz w:val="22"/>
                <w:szCs w:val="22"/>
              </w:rPr>
              <w:t>В направлении востока от ул.Северная вдоль железной дороги Сибирцево - Новочугуевка</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val="en-US" w:eastAsia="ru-RU"/>
              </w:rPr>
              <w:t>1</w:t>
            </w:r>
            <w:r w:rsidRPr="00944E35">
              <w:rPr>
                <w:rFonts w:eastAsia="Times New Roman"/>
                <w:bCs/>
                <w:sz w:val="22"/>
                <w:szCs w:val="22"/>
                <w:bdr w:val="none" w:sz="0" w:space="0" w:color="auto" w:frame="1"/>
                <w:lang w:eastAsia="ru-RU"/>
              </w:rPr>
              <w:t>.5</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Форма собственности на земельный участок</w:t>
            </w:r>
            <w:r w:rsidRPr="00944E35">
              <w:rPr>
                <w:rStyle w:val="a7"/>
                <w:rFonts w:eastAsia="Times New Roman"/>
                <w:bCs/>
                <w:sz w:val="22"/>
                <w:szCs w:val="22"/>
                <w:bdr w:val="none" w:sz="0" w:space="0" w:color="auto" w:frame="1"/>
                <w:lang w:eastAsia="ru-RU"/>
              </w:rPr>
              <w:footnoteReference w:id="19"/>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Государственная собственность не разграничена</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1.6</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 xml:space="preserve">Форма владения земельным участком </w:t>
            </w:r>
            <w:r w:rsidRPr="00944E35">
              <w:rPr>
                <w:rFonts w:eastAsia="Times New Roman"/>
                <w:bCs/>
                <w:sz w:val="22"/>
                <w:szCs w:val="22"/>
                <w:bdr w:val="none" w:sz="0" w:space="0" w:color="auto" w:frame="1"/>
                <w:lang w:eastAsia="ru-RU"/>
              </w:rPr>
              <w:lastRenderedPageBreak/>
              <w:t>инициатора</w:t>
            </w:r>
            <w:r w:rsidRPr="00944E35">
              <w:rPr>
                <w:rStyle w:val="a7"/>
                <w:rFonts w:eastAsia="Times New Roman"/>
                <w:bCs/>
                <w:sz w:val="22"/>
                <w:szCs w:val="22"/>
                <w:bdr w:val="none" w:sz="0" w:space="0" w:color="auto" w:frame="1"/>
                <w:lang w:eastAsia="ru-RU"/>
              </w:rPr>
              <w:footnoteReference w:id="20"/>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lastRenderedPageBreak/>
              <w:t>-</w:t>
            </w: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lastRenderedPageBreak/>
              <w:t>1.7</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 xml:space="preserve">Дата окончания срока владения земельным участком </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1.8</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Категория земель</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Земли населенных пунктов</w:t>
            </w: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1.9</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Разрешенное использование земельного участка</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1.10</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Наличие внешней и внутренней инфраструктуры (электро-, газо-, водо-, теплоснабжение, объекты дорожного хозяйства)</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электро-, газо-, водо-, теплоснабжения нет, дорожная инфраструктура имеется</w:t>
            </w: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1.11</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Близость земельного участка к объектам здравоохранения, образования, сфере услуг и др.</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5 км</w:t>
            </w:r>
          </w:p>
          <w:p w:rsidR="00944E35" w:rsidRPr="00944E35" w:rsidRDefault="00944E35" w:rsidP="002F6B78">
            <w:pPr>
              <w:spacing w:line="240" w:lineRule="auto"/>
              <w:rPr>
                <w:rFonts w:eastAsia="Times New Roman"/>
                <w:bCs/>
                <w:bdr w:val="none" w:sz="0" w:space="0" w:color="auto" w:frame="1"/>
                <w:lang w:eastAsia="ru-RU"/>
              </w:rPr>
            </w:pP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1.12</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Наличие зданий, строений, сооружений, их описание (площадь, назначение, процент готовности, состояние)</w:t>
            </w:r>
          </w:p>
        </w:tc>
        <w:tc>
          <w:tcPr>
            <w:tcW w:w="2277" w:type="pct"/>
          </w:tcPr>
          <w:p w:rsidR="00944E35" w:rsidRPr="00944E35" w:rsidRDefault="00944E35" w:rsidP="002F6B78">
            <w:pPr>
              <w:spacing w:line="240" w:lineRule="auto"/>
            </w:pPr>
            <w:r w:rsidRPr="00944E35">
              <w:rPr>
                <w:sz w:val="22"/>
                <w:szCs w:val="22"/>
              </w:rPr>
              <w:t>Нет</w:t>
            </w:r>
          </w:p>
          <w:p w:rsidR="00944E35" w:rsidRPr="00944E35" w:rsidRDefault="00944E35" w:rsidP="002F6B78">
            <w:pPr>
              <w:spacing w:line="240" w:lineRule="auto"/>
            </w:pPr>
            <w:r w:rsidRPr="00944E35">
              <w:rPr>
                <w:sz w:val="22"/>
                <w:szCs w:val="22"/>
              </w:rPr>
              <w:t>На южной границе участка имеется башня «Рожновского» объемом 25 м</w:t>
            </w:r>
            <w:r w:rsidRPr="00944E35">
              <w:rPr>
                <w:sz w:val="22"/>
                <w:szCs w:val="22"/>
                <w:vertAlign w:val="superscript"/>
              </w:rPr>
              <w:t>3</w:t>
            </w:r>
            <w:r w:rsidRPr="00944E35">
              <w:rPr>
                <w:sz w:val="22"/>
                <w:szCs w:val="22"/>
              </w:rPr>
              <w:t xml:space="preserve"> которая является объектом системы  водоснабжения населения проживающего по улицам Тихая, Северная, Железнодорожная, введена в эксплуатацию в 1980 году</w:t>
            </w: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1.13</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Возможные формы сотрудничества (продажа, аренда, создание совместных производств, иное (указать))</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sz w:val="22"/>
                <w:szCs w:val="22"/>
              </w:rPr>
              <w:t>Возможное строительство животноводческого или птицеводческого комплексов</w:t>
            </w: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1.14</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Дополнительная информация (наличие документов территориального планирования, разрешение на строительство, технические условия на подключение и т.д.)</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Имеются Правила землепользования и застройки Реттиховского сельского поселения, Генеральный план Реттиховского сельского поселения</w:t>
            </w:r>
          </w:p>
        </w:tc>
      </w:tr>
      <w:tr w:rsidR="00944E35" w:rsidRPr="00944E35" w:rsidTr="002F6B78">
        <w:tc>
          <w:tcPr>
            <w:tcW w:w="445" w:type="pct"/>
          </w:tcPr>
          <w:p w:rsidR="00944E35" w:rsidRPr="00944E35" w:rsidRDefault="00944E35"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2</w:t>
            </w:r>
          </w:p>
        </w:tc>
        <w:tc>
          <w:tcPr>
            <w:tcW w:w="4555" w:type="pct"/>
            <w:gridSpan w:val="2"/>
          </w:tcPr>
          <w:p w:rsidR="00944E35" w:rsidRPr="00944E35" w:rsidRDefault="00944E35" w:rsidP="002F6B78">
            <w:pPr>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Сведения об инициаторе</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2.1</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Инициатор создания инвестиционной площадки</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Администрация Реттиховского сельского поселения</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2.2</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Почтовый и юридический адрес</w:t>
            </w:r>
          </w:p>
        </w:tc>
        <w:tc>
          <w:tcPr>
            <w:tcW w:w="2277" w:type="pct"/>
          </w:tcPr>
          <w:p w:rsidR="00944E35" w:rsidRPr="00944E35" w:rsidRDefault="00944E35" w:rsidP="002F6B78">
            <w:pPr>
              <w:spacing w:line="240" w:lineRule="auto"/>
              <w:rPr>
                <w:rFonts w:eastAsia="Times New Roman"/>
              </w:rPr>
            </w:pPr>
            <w:r w:rsidRPr="00944E35">
              <w:rPr>
                <w:rFonts w:eastAsia="Times New Roman"/>
                <w:sz w:val="22"/>
                <w:szCs w:val="22"/>
              </w:rPr>
              <w:t>692393, Приморский край, Черниговский район, п. Реттиховка, ул. Центральная, 25</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2.3</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sz w:val="22"/>
                <w:szCs w:val="22"/>
              </w:rPr>
              <w:t>Дата регистрации организации (ИП)</w:t>
            </w:r>
          </w:p>
        </w:tc>
        <w:tc>
          <w:tcPr>
            <w:tcW w:w="2277" w:type="pct"/>
          </w:tcPr>
          <w:p w:rsidR="00944E35" w:rsidRPr="00944E35" w:rsidRDefault="00944E35" w:rsidP="002F6B78">
            <w:pPr>
              <w:tabs>
                <w:tab w:val="left" w:pos="960"/>
              </w:tabs>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2.4</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Основной государственный регистрационный номер (ОГРН)</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1062533000298</w:t>
            </w:r>
          </w:p>
        </w:tc>
      </w:tr>
      <w:tr w:rsidR="00944E35" w:rsidRPr="00944E35" w:rsidTr="002F6B78">
        <w:tc>
          <w:tcPr>
            <w:tcW w:w="445" w:type="pct"/>
          </w:tcPr>
          <w:p w:rsidR="00944E35" w:rsidRPr="00944E35" w:rsidRDefault="00944E35"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3</w:t>
            </w:r>
          </w:p>
        </w:tc>
        <w:tc>
          <w:tcPr>
            <w:tcW w:w="4555" w:type="pct"/>
            <w:gridSpan w:val="2"/>
          </w:tcPr>
          <w:p w:rsidR="00944E35" w:rsidRPr="00944E35" w:rsidRDefault="00944E35" w:rsidP="002F6B78">
            <w:pPr>
              <w:tabs>
                <w:tab w:val="left" w:pos="765"/>
              </w:tabs>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Визуальная информация</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3.1</w:t>
            </w:r>
          </w:p>
        </w:tc>
        <w:tc>
          <w:tcPr>
            <w:tcW w:w="2278" w:type="pct"/>
          </w:tcPr>
          <w:p w:rsidR="00944E35" w:rsidRPr="00944E35" w:rsidRDefault="00944E35" w:rsidP="002F6B78">
            <w:pPr>
              <w:spacing w:line="240" w:lineRule="auto"/>
              <w:jc w:val="both"/>
              <w:rPr>
                <w:rFonts w:eastAsia="Times New Roman"/>
              </w:rPr>
            </w:pPr>
            <w:r w:rsidRPr="00944E35">
              <w:rPr>
                <w:rFonts w:eastAsia="Times New Roman"/>
                <w:sz w:val="22"/>
                <w:szCs w:val="22"/>
              </w:rPr>
              <w:t>Фотографии площадки (обязательно) в электронном виде либо на бумажном носителе</w:t>
            </w:r>
          </w:p>
        </w:tc>
        <w:tc>
          <w:tcPr>
            <w:tcW w:w="2277" w:type="pct"/>
          </w:tcPr>
          <w:p w:rsidR="00944E35" w:rsidRPr="00944E35" w:rsidRDefault="00944E35" w:rsidP="002F6B78">
            <w:pPr>
              <w:tabs>
                <w:tab w:val="left" w:pos="765"/>
              </w:tabs>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3.2</w:t>
            </w:r>
          </w:p>
        </w:tc>
        <w:tc>
          <w:tcPr>
            <w:tcW w:w="2278" w:type="pct"/>
          </w:tcPr>
          <w:p w:rsidR="00944E35" w:rsidRPr="00944E35" w:rsidRDefault="00944E35" w:rsidP="002F6B78">
            <w:pPr>
              <w:spacing w:line="240" w:lineRule="auto"/>
              <w:jc w:val="both"/>
              <w:rPr>
                <w:rFonts w:eastAsia="Times New Roman"/>
              </w:rPr>
            </w:pPr>
            <w:r w:rsidRPr="00944E35">
              <w:rPr>
                <w:rFonts w:eastAsia="Times New Roman"/>
                <w:sz w:val="22"/>
                <w:szCs w:val="22"/>
              </w:rPr>
              <w:t>Иная информация при наличии (карты, схемы, видеосъемка и др.)</w:t>
            </w:r>
          </w:p>
        </w:tc>
        <w:tc>
          <w:tcPr>
            <w:tcW w:w="2277" w:type="pct"/>
          </w:tcPr>
          <w:p w:rsidR="00944E35" w:rsidRPr="00944E35" w:rsidRDefault="00944E35" w:rsidP="002F6B78">
            <w:pPr>
              <w:tabs>
                <w:tab w:val="left" w:pos="765"/>
              </w:tabs>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bl>
    <w:p w:rsidR="00944E35" w:rsidRPr="00944E35" w:rsidRDefault="00944E35" w:rsidP="009D407C">
      <w:pPr>
        <w:pStyle w:val="a3"/>
        <w:tabs>
          <w:tab w:val="clear" w:pos="708"/>
          <w:tab w:val="left" w:pos="0"/>
        </w:tabs>
        <w:jc w:val="both"/>
        <w:rPr>
          <w:rFonts w:ascii="Times New Roman" w:hAnsi="Times New Roman"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61"/>
        <w:gridCol w:w="4359"/>
      </w:tblGrid>
      <w:tr w:rsidR="00944E35" w:rsidRPr="00944E35" w:rsidTr="002F6B78">
        <w:tc>
          <w:tcPr>
            <w:tcW w:w="445" w:type="pct"/>
          </w:tcPr>
          <w:p w:rsidR="00944E35" w:rsidRPr="00944E35" w:rsidRDefault="00944E35"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1</w:t>
            </w:r>
          </w:p>
        </w:tc>
        <w:tc>
          <w:tcPr>
            <w:tcW w:w="4555" w:type="pct"/>
            <w:gridSpan w:val="2"/>
          </w:tcPr>
          <w:p w:rsidR="00944E35" w:rsidRPr="00944E35" w:rsidRDefault="00944E35" w:rsidP="002F6B78">
            <w:pPr>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Сведения о площадке</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w:t>
            </w:r>
          </w:p>
        </w:tc>
        <w:tc>
          <w:tcPr>
            <w:tcW w:w="2278" w:type="pct"/>
          </w:tcPr>
          <w:p w:rsidR="00944E35" w:rsidRPr="00944E35" w:rsidRDefault="00944E35" w:rsidP="002F6B78">
            <w:pPr>
              <w:spacing w:line="240" w:lineRule="auto"/>
              <w:jc w:val="both"/>
              <w:rPr>
                <w:rFonts w:eastAsia="Times New Roman"/>
                <w:bCs/>
                <w:i/>
                <w:bdr w:val="none" w:sz="0" w:space="0" w:color="auto" w:frame="1"/>
                <w:lang w:eastAsia="ru-RU"/>
              </w:rPr>
            </w:pPr>
            <w:r w:rsidRPr="00944E35">
              <w:rPr>
                <w:rFonts w:eastAsia="Times New Roman"/>
                <w:bCs/>
                <w:sz w:val="22"/>
                <w:szCs w:val="22"/>
                <w:bdr w:val="none" w:sz="0" w:space="0" w:color="auto" w:frame="1"/>
                <w:lang w:eastAsia="ru-RU"/>
              </w:rPr>
              <w:t>Наименование муниципального образования</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Реттиховское сельское поселение</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1.2</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Площадь участка в Га</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val="en-US" w:eastAsia="ru-RU"/>
              </w:rPr>
            </w:pPr>
            <w:r w:rsidRPr="00944E35">
              <w:rPr>
                <w:rFonts w:eastAsia="Times New Roman"/>
                <w:bCs/>
                <w:sz w:val="22"/>
                <w:szCs w:val="22"/>
                <w:bdr w:val="none" w:sz="0" w:space="0" w:color="auto" w:frame="1"/>
                <w:lang w:val="en-US" w:eastAsia="ru-RU"/>
              </w:rPr>
              <w:t>1.3</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Кадастровый номер участка</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отсутствует</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val="en-US" w:eastAsia="ru-RU"/>
              </w:rPr>
            </w:pPr>
            <w:r w:rsidRPr="00944E35">
              <w:rPr>
                <w:rFonts w:eastAsia="Times New Roman"/>
                <w:bCs/>
                <w:sz w:val="22"/>
                <w:szCs w:val="22"/>
                <w:bdr w:val="none" w:sz="0" w:space="0" w:color="auto" w:frame="1"/>
                <w:lang w:val="en-US" w:eastAsia="ru-RU"/>
              </w:rPr>
              <w:t>1.4</w:t>
            </w:r>
          </w:p>
        </w:tc>
        <w:tc>
          <w:tcPr>
            <w:tcW w:w="2278" w:type="pct"/>
          </w:tcPr>
          <w:p w:rsidR="00944E35" w:rsidRPr="00944E35" w:rsidRDefault="00944E35" w:rsidP="002F6B78">
            <w:pPr>
              <w:spacing w:line="240" w:lineRule="auto"/>
              <w:jc w:val="both"/>
              <w:rPr>
                <w:rFonts w:eastAsia="Times New Roman"/>
                <w:bCs/>
                <w:bdr w:val="none" w:sz="0" w:space="0" w:color="auto" w:frame="1"/>
                <w:lang w:val="en-US" w:eastAsia="ru-RU"/>
              </w:rPr>
            </w:pPr>
            <w:r w:rsidRPr="00944E35">
              <w:rPr>
                <w:rFonts w:eastAsia="Times New Roman"/>
                <w:sz w:val="22"/>
                <w:szCs w:val="22"/>
              </w:rPr>
              <w:t>Адресные ориентиры участка</w:t>
            </w:r>
          </w:p>
        </w:tc>
        <w:tc>
          <w:tcPr>
            <w:tcW w:w="2277" w:type="pct"/>
          </w:tcPr>
          <w:p w:rsidR="00944E35" w:rsidRPr="00944E35" w:rsidRDefault="00944E35" w:rsidP="002F6B78">
            <w:pPr>
              <w:spacing w:line="240" w:lineRule="auto"/>
            </w:pPr>
            <w:r w:rsidRPr="00944E35">
              <w:rPr>
                <w:sz w:val="22"/>
                <w:szCs w:val="22"/>
              </w:rPr>
              <w:t>Адрес не присвоен</w:t>
            </w:r>
          </w:p>
          <w:p w:rsidR="00944E35" w:rsidRPr="00944E35" w:rsidRDefault="00944E35" w:rsidP="002F6B78">
            <w:pPr>
              <w:spacing w:line="240" w:lineRule="auto"/>
              <w:rPr>
                <w:rFonts w:eastAsia="Times New Roman"/>
                <w:bCs/>
                <w:bdr w:val="none" w:sz="0" w:space="0" w:color="auto" w:frame="1"/>
                <w:lang w:eastAsia="ru-RU"/>
              </w:rPr>
            </w:pPr>
            <w:r w:rsidRPr="00944E35">
              <w:rPr>
                <w:sz w:val="22"/>
                <w:szCs w:val="22"/>
              </w:rPr>
              <w:t>В 150 метрах от перекрестка автотрасс Хороль-Арсеньев – Реттиховка-Ивановка по левой стороне в направлении с.Ивановка</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val="en-US" w:eastAsia="ru-RU"/>
              </w:rPr>
              <w:t>1</w:t>
            </w:r>
            <w:r w:rsidRPr="00944E35">
              <w:rPr>
                <w:rFonts w:eastAsia="Times New Roman"/>
                <w:bCs/>
                <w:sz w:val="22"/>
                <w:szCs w:val="22"/>
                <w:bdr w:val="none" w:sz="0" w:space="0" w:color="auto" w:frame="1"/>
                <w:lang w:eastAsia="ru-RU"/>
              </w:rPr>
              <w:t>.5</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 xml:space="preserve">Форма собственности на земельный </w:t>
            </w:r>
            <w:r w:rsidRPr="00944E35">
              <w:rPr>
                <w:rFonts w:eastAsia="Times New Roman"/>
                <w:bCs/>
                <w:sz w:val="22"/>
                <w:szCs w:val="22"/>
                <w:bdr w:val="none" w:sz="0" w:space="0" w:color="auto" w:frame="1"/>
                <w:lang w:eastAsia="ru-RU"/>
              </w:rPr>
              <w:lastRenderedPageBreak/>
              <w:t>участок</w:t>
            </w:r>
            <w:r w:rsidRPr="00944E35">
              <w:rPr>
                <w:rStyle w:val="a7"/>
                <w:rFonts w:eastAsia="Times New Roman"/>
                <w:bCs/>
                <w:sz w:val="22"/>
                <w:szCs w:val="22"/>
                <w:bdr w:val="none" w:sz="0" w:space="0" w:color="auto" w:frame="1"/>
                <w:lang w:eastAsia="ru-RU"/>
              </w:rPr>
              <w:footnoteReference w:id="21"/>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lastRenderedPageBreak/>
              <w:t xml:space="preserve">Государственная собственность не </w:t>
            </w:r>
            <w:r w:rsidRPr="00944E35">
              <w:rPr>
                <w:rFonts w:eastAsia="Times New Roman"/>
                <w:bCs/>
                <w:sz w:val="22"/>
                <w:szCs w:val="22"/>
                <w:bdr w:val="none" w:sz="0" w:space="0" w:color="auto" w:frame="1"/>
                <w:lang w:eastAsia="ru-RU"/>
              </w:rPr>
              <w:lastRenderedPageBreak/>
              <w:t>разграничена</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lastRenderedPageBreak/>
              <w:t>1.6</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Форма владения земельным участком инициатора</w:t>
            </w:r>
            <w:r w:rsidRPr="00944E35">
              <w:rPr>
                <w:rStyle w:val="a7"/>
                <w:rFonts w:eastAsia="Times New Roman"/>
                <w:bCs/>
                <w:sz w:val="22"/>
                <w:szCs w:val="22"/>
                <w:bdr w:val="none" w:sz="0" w:space="0" w:color="auto" w:frame="1"/>
                <w:lang w:eastAsia="ru-RU"/>
              </w:rPr>
              <w:footnoteReference w:id="22"/>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1.7</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 xml:space="preserve">Дата окончания срока владения земельным участком </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1.8</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Категория земель</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Земли населенных пунктов</w:t>
            </w: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1.9</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Разрешенное использование земельного участка</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1.10</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Наличие внешней и внутренней инфраструктуры (электро-, газо-, водо-, теплоснабжение, объекты дорожного хозяйства)</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электро-, газо-, водо-, теплоснабжения нет, дорожная инфраструктура имеется</w:t>
            </w: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1.11</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Близость земельного участка к объектам здравоохранения, образования, сфере услуг и др.</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4 км</w:t>
            </w:r>
          </w:p>
          <w:p w:rsidR="00944E35" w:rsidRPr="00944E35" w:rsidRDefault="00944E35" w:rsidP="002F6B78">
            <w:pPr>
              <w:spacing w:line="240" w:lineRule="auto"/>
              <w:rPr>
                <w:rFonts w:eastAsia="Times New Roman"/>
                <w:bCs/>
                <w:bdr w:val="none" w:sz="0" w:space="0" w:color="auto" w:frame="1"/>
                <w:lang w:eastAsia="ru-RU"/>
              </w:rPr>
            </w:pP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1.12</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Наличие зданий, строений, сооружений, их описание (площадь, назначение, процент готовности, состояние)</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нет</w:t>
            </w: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1.13</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Возможные формы сотрудничества (продажа, аренда, создание совместных производств, иное (указать))</w:t>
            </w:r>
          </w:p>
        </w:tc>
        <w:tc>
          <w:tcPr>
            <w:tcW w:w="2277" w:type="pct"/>
          </w:tcPr>
          <w:p w:rsidR="00944E35" w:rsidRPr="00944E35" w:rsidRDefault="00944E35" w:rsidP="002F6B78">
            <w:pPr>
              <w:spacing w:line="240" w:lineRule="auto"/>
            </w:pPr>
            <w:r w:rsidRPr="00944E35">
              <w:rPr>
                <w:sz w:val="22"/>
                <w:szCs w:val="22"/>
              </w:rPr>
              <w:t>Возможное строительство автозаправочной станции, СТО</w:t>
            </w:r>
          </w:p>
          <w:p w:rsidR="00944E35" w:rsidRPr="00944E35" w:rsidRDefault="00944E35" w:rsidP="002F6B78">
            <w:pPr>
              <w:spacing w:line="240" w:lineRule="auto"/>
              <w:rPr>
                <w:rFonts w:eastAsia="Times New Roman"/>
                <w:bCs/>
                <w:bdr w:val="none" w:sz="0" w:space="0" w:color="auto" w:frame="1"/>
                <w:lang w:eastAsia="ru-RU"/>
              </w:rPr>
            </w:pP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1.14</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Дополнительная информация (наличие документов территориального планирования, разрешение на строительство, технические условия на подключение и т.д.)</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Имеются Правила землепользования и застройки Реттиховского сельского поселения, Генеральный план Реттиховского сельского поселения</w:t>
            </w:r>
          </w:p>
        </w:tc>
      </w:tr>
      <w:tr w:rsidR="00944E35" w:rsidRPr="00944E35" w:rsidTr="002F6B78">
        <w:tc>
          <w:tcPr>
            <w:tcW w:w="445" w:type="pct"/>
          </w:tcPr>
          <w:p w:rsidR="00944E35" w:rsidRPr="00944E35" w:rsidRDefault="00944E35"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2</w:t>
            </w:r>
          </w:p>
        </w:tc>
        <w:tc>
          <w:tcPr>
            <w:tcW w:w="4555" w:type="pct"/>
            <w:gridSpan w:val="2"/>
          </w:tcPr>
          <w:p w:rsidR="00944E35" w:rsidRPr="00944E35" w:rsidRDefault="00944E35" w:rsidP="002F6B78">
            <w:pPr>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Сведения об инициаторе</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2.1</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Инициатор создания инвестиционной площадки</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Администрация Реттиховского сельского поселения</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2.2</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Почтовый и юридический адрес</w:t>
            </w:r>
          </w:p>
        </w:tc>
        <w:tc>
          <w:tcPr>
            <w:tcW w:w="2277" w:type="pct"/>
          </w:tcPr>
          <w:p w:rsidR="00944E35" w:rsidRPr="00944E35" w:rsidRDefault="00944E35" w:rsidP="002F6B78">
            <w:pPr>
              <w:spacing w:line="240" w:lineRule="auto"/>
              <w:rPr>
                <w:rFonts w:eastAsia="Times New Roman"/>
              </w:rPr>
            </w:pPr>
            <w:r w:rsidRPr="00944E35">
              <w:rPr>
                <w:rFonts w:eastAsia="Times New Roman"/>
                <w:sz w:val="22"/>
                <w:szCs w:val="22"/>
              </w:rPr>
              <w:t>692393, Приморский край, Черниговский район, п. Реттиховка, ул. Центральная, 25</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2.3</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sz w:val="22"/>
                <w:szCs w:val="22"/>
              </w:rPr>
              <w:t>Дата регистрации организации (ИП)</w:t>
            </w:r>
          </w:p>
        </w:tc>
        <w:tc>
          <w:tcPr>
            <w:tcW w:w="2277" w:type="pct"/>
          </w:tcPr>
          <w:p w:rsidR="00944E35" w:rsidRPr="00944E35" w:rsidRDefault="00944E35" w:rsidP="002F6B78">
            <w:pPr>
              <w:tabs>
                <w:tab w:val="left" w:pos="960"/>
              </w:tabs>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2.4</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Основной государственный регистрационный номер (ОГРН)</w:t>
            </w:r>
          </w:p>
        </w:tc>
        <w:tc>
          <w:tcPr>
            <w:tcW w:w="2277" w:type="pct"/>
          </w:tcPr>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1062533000298</w:t>
            </w:r>
          </w:p>
        </w:tc>
      </w:tr>
      <w:tr w:rsidR="00944E35" w:rsidRPr="00944E35" w:rsidTr="002F6B78">
        <w:tc>
          <w:tcPr>
            <w:tcW w:w="445" w:type="pct"/>
          </w:tcPr>
          <w:p w:rsidR="00944E35" w:rsidRPr="00944E35" w:rsidRDefault="00944E35"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3</w:t>
            </w:r>
          </w:p>
        </w:tc>
        <w:tc>
          <w:tcPr>
            <w:tcW w:w="4555" w:type="pct"/>
            <w:gridSpan w:val="2"/>
          </w:tcPr>
          <w:p w:rsidR="00944E35" w:rsidRPr="00944E35" w:rsidRDefault="00944E35" w:rsidP="002F6B78">
            <w:pPr>
              <w:tabs>
                <w:tab w:val="left" w:pos="765"/>
              </w:tabs>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Визуальная информация</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3.1</w:t>
            </w:r>
          </w:p>
        </w:tc>
        <w:tc>
          <w:tcPr>
            <w:tcW w:w="2278" w:type="pct"/>
          </w:tcPr>
          <w:p w:rsidR="00944E35" w:rsidRPr="00944E35" w:rsidRDefault="00944E35" w:rsidP="002F6B78">
            <w:pPr>
              <w:spacing w:line="240" w:lineRule="auto"/>
              <w:jc w:val="both"/>
              <w:rPr>
                <w:rFonts w:eastAsia="Times New Roman"/>
              </w:rPr>
            </w:pPr>
            <w:r w:rsidRPr="00944E35">
              <w:rPr>
                <w:rFonts w:eastAsia="Times New Roman"/>
                <w:sz w:val="22"/>
                <w:szCs w:val="22"/>
              </w:rPr>
              <w:t>Фотографии площадки (обязательно) в электронном виде либо на бумажном носителе</w:t>
            </w:r>
          </w:p>
        </w:tc>
        <w:tc>
          <w:tcPr>
            <w:tcW w:w="2277" w:type="pct"/>
          </w:tcPr>
          <w:p w:rsidR="00944E35" w:rsidRPr="00944E35" w:rsidRDefault="00944E35" w:rsidP="002F6B78">
            <w:pPr>
              <w:tabs>
                <w:tab w:val="left" w:pos="765"/>
              </w:tabs>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3.2</w:t>
            </w:r>
          </w:p>
        </w:tc>
        <w:tc>
          <w:tcPr>
            <w:tcW w:w="2278" w:type="pct"/>
          </w:tcPr>
          <w:p w:rsidR="00944E35" w:rsidRPr="00944E35" w:rsidRDefault="00944E35" w:rsidP="002F6B78">
            <w:pPr>
              <w:spacing w:line="240" w:lineRule="auto"/>
              <w:jc w:val="both"/>
              <w:rPr>
                <w:rFonts w:eastAsia="Times New Roman"/>
              </w:rPr>
            </w:pPr>
            <w:r w:rsidRPr="00944E35">
              <w:rPr>
                <w:rFonts w:eastAsia="Times New Roman"/>
                <w:sz w:val="22"/>
                <w:szCs w:val="22"/>
              </w:rPr>
              <w:t>Иная информация при наличии (карты, схемы, видеосъемка и др.)</w:t>
            </w:r>
          </w:p>
        </w:tc>
        <w:tc>
          <w:tcPr>
            <w:tcW w:w="2277" w:type="pct"/>
          </w:tcPr>
          <w:p w:rsidR="00944E35" w:rsidRPr="00944E35" w:rsidRDefault="00944E35" w:rsidP="002F6B78">
            <w:pPr>
              <w:tabs>
                <w:tab w:val="left" w:pos="765"/>
              </w:tabs>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w:t>
            </w:r>
          </w:p>
        </w:tc>
      </w:tr>
    </w:tbl>
    <w:p w:rsidR="00944E35" w:rsidRDefault="00944E35" w:rsidP="009D407C">
      <w:pPr>
        <w:pStyle w:val="a3"/>
        <w:tabs>
          <w:tab w:val="clear" w:pos="708"/>
          <w:tab w:val="left" w:pos="0"/>
        </w:tabs>
        <w:jc w:val="both"/>
        <w:rPr>
          <w:rFonts w:ascii="Times New Roman" w:hAnsi="Times New Roman" w:cs="Times New Roman"/>
          <w:sz w:val="22"/>
          <w:szCs w:val="22"/>
        </w:rPr>
      </w:pPr>
    </w:p>
    <w:p w:rsidR="00944E35" w:rsidRPr="00944E35" w:rsidRDefault="00944E35" w:rsidP="009D407C">
      <w:pPr>
        <w:pStyle w:val="a3"/>
        <w:tabs>
          <w:tab w:val="clear" w:pos="708"/>
          <w:tab w:val="left" w:pos="0"/>
        </w:tabs>
        <w:jc w:val="both"/>
        <w:rPr>
          <w:rFonts w:ascii="Times New Roman" w:hAnsi="Times New Roman"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61"/>
        <w:gridCol w:w="4359"/>
      </w:tblGrid>
      <w:tr w:rsidR="00944E35" w:rsidRPr="00944E35" w:rsidTr="002F6B78">
        <w:tc>
          <w:tcPr>
            <w:tcW w:w="445" w:type="pct"/>
          </w:tcPr>
          <w:p w:rsidR="00944E35" w:rsidRPr="00944E35" w:rsidRDefault="00944E35"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1</w:t>
            </w:r>
          </w:p>
        </w:tc>
        <w:tc>
          <w:tcPr>
            <w:tcW w:w="4555" w:type="pct"/>
            <w:gridSpan w:val="2"/>
          </w:tcPr>
          <w:p w:rsidR="00944E35" w:rsidRPr="00944E35" w:rsidRDefault="00944E35" w:rsidP="002F6B78">
            <w:pPr>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Сведения о площадке</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w:t>
            </w:r>
          </w:p>
        </w:tc>
        <w:tc>
          <w:tcPr>
            <w:tcW w:w="2278" w:type="pct"/>
          </w:tcPr>
          <w:p w:rsidR="00944E35" w:rsidRPr="00944E35" w:rsidRDefault="00944E35" w:rsidP="002F6B78">
            <w:pPr>
              <w:spacing w:line="240" w:lineRule="auto"/>
              <w:jc w:val="both"/>
              <w:rPr>
                <w:rFonts w:eastAsia="Times New Roman"/>
                <w:bCs/>
                <w:i/>
                <w:bdr w:val="none" w:sz="0" w:space="0" w:color="auto" w:frame="1"/>
                <w:lang w:eastAsia="ru-RU"/>
              </w:rPr>
            </w:pPr>
            <w:r w:rsidRPr="00944E35">
              <w:rPr>
                <w:rFonts w:eastAsia="Times New Roman"/>
                <w:bCs/>
                <w:sz w:val="22"/>
                <w:szCs w:val="22"/>
                <w:bdr w:val="none" w:sz="0" w:space="0" w:color="auto" w:frame="1"/>
                <w:lang w:eastAsia="ru-RU"/>
              </w:rPr>
              <w:t>Наименование муниципального образования</w:t>
            </w:r>
          </w:p>
        </w:tc>
        <w:tc>
          <w:tcPr>
            <w:tcW w:w="2277" w:type="pct"/>
          </w:tcPr>
          <w:p w:rsidR="00944E35" w:rsidRPr="00944E35" w:rsidRDefault="00944E35"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Администрация Сибирцевского городского поселения</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1.2</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Площадь участка в Га</w:t>
            </w:r>
          </w:p>
        </w:tc>
        <w:tc>
          <w:tcPr>
            <w:tcW w:w="2277" w:type="pct"/>
          </w:tcPr>
          <w:p w:rsidR="00944E35" w:rsidRPr="00944E35" w:rsidRDefault="00944E35"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21</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val="en-US" w:eastAsia="ru-RU"/>
              </w:rPr>
            </w:pPr>
            <w:r w:rsidRPr="00944E35">
              <w:rPr>
                <w:rFonts w:eastAsia="Times New Roman"/>
                <w:bCs/>
                <w:sz w:val="22"/>
                <w:szCs w:val="22"/>
                <w:bdr w:val="none" w:sz="0" w:space="0" w:color="auto" w:frame="1"/>
                <w:lang w:val="en-US" w:eastAsia="ru-RU"/>
              </w:rPr>
              <w:t>1.3</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Кадастровый номер участка</w:t>
            </w:r>
          </w:p>
        </w:tc>
        <w:tc>
          <w:tcPr>
            <w:tcW w:w="2277" w:type="pct"/>
          </w:tcPr>
          <w:p w:rsidR="00944E35" w:rsidRPr="00944E35" w:rsidRDefault="00944E35"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25:22:130001:2908</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val="en-US" w:eastAsia="ru-RU"/>
              </w:rPr>
            </w:pPr>
            <w:r w:rsidRPr="00944E35">
              <w:rPr>
                <w:rFonts w:eastAsia="Times New Roman"/>
                <w:bCs/>
                <w:sz w:val="22"/>
                <w:szCs w:val="22"/>
                <w:bdr w:val="none" w:sz="0" w:space="0" w:color="auto" w:frame="1"/>
                <w:lang w:val="en-US" w:eastAsia="ru-RU"/>
              </w:rPr>
              <w:t>1.4</w:t>
            </w:r>
          </w:p>
        </w:tc>
        <w:tc>
          <w:tcPr>
            <w:tcW w:w="2278" w:type="pct"/>
          </w:tcPr>
          <w:p w:rsidR="00944E35" w:rsidRPr="00944E35" w:rsidRDefault="00944E35" w:rsidP="002F6B78">
            <w:pPr>
              <w:spacing w:line="240" w:lineRule="auto"/>
              <w:jc w:val="both"/>
              <w:rPr>
                <w:rFonts w:eastAsia="Times New Roman"/>
                <w:bCs/>
                <w:bdr w:val="none" w:sz="0" w:space="0" w:color="auto" w:frame="1"/>
                <w:lang w:val="en-US" w:eastAsia="ru-RU"/>
              </w:rPr>
            </w:pPr>
            <w:r w:rsidRPr="00944E35">
              <w:rPr>
                <w:rFonts w:eastAsia="Times New Roman"/>
                <w:sz w:val="22"/>
                <w:szCs w:val="22"/>
              </w:rPr>
              <w:t>Адресные ориентиры участка</w:t>
            </w:r>
          </w:p>
        </w:tc>
        <w:tc>
          <w:tcPr>
            <w:tcW w:w="2277" w:type="pct"/>
          </w:tcPr>
          <w:p w:rsidR="00944E35" w:rsidRPr="00944E35" w:rsidRDefault="00944E35"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 xml:space="preserve">примерно в 350 м  по направлению на северо-запад относительно ориентира, расположенного за пределами участка. Ориентир жилой дом. Почтовый адрес ориентира: Приморский край, черниговский район, с. Монастырище, ул. </w:t>
            </w:r>
            <w:r w:rsidRPr="00944E35">
              <w:rPr>
                <w:rFonts w:eastAsia="Times New Roman"/>
                <w:bCs/>
                <w:sz w:val="22"/>
                <w:szCs w:val="22"/>
                <w:bdr w:val="none" w:sz="0" w:space="0" w:color="auto" w:frame="1"/>
                <w:lang w:eastAsia="ru-RU"/>
              </w:rPr>
              <w:lastRenderedPageBreak/>
              <w:t>Якименко, 43</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lastRenderedPageBreak/>
              <w:t>1.5</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Форма собственности на земельный участок</w:t>
            </w:r>
            <w:r w:rsidRPr="00944E35">
              <w:rPr>
                <w:rStyle w:val="a7"/>
                <w:rFonts w:eastAsia="Times New Roman"/>
                <w:bCs/>
                <w:sz w:val="22"/>
                <w:szCs w:val="22"/>
                <w:bdr w:val="none" w:sz="0" w:space="0" w:color="auto" w:frame="1"/>
                <w:lang w:eastAsia="ru-RU"/>
              </w:rPr>
              <w:footnoteReference w:id="23"/>
            </w:r>
          </w:p>
        </w:tc>
        <w:tc>
          <w:tcPr>
            <w:tcW w:w="2277" w:type="pct"/>
          </w:tcPr>
          <w:p w:rsidR="00944E35" w:rsidRPr="00944E35" w:rsidRDefault="00944E35" w:rsidP="002F6B78">
            <w:pPr>
              <w:spacing w:line="240" w:lineRule="auto"/>
              <w:jc w:val="center"/>
              <w:rPr>
                <w:rFonts w:eastAsia="Times New Roman"/>
                <w:bCs/>
                <w:bdr w:val="none" w:sz="0" w:space="0" w:color="auto" w:frame="1"/>
                <w:lang w:eastAsia="ru-RU"/>
              </w:rPr>
            </w:pP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1.6</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Форма владения земельным участком инициатора</w:t>
            </w:r>
            <w:r w:rsidRPr="00944E35">
              <w:rPr>
                <w:rStyle w:val="a7"/>
                <w:rFonts w:eastAsia="Times New Roman"/>
                <w:bCs/>
                <w:sz w:val="22"/>
                <w:szCs w:val="22"/>
                <w:bdr w:val="none" w:sz="0" w:space="0" w:color="auto" w:frame="1"/>
                <w:lang w:eastAsia="ru-RU"/>
              </w:rPr>
              <w:footnoteReference w:id="24"/>
            </w:r>
          </w:p>
        </w:tc>
        <w:tc>
          <w:tcPr>
            <w:tcW w:w="2277" w:type="pct"/>
          </w:tcPr>
          <w:p w:rsidR="00944E35" w:rsidRPr="00944E35" w:rsidRDefault="00944E35"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аренда</w:t>
            </w: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1.7</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 xml:space="preserve">Дата окончания срока владения земельным участком </w:t>
            </w:r>
          </w:p>
        </w:tc>
        <w:tc>
          <w:tcPr>
            <w:tcW w:w="2277" w:type="pct"/>
          </w:tcPr>
          <w:p w:rsidR="00944E35" w:rsidRPr="00944E35" w:rsidRDefault="00944E35"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 сентября 2061 г.</w:t>
            </w: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1.8</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Категория земель</w:t>
            </w:r>
          </w:p>
        </w:tc>
        <w:tc>
          <w:tcPr>
            <w:tcW w:w="2277" w:type="pct"/>
          </w:tcPr>
          <w:p w:rsidR="00944E35" w:rsidRPr="00944E35" w:rsidRDefault="00944E35"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земли населенных пунктов</w:t>
            </w: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1.9</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Разрешенное использование земельного участка</w:t>
            </w:r>
          </w:p>
        </w:tc>
        <w:tc>
          <w:tcPr>
            <w:tcW w:w="2277" w:type="pct"/>
          </w:tcPr>
          <w:p w:rsidR="00944E35" w:rsidRPr="00944E35" w:rsidRDefault="00944E35"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для строительства  административно-бытового комплекса, производственной базы, складских, вспомогательных зданий, строений, сооружений для переработки и хранения сельскохозяйственной продукции</w:t>
            </w: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1.10</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Наличие внешней и внутренней инфраструктуры (электро-, газо-, водо-, теплоснабжение, объекты дорожного хозяйства)</w:t>
            </w:r>
          </w:p>
        </w:tc>
        <w:tc>
          <w:tcPr>
            <w:tcW w:w="2277" w:type="pct"/>
          </w:tcPr>
          <w:p w:rsidR="00944E35" w:rsidRPr="00944E35" w:rsidRDefault="00944E35"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электроснабжение имеется, мощностью 220 и 380 Вт, газоснабжение  - отсутствует, водоснабжение – водопроводная сеть, теплоснабжение – отсутствует, автодорога подходит к участку</w:t>
            </w: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1.11</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Близость земельного участка к объектам здравоохранения, образования, сфере услуг и др.</w:t>
            </w:r>
          </w:p>
        </w:tc>
        <w:tc>
          <w:tcPr>
            <w:tcW w:w="2277" w:type="pct"/>
          </w:tcPr>
          <w:p w:rsidR="00944E35" w:rsidRPr="00944E35" w:rsidRDefault="00944E35"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 xml:space="preserve"> 2 км</w:t>
            </w: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1.12</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Наличие зданий, строений, сооружений, их описание (площадь, назначение, процент готовности, состояние)</w:t>
            </w:r>
          </w:p>
        </w:tc>
        <w:tc>
          <w:tcPr>
            <w:tcW w:w="2277" w:type="pct"/>
          </w:tcPr>
          <w:p w:rsidR="00944E35" w:rsidRPr="00944E35" w:rsidRDefault="00944E35" w:rsidP="002F6B78">
            <w:pPr>
              <w:spacing w:line="240" w:lineRule="auto"/>
              <w:jc w:val="center"/>
              <w:rPr>
                <w:rFonts w:eastAsia="Times New Roman"/>
                <w:bCs/>
                <w:bdr w:val="none" w:sz="0" w:space="0" w:color="auto" w:frame="1"/>
                <w:lang w:eastAsia="ru-RU"/>
              </w:rPr>
            </w:pPr>
          </w:p>
          <w:p w:rsidR="00944E35" w:rsidRPr="00944E35" w:rsidRDefault="00944E35" w:rsidP="002F6B78">
            <w:pPr>
              <w:spacing w:line="240" w:lineRule="auto"/>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 xml:space="preserve"> в процессе строительства</w:t>
            </w: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1.13</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Возможные формы сотрудничества (продажа, аренда, создание совместных производств, иное (указать))</w:t>
            </w:r>
          </w:p>
        </w:tc>
        <w:tc>
          <w:tcPr>
            <w:tcW w:w="2277" w:type="pct"/>
          </w:tcPr>
          <w:p w:rsidR="00944E35" w:rsidRPr="00944E35" w:rsidRDefault="00944E35" w:rsidP="002F6B78">
            <w:pPr>
              <w:spacing w:line="240" w:lineRule="auto"/>
              <w:jc w:val="center"/>
              <w:rPr>
                <w:rFonts w:eastAsia="Times New Roman"/>
                <w:bCs/>
                <w:bdr w:val="none" w:sz="0" w:space="0" w:color="auto" w:frame="1"/>
                <w:lang w:eastAsia="ru-RU"/>
              </w:rPr>
            </w:pPr>
          </w:p>
        </w:tc>
      </w:tr>
      <w:tr w:rsidR="00944E35" w:rsidRPr="00944E35" w:rsidTr="002F6B78">
        <w:trPr>
          <w:trHeight w:val="83"/>
        </w:trPr>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1.14</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Дополнительная информация (наличие документов территориального планирования, разрешение на строительство, технические условия на подключение и т.д.)</w:t>
            </w:r>
          </w:p>
        </w:tc>
        <w:tc>
          <w:tcPr>
            <w:tcW w:w="2277" w:type="pct"/>
          </w:tcPr>
          <w:p w:rsidR="00944E35" w:rsidRPr="00944E35" w:rsidRDefault="00944E35"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 xml:space="preserve">разрешение на строительство № </w:t>
            </w:r>
            <w:r w:rsidRPr="00944E35">
              <w:rPr>
                <w:rFonts w:eastAsia="Times New Roman"/>
                <w:bCs/>
                <w:sz w:val="22"/>
                <w:szCs w:val="22"/>
                <w:bdr w:val="none" w:sz="0" w:space="0" w:color="auto" w:frame="1"/>
                <w:lang w:val="en-US" w:eastAsia="ru-RU"/>
              </w:rPr>
              <w:t>RU</w:t>
            </w:r>
            <w:r w:rsidRPr="00944E35">
              <w:rPr>
                <w:rFonts w:eastAsia="Times New Roman"/>
                <w:bCs/>
                <w:sz w:val="22"/>
                <w:szCs w:val="22"/>
                <w:bdr w:val="none" w:sz="0" w:space="0" w:color="auto" w:frame="1"/>
                <w:lang w:eastAsia="ru-RU"/>
              </w:rPr>
              <w:t xml:space="preserve"> 25519101-51 от 11 ноября 2013 г., продлено до 11 марта 2017 г.</w:t>
            </w:r>
          </w:p>
        </w:tc>
      </w:tr>
      <w:tr w:rsidR="00944E35" w:rsidRPr="00944E35" w:rsidTr="002F6B78">
        <w:tc>
          <w:tcPr>
            <w:tcW w:w="445" w:type="pct"/>
          </w:tcPr>
          <w:p w:rsidR="00944E35" w:rsidRPr="00944E35" w:rsidRDefault="00944E35"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2</w:t>
            </w:r>
          </w:p>
        </w:tc>
        <w:tc>
          <w:tcPr>
            <w:tcW w:w="4555" w:type="pct"/>
            <w:gridSpan w:val="2"/>
          </w:tcPr>
          <w:p w:rsidR="00944E35" w:rsidRPr="00944E35" w:rsidRDefault="00944E35" w:rsidP="002F6B78">
            <w:pPr>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Сведения об инициаторе</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2.1</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Инициатор создания инвестиционной площадки</w:t>
            </w:r>
          </w:p>
        </w:tc>
        <w:tc>
          <w:tcPr>
            <w:tcW w:w="2277" w:type="pct"/>
          </w:tcPr>
          <w:p w:rsidR="00944E35" w:rsidRPr="00944E35" w:rsidRDefault="00944E35"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Закрытое акционерное общество «Элитное»</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2.2</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Почтовый и юридический адрес</w:t>
            </w:r>
          </w:p>
        </w:tc>
        <w:tc>
          <w:tcPr>
            <w:tcW w:w="2277" w:type="pct"/>
          </w:tcPr>
          <w:p w:rsidR="00944E35" w:rsidRPr="00944E35" w:rsidRDefault="00944E35" w:rsidP="002F6B78">
            <w:pPr>
              <w:spacing w:line="240" w:lineRule="auto"/>
              <w:rPr>
                <w:rFonts w:eastAsia="Times New Roman"/>
              </w:rPr>
            </w:pPr>
            <w:r w:rsidRPr="00944E35">
              <w:rPr>
                <w:rFonts w:eastAsia="Times New Roman"/>
                <w:sz w:val="22"/>
                <w:szCs w:val="22"/>
              </w:rPr>
              <w:t>Приморский край, г. Уссурийск, ул. Пионерская, д.15</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2.3</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sz w:val="22"/>
                <w:szCs w:val="22"/>
              </w:rPr>
              <w:t>Дата регистрации организации (ИП)</w:t>
            </w:r>
          </w:p>
        </w:tc>
        <w:tc>
          <w:tcPr>
            <w:tcW w:w="2277" w:type="pct"/>
          </w:tcPr>
          <w:p w:rsidR="00944E35" w:rsidRPr="00944E35" w:rsidRDefault="00944E35" w:rsidP="002F6B78">
            <w:pPr>
              <w:tabs>
                <w:tab w:val="left" w:pos="960"/>
              </w:tabs>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07 июня 2007 г.</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2.4</w:t>
            </w:r>
          </w:p>
        </w:tc>
        <w:tc>
          <w:tcPr>
            <w:tcW w:w="2278"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Основной государственный регистрационный номер (ОГРН)</w:t>
            </w:r>
          </w:p>
        </w:tc>
        <w:tc>
          <w:tcPr>
            <w:tcW w:w="2277" w:type="pct"/>
          </w:tcPr>
          <w:p w:rsidR="00944E35" w:rsidRPr="00944E35" w:rsidRDefault="00944E35" w:rsidP="002F6B78">
            <w:pPr>
              <w:spacing w:line="240" w:lineRule="auto"/>
              <w:jc w:val="center"/>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1072511003399</w:t>
            </w:r>
          </w:p>
        </w:tc>
      </w:tr>
      <w:tr w:rsidR="00944E35" w:rsidRPr="00944E35" w:rsidTr="002F6B78">
        <w:tc>
          <w:tcPr>
            <w:tcW w:w="445" w:type="pct"/>
          </w:tcPr>
          <w:p w:rsidR="00944E35" w:rsidRPr="00944E35" w:rsidRDefault="00944E35" w:rsidP="002F6B78">
            <w:pPr>
              <w:spacing w:line="240" w:lineRule="auto"/>
              <w:jc w:val="both"/>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3</w:t>
            </w:r>
          </w:p>
        </w:tc>
        <w:tc>
          <w:tcPr>
            <w:tcW w:w="4555" w:type="pct"/>
            <w:gridSpan w:val="2"/>
          </w:tcPr>
          <w:p w:rsidR="00944E35" w:rsidRPr="00944E35" w:rsidRDefault="00944E35" w:rsidP="002F6B78">
            <w:pPr>
              <w:tabs>
                <w:tab w:val="left" w:pos="765"/>
              </w:tabs>
              <w:spacing w:line="240" w:lineRule="auto"/>
              <w:jc w:val="center"/>
              <w:rPr>
                <w:rFonts w:eastAsia="Times New Roman"/>
                <w:b/>
                <w:bCs/>
                <w:bdr w:val="none" w:sz="0" w:space="0" w:color="auto" w:frame="1"/>
                <w:lang w:eastAsia="ru-RU"/>
              </w:rPr>
            </w:pPr>
            <w:r w:rsidRPr="00944E35">
              <w:rPr>
                <w:rFonts w:eastAsia="Times New Roman"/>
                <w:b/>
                <w:bCs/>
                <w:sz w:val="22"/>
                <w:szCs w:val="22"/>
                <w:bdr w:val="none" w:sz="0" w:space="0" w:color="auto" w:frame="1"/>
                <w:lang w:eastAsia="ru-RU"/>
              </w:rPr>
              <w:t>Визуальная информация</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3.1</w:t>
            </w:r>
          </w:p>
        </w:tc>
        <w:tc>
          <w:tcPr>
            <w:tcW w:w="2278" w:type="pct"/>
          </w:tcPr>
          <w:p w:rsidR="00944E35" w:rsidRPr="00944E35" w:rsidRDefault="00944E35" w:rsidP="002F6B78">
            <w:pPr>
              <w:spacing w:line="240" w:lineRule="auto"/>
              <w:jc w:val="both"/>
              <w:rPr>
                <w:rFonts w:eastAsia="Times New Roman"/>
              </w:rPr>
            </w:pPr>
            <w:r w:rsidRPr="00944E35">
              <w:rPr>
                <w:rFonts w:eastAsia="Times New Roman"/>
                <w:sz w:val="22"/>
                <w:szCs w:val="22"/>
              </w:rPr>
              <w:t>Фотографии площадки (обязательно) в электронном виде либо на бумажном носителе</w:t>
            </w:r>
          </w:p>
        </w:tc>
        <w:tc>
          <w:tcPr>
            <w:tcW w:w="2277" w:type="pct"/>
          </w:tcPr>
          <w:p w:rsidR="00944E35" w:rsidRPr="00944E35" w:rsidRDefault="00944E35" w:rsidP="002F6B78">
            <w:pPr>
              <w:tabs>
                <w:tab w:val="left" w:pos="765"/>
              </w:tabs>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фото прилагается</w:t>
            </w:r>
          </w:p>
        </w:tc>
      </w:tr>
      <w:tr w:rsidR="00944E35" w:rsidRPr="00944E35" w:rsidTr="002F6B78">
        <w:tc>
          <w:tcPr>
            <w:tcW w:w="445" w:type="pct"/>
          </w:tcPr>
          <w:p w:rsidR="00944E35" w:rsidRPr="00944E35" w:rsidRDefault="00944E35" w:rsidP="002F6B78">
            <w:pPr>
              <w:spacing w:line="240" w:lineRule="auto"/>
              <w:jc w:val="both"/>
              <w:rPr>
                <w:rFonts w:eastAsia="Times New Roman"/>
                <w:bCs/>
                <w:bdr w:val="none" w:sz="0" w:space="0" w:color="auto" w:frame="1"/>
                <w:lang w:eastAsia="ru-RU"/>
              </w:rPr>
            </w:pPr>
            <w:r w:rsidRPr="00944E35">
              <w:rPr>
                <w:rFonts w:eastAsia="Times New Roman"/>
                <w:bCs/>
                <w:sz w:val="22"/>
                <w:szCs w:val="22"/>
                <w:bdr w:val="none" w:sz="0" w:space="0" w:color="auto" w:frame="1"/>
                <w:lang w:eastAsia="ru-RU"/>
              </w:rPr>
              <w:t>3.2</w:t>
            </w:r>
          </w:p>
        </w:tc>
        <w:tc>
          <w:tcPr>
            <w:tcW w:w="2278" w:type="pct"/>
          </w:tcPr>
          <w:p w:rsidR="00944E35" w:rsidRPr="00944E35" w:rsidRDefault="00944E35" w:rsidP="002F6B78">
            <w:pPr>
              <w:spacing w:line="240" w:lineRule="auto"/>
              <w:jc w:val="both"/>
              <w:rPr>
                <w:rFonts w:eastAsia="Times New Roman"/>
              </w:rPr>
            </w:pPr>
            <w:r w:rsidRPr="00944E35">
              <w:rPr>
                <w:rFonts w:eastAsia="Times New Roman"/>
                <w:sz w:val="22"/>
                <w:szCs w:val="22"/>
              </w:rPr>
              <w:t>Иная информация при наличии (карты, схемы, видеосъемка и др.)</w:t>
            </w:r>
          </w:p>
        </w:tc>
        <w:tc>
          <w:tcPr>
            <w:tcW w:w="2277" w:type="pct"/>
          </w:tcPr>
          <w:p w:rsidR="00944E35" w:rsidRPr="00944E35" w:rsidRDefault="00944E35" w:rsidP="002F6B78">
            <w:pPr>
              <w:tabs>
                <w:tab w:val="left" w:pos="765"/>
              </w:tabs>
              <w:spacing w:line="240" w:lineRule="auto"/>
              <w:jc w:val="both"/>
              <w:rPr>
                <w:rFonts w:eastAsia="Times New Roman"/>
                <w:bCs/>
                <w:bdr w:val="none" w:sz="0" w:space="0" w:color="auto" w:frame="1"/>
                <w:lang w:eastAsia="ru-RU"/>
              </w:rPr>
            </w:pPr>
          </w:p>
        </w:tc>
      </w:tr>
    </w:tbl>
    <w:p w:rsidR="009D407C" w:rsidRDefault="009D407C">
      <w:pPr>
        <w:pStyle w:val="a3"/>
        <w:jc w:val="both"/>
      </w:pPr>
    </w:p>
    <w:p w:rsidR="009D407C" w:rsidRDefault="009D407C">
      <w:pPr>
        <w:pStyle w:val="a3"/>
        <w:jc w:val="both"/>
      </w:pPr>
    </w:p>
    <w:p w:rsidR="00D30BE9" w:rsidRDefault="005C22B5">
      <w:pPr>
        <w:pStyle w:val="a3"/>
        <w:tabs>
          <w:tab w:val="center" w:pos="4677"/>
        </w:tabs>
        <w:jc w:val="both"/>
      </w:pPr>
      <w:r>
        <w:rPr>
          <w:rFonts w:ascii="Times New Roman" w:hAnsi="Times New Roman" w:cs="Times New Roman"/>
          <w:b/>
          <w:sz w:val="28"/>
          <w:szCs w:val="28"/>
        </w:rPr>
        <w:t>Глава 7. В помощь инвестору</w:t>
      </w:r>
      <w:r>
        <w:rPr>
          <w:rFonts w:ascii="Times New Roman" w:hAnsi="Times New Roman" w:cs="Times New Roman"/>
          <w:b/>
          <w:sz w:val="28"/>
          <w:szCs w:val="28"/>
        </w:rPr>
        <w:tab/>
      </w:r>
    </w:p>
    <w:p w:rsidR="00D30BE9" w:rsidRPr="008F0252" w:rsidRDefault="005C22B5">
      <w:pPr>
        <w:jc w:val="center"/>
        <w:rPr>
          <w:sz w:val="28"/>
          <w:szCs w:val="28"/>
        </w:rPr>
      </w:pPr>
      <w:r w:rsidRPr="008F0252">
        <w:rPr>
          <w:sz w:val="28"/>
          <w:szCs w:val="28"/>
        </w:rPr>
        <w:t>Наименование, местонахождение, контактная информация организаций,</w:t>
      </w:r>
    </w:p>
    <w:p w:rsidR="00D30BE9" w:rsidRPr="008F0252" w:rsidRDefault="005C22B5">
      <w:pPr>
        <w:jc w:val="center"/>
        <w:rPr>
          <w:sz w:val="28"/>
          <w:szCs w:val="28"/>
        </w:rPr>
      </w:pPr>
      <w:r w:rsidRPr="008F0252">
        <w:rPr>
          <w:sz w:val="28"/>
          <w:szCs w:val="28"/>
        </w:rPr>
        <w:t>с которыми предстоит взаимодействовать инвестору</w:t>
      </w:r>
    </w:p>
    <w:p w:rsidR="00D30BE9" w:rsidRPr="008F0252" w:rsidRDefault="005C22B5">
      <w:pPr>
        <w:pStyle w:val="a3"/>
        <w:tabs>
          <w:tab w:val="center" w:pos="4677"/>
        </w:tabs>
        <w:jc w:val="center"/>
        <w:rPr>
          <w:sz w:val="28"/>
          <w:szCs w:val="28"/>
        </w:rPr>
      </w:pPr>
      <w:r w:rsidRPr="008F0252">
        <w:rPr>
          <w:rFonts w:ascii="Times New Roman" w:hAnsi="Times New Roman" w:cs="Times New Roman"/>
          <w:sz w:val="28"/>
          <w:szCs w:val="28"/>
        </w:rPr>
        <w:lastRenderedPageBreak/>
        <w:t>в ходе реализации инвестиционного проекта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60"/>
        <w:gridCol w:w="2826"/>
        <w:gridCol w:w="4193"/>
      </w:tblGrid>
      <w:tr w:rsidR="00D30BE9" w:rsidTr="002E06B3">
        <w:trPr>
          <w:trHeight w:val="83"/>
        </w:trPr>
        <w:tc>
          <w:tcPr>
            <w:tcW w:w="3190" w:type="dxa"/>
            <w:shd w:val="clear" w:color="auto" w:fill="auto"/>
            <w:tcMar>
              <w:top w:w="0" w:type="dxa"/>
              <w:left w:w="108" w:type="dxa"/>
              <w:bottom w:w="0" w:type="dxa"/>
              <w:right w:w="108" w:type="dxa"/>
            </w:tcMar>
          </w:tcPr>
          <w:p w:rsidR="00D30BE9" w:rsidRDefault="005C22B5">
            <w:pPr>
              <w:pStyle w:val="a3"/>
              <w:jc w:val="both"/>
            </w:pPr>
            <w:r>
              <w:rPr>
                <w:rFonts w:ascii="Times New Roman" w:hAnsi="Times New Roman" w:cs="Times New Roman"/>
              </w:rPr>
              <w:t>Наименование организации</w:t>
            </w:r>
          </w:p>
        </w:tc>
        <w:tc>
          <w:tcPr>
            <w:tcW w:w="6378" w:type="dxa"/>
            <w:shd w:val="clear" w:color="auto" w:fill="auto"/>
            <w:tcMar>
              <w:top w:w="0" w:type="dxa"/>
              <w:left w:w="108" w:type="dxa"/>
              <w:bottom w:w="0" w:type="dxa"/>
              <w:right w:w="108" w:type="dxa"/>
            </w:tcMar>
          </w:tcPr>
          <w:p w:rsidR="00D30BE9" w:rsidRDefault="005C22B5">
            <w:pPr>
              <w:pStyle w:val="a3"/>
              <w:jc w:val="both"/>
            </w:pPr>
            <w:r>
              <w:rPr>
                <w:rFonts w:ascii="Times New Roman" w:hAnsi="Times New Roman" w:cs="Times New Roman"/>
              </w:rPr>
              <w:t>Местонахождение</w:t>
            </w:r>
          </w:p>
        </w:tc>
        <w:tc>
          <w:tcPr>
            <w:tcW w:w="9571" w:type="dxa"/>
            <w:shd w:val="clear" w:color="auto" w:fill="auto"/>
            <w:tcMar>
              <w:top w:w="0" w:type="dxa"/>
              <w:left w:w="108" w:type="dxa"/>
              <w:bottom w:w="0" w:type="dxa"/>
              <w:right w:w="108" w:type="dxa"/>
            </w:tcMar>
          </w:tcPr>
          <w:p w:rsidR="00D30BE9" w:rsidRDefault="005C22B5">
            <w:pPr>
              <w:pStyle w:val="a3"/>
              <w:jc w:val="both"/>
            </w:pPr>
            <w:r>
              <w:rPr>
                <w:rFonts w:ascii="Times New Roman" w:hAnsi="Times New Roman" w:cs="Times New Roman"/>
              </w:rPr>
              <w:t>Контактные данные</w:t>
            </w:r>
          </w:p>
        </w:tc>
      </w:tr>
      <w:tr w:rsidR="00D30BE9" w:rsidRPr="008F0252" w:rsidTr="002E06B3">
        <w:trPr>
          <w:trHeight w:val="83"/>
        </w:trPr>
        <w:tc>
          <w:tcPr>
            <w:tcW w:w="3190" w:type="dxa"/>
            <w:shd w:val="clear" w:color="auto" w:fill="auto"/>
            <w:tcMar>
              <w:top w:w="0" w:type="dxa"/>
              <w:left w:w="108" w:type="dxa"/>
              <w:bottom w:w="0" w:type="dxa"/>
              <w:right w:w="108" w:type="dxa"/>
            </w:tcMar>
          </w:tcPr>
          <w:p w:rsidR="00D30BE9" w:rsidRPr="008F0252" w:rsidRDefault="005C22B5">
            <w:pPr>
              <w:pStyle w:val="a3"/>
              <w:jc w:val="both"/>
              <w:rPr>
                <w:sz w:val="28"/>
                <w:szCs w:val="28"/>
              </w:rPr>
            </w:pPr>
            <w:r w:rsidRPr="008F0252">
              <w:rPr>
                <w:rFonts w:ascii="Times New Roman" w:hAnsi="Times New Roman" w:cs="Times New Roman"/>
                <w:sz w:val="28"/>
                <w:szCs w:val="28"/>
              </w:rPr>
              <w:t>Управление экономики и территориального планирования администрации Черниговского района</w:t>
            </w:r>
          </w:p>
        </w:tc>
        <w:tc>
          <w:tcPr>
            <w:tcW w:w="6378" w:type="dxa"/>
            <w:shd w:val="clear" w:color="auto" w:fill="auto"/>
            <w:tcMar>
              <w:top w:w="0" w:type="dxa"/>
              <w:left w:w="108" w:type="dxa"/>
              <w:bottom w:w="0" w:type="dxa"/>
              <w:right w:w="108" w:type="dxa"/>
            </w:tcMar>
          </w:tcPr>
          <w:p w:rsidR="00D30BE9" w:rsidRPr="008F0252" w:rsidRDefault="005C22B5">
            <w:pPr>
              <w:pStyle w:val="a3"/>
              <w:jc w:val="both"/>
              <w:rPr>
                <w:sz w:val="28"/>
                <w:szCs w:val="28"/>
              </w:rPr>
            </w:pPr>
            <w:r w:rsidRPr="008F0252">
              <w:rPr>
                <w:rFonts w:ascii="Times New Roman" w:hAnsi="Times New Roman" w:cs="Times New Roman"/>
                <w:sz w:val="28"/>
                <w:szCs w:val="28"/>
              </w:rPr>
              <w:t>Черниговский район, с.Черниговка ул.Буденного 23</w:t>
            </w:r>
          </w:p>
        </w:tc>
        <w:tc>
          <w:tcPr>
            <w:tcW w:w="9571" w:type="dxa"/>
            <w:shd w:val="clear" w:color="auto" w:fill="auto"/>
            <w:tcMar>
              <w:top w:w="0" w:type="dxa"/>
              <w:left w:w="108" w:type="dxa"/>
              <w:bottom w:w="0" w:type="dxa"/>
              <w:right w:w="108" w:type="dxa"/>
            </w:tcMar>
          </w:tcPr>
          <w:p w:rsidR="00D30BE9" w:rsidRPr="008F0252" w:rsidRDefault="005C22B5">
            <w:pPr>
              <w:pStyle w:val="a3"/>
              <w:jc w:val="both"/>
              <w:rPr>
                <w:sz w:val="28"/>
                <w:szCs w:val="28"/>
              </w:rPr>
            </w:pPr>
            <w:r w:rsidRPr="008F0252">
              <w:rPr>
                <w:rFonts w:ascii="Times New Roman" w:hAnsi="Times New Roman" w:cs="Times New Roman"/>
                <w:sz w:val="28"/>
                <w:szCs w:val="28"/>
              </w:rPr>
              <w:t>8(42351) 25-6-49</w:t>
            </w:r>
          </w:p>
          <w:p w:rsidR="00D30BE9" w:rsidRPr="008F0252" w:rsidRDefault="005C22B5">
            <w:pPr>
              <w:pStyle w:val="a3"/>
              <w:rPr>
                <w:sz w:val="28"/>
                <w:szCs w:val="28"/>
              </w:rPr>
            </w:pPr>
            <w:r w:rsidRPr="008F0252">
              <w:rPr>
                <w:rFonts w:ascii="Times New Roman" w:hAnsi="Times New Roman" w:cs="Times New Roman"/>
                <w:sz w:val="28"/>
                <w:szCs w:val="28"/>
                <w:lang w:val="en-US"/>
              </w:rPr>
              <w:t>economy</w:t>
            </w:r>
            <w:r w:rsidRPr="008F0252">
              <w:rPr>
                <w:rFonts w:ascii="Times New Roman" w:hAnsi="Times New Roman" w:cs="Times New Roman"/>
                <w:sz w:val="28"/>
                <w:szCs w:val="28"/>
              </w:rPr>
              <w:t>@</w:t>
            </w:r>
            <w:r w:rsidRPr="008F0252">
              <w:rPr>
                <w:rFonts w:ascii="Times New Roman" w:hAnsi="Times New Roman" w:cs="Times New Roman"/>
                <w:sz w:val="28"/>
                <w:szCs w:val="28"/>
                <w:lang w:val="en-US"/>
              </w:rPr>
              <w:t>chernigovka</w:t>
            </w:r>
            <w:r w:rsidRPr="008F0252">
              <w:rPr>
                <w:rFonts w:ascii="Times New Roman" w:hAnsi="Times New Roman" w:cs="Times New Roman"/>
                <w:sz w:val="28"/>
                <w:szCs w:val="28"/>
              </w:rPr>
              <w:t>.</w:t>
            </w:r>
            <w:r w:rsidRPr="008F0252">
              <w:rPr>
                <w:rFonts w:ascii="Times New Roman" w:hAnsi="Times New Roman" w:cs="Times New Roman"/>
                <w:sz w:val="28"/>
                <w:szCs w:val="28"/>
                <w:lang w:val="en-US"/>
              </w:rPr>
              <w:t>org</w:t>
            </w:r>
          </w:p>
          <w:p w:rsidR="00D30BE9" w:rsidRPr="008F0252" w:rsidRDefault="00D30BE9">
            <w:pPr>
              <w:pStyle w:val="a3"/>
              <w:jc w:val="both"/>
              <w:rPr>
                <w:sz w:val="28"/>
                <w:szCs w:val="28"/>
              </w:rPr>
            </w:pPr>
          </w:p>
          <w:p w:rsidR="00D30BE9" w:rsidRPr="008F0252" w:rsidRDefault="00D30BE9">
            <w:pPr>
              <w:pStyle w:val="a3"/>
              <w:jc w:val="both"/>
              <w:rPr>
                <w:sz w:val="28"/>
                <w:szCs w:val="28"/>
              </w:rPr>
            </w:pPr>
          </w:p>
        </w:tc>
      </w:tr>
      <w:tr w:rsidR="00D30BE9" w:rsidRPr="008F0252" w:rsidTr="002E06B3">
        <w:trPr>
          <w:trHeight w:val="83"/>
        </w:trPr>
        <w:tc>
          <w:tcPr>
            <w:tcW w:w="3190" w:type="dxa"/>
            <w:shd w:val="clear" w:color="auto" w:fill="auto"/>
            <w:tcMar>
              <w:top w:w="0" w:type="dxa"/>
              <w:left w:w="108" w:type="dxa"/>
              <w:bottom w:w="0" w:type="dxa"/>
              <w:right w:w="108" w:type="dxa"/>
            </w:tcMar>
          </w:tcPr>
          <w:p w:rsidR="00D30BE9" w:rsidRPr="008F0252" w:rsidRDefault="005C22B5">
            <w:pPr>
              <w:pStyle w:val="a3"/>
              <w:jc w:val="both"/>
              <w:rPr>
                <w:sz w:val="28"/>
                <w:szCs w:val="28"/>
              </w:rPr>
            </w:pPr>
            <w:r w:rsidRPr="008F0252">
              <w:rPr>
                <w:rFonts w:ascii="Times New Roman" w:hAnsi="Times New Roman" w:cs="Times New Roman"/>
                <w:sz w:val="28"/>
                <w:szCs w:val="28"/>
              </w:rPr>
              <w:t>Отдел жизнеобеспечения администрации Черниговского района</w:t>
            </w:r>
          </w:p>
        </w:tc>
        <w:tc>
          <w:tcPr>
            <w:tcW w:w="6378" w:type="dxa"/>
            <w:shd w:val="clear" w:color="auto" w:fill="auto"/>
            <w:tcMar>
              <w:top w:w="0" w:type="dxa"/>
              <w:left w:w="108" w:type="dxa"/>
              <w:bottom w:w="0" w:type="dxa"/>
              <w:right w:w="108" w:type="dxa"/>
            </w:tcMar>
          </w:tcPr>
          <w:p w:rsidR="00D30BE9" w:rsidRPr="008F0252" w:rsidRDefault="005C22B5">
            <w:pPr>
              <w:pStyle w:val="a3"/>
              <w:rPr>
                <w:sz w:val="28"/>
                <w:szCs w:val="28"/>
              </w:rPr>
            </w:pPr>
            <w:r w:rsidRPr="008F0252">
              <w:rPr>
                <w:rFonts w:ascii="Times New Roman" w:hAnsi="Times New Roman" w:cs="Times New Roman"/>
                <w:sz w:val="28"/>
                <w:szCs w:val="28"/>
              </w:rPr>
              <w:t>Черниговский район, с.Черниговка ул.Буденного 23</w:t>
            </w:r>
          </w:p>
        </w:tc>
        <w:tc>
          <w:tcPr>
            <w:tcW w:w="9571" w:type="dxa"/>
            <w:shd w:val="clear" w:color="auto" w:fill="auto"/>
            <w:tcMar>
              <w:top w:w="0" w:type="dxa"/>
              <w:left w:w="108" w:type="dxa"/>
              <w:bottom w:w="0" w:type="dxa"/>
              <w:right w:w="108" w:type="dxa"/>
            </w:tcMar>
          </w:tcPr>
          <w:p w:rsidR="00D30BE9" w:rsidRPr="008F0252" w:rsidRDefault="005C22B5">
            <w:pPr>
              <w:pStyle w:val="a3"/>
              <w:jc w:val="both"/>
              <w:rPr>
                <w:sz w:val="28"/>
                <w:szCs w:val="28"/>
              </w:rPr>
            </w:pPr>
            <w:r w:rsidRPr="008F0252">
              <w:rPr>
                <w:rFonts w:ascii="Times New Roman" w:hAnsi="Times New Roman" w:cs="Times New Roman"/>
                <w:sz w:val="28"/>
                <w:szCs w:val="28"/>
              </w:rPr>
              <w:t>8(42351) 25-3-36</w:t>
            </w:r>
          </w:p>
          <w:p w:rsidR="00D30BE9" w:rsidRPr="008F0252" w:rsidRDefault="005C22B5">
            <w:pPr>
              <w:pStyle w:val="a3"/>
              <w:jc w:val="both"/>
              <w:rPr>
                <w:sz w:val="28"/>
                <w:szCs w:val="28"/>
              </w:rPr>
            </w:pPr>
            <w:r w:rsidRPr="008F0252">
              <w:rPr>
                <w:rFonts w:ascii="Times New Roman" w:hAnsi="Times New Roman" w:cs="Times New Roman"/>
                <w:sz w:val="28"/>
                <w:szCs w:val="28"/>
                <w:lang w:val="en-US"/>
              </w:rPr>
              <w:t>communal</w:t>
            </w:r>
            <w:r w:rsidRPr="008F0252">
              <w:rPr>
                <w:rFonts w:ascii="Times New Roman" w:hAnsi="Times New Roman" w:cs="Times New Roman"/>
                <w:sz w:val="28"/>
                <w:szCs w:val="28"/>
              </w:rPr>
              <w:t>@</w:t>
            </w:r>
            <w:r w:rsidRPr="008F0252">
              <w:rPr>
                <w:rFonts w:ascii="Times New Roman" w:hAnsi="Times New Roman" w:cs="Times New Roman"/>
                <w:sz w:val="28"/>
                <w:szCs w:val="28"/>
                <w:lang w:val="en-US"/>
              </w:rPr>
              <w:t>chernigovka</w:t>
            </w:r>
            <w:r w:rsidRPr="008F0252">
              <w:rPr>
                <w:rFonts w:ascii="Times New Roman" w:hAnsi="Times New Roman" w:cs="Times New Roman"/>
                <w:sz w:val="28"/>
                <w:szCs w:val="28"/>
              </w:rPr>
              <w:t>.</w:t>
            </w:r>
            <w:r w:rsidRPr="008F0252">
              <w:rPr>
                <w:rFonts w:ascii="Times New Roman" w:hAnsi="Times New Roman" w:cs="Times New Roman"/>
                <w:sz w:val="28"/>
                <w:szCs w:val="28"/>
                <w:lang w:val="en-US"/>
              </w:rPr>
              <w:t>org</w:t>
            </w:r>
          </w:p>
        </w:tc>
      </w:tr>
      <w:tr w:rsidR="00D30BE9" w:rsidRPr="008F0252" w:rsidTr="002E06B3">
        <w:trPr>
          <w:trHeight w:val="83"/>
        </w:trPr>
        <w:tc>
          <w:tcPr>
            <w:tcW w:w="3190" w:type="dxa"/>
            <w:shd w:val="clear" w:color="auto" w:fill="auto"/>
            <w:tcMar>
              <w:top w:w="0" w:type="dxa"/>
              <w:left w:w="108" w:type="dxa"/>
              <w:bottom w:w="0" w:type="dxa"/>
              <w:right w:w="108" w:type="dxa"/>
            </w:tcMar>
          </w:tcPr>
          <w:p w:rsidR="00D30BE9" w:rsidRPr="008F0252" w:rsidRDefault="005C22B5">
            <w:pPr>
              <w:pStyle w:val="a3"/>
              <w:jc w:val="both"/>
              <w:rPr>
                <w:sz w:val="28"/>
                <w:szCs w:val="28"/>
              </w:rPr>
            </w:pPr>
            <w:r w:rsidRPr="008F0252">
              <w:rPr>
                <w:rFonts w:ascii="Times New Roman" w:hAnsi="Times New Roman" w:cs="Times New Roman"/>
                <w:sz w:val="28"/>
                <w:szCs w:val="28"/>
              </w:rPr>
              <w:t>Отдел градостроительства и имущественных отношений администрации Черниговского района</w:t>
            </w:r>
          </w:p>
        </w:tc>
        <w:tc>
          <w:tcPr>
            <w:tcW w:w="6378" w:type="dxa"/>
            <w:shd w:val="clear" w:color="auto" w:fill="auto"/>
            <w:tcMar>
              <w:top w:w="0" w:type="dxa"/>
              <w:left w:w="108" w:type="dxa"/>
              <w:bottom w:w="0" w:type="dxa"/>
              <w:right w:w="108" w:type="dxa"/>
            </w:tcMar>
          </w:tcPr>
          <w:p w:rsidR="00D30BE9" w:rsidRPr="008F0252" w:rsidRDefault="005C22B5">
            <w:pPr>
              <w:pStyle w:val="a3"/>
              <w:rPr>
                <w:sz w:val="28"/>
                <w:szCs w:val="28"/>
              </w:rPr>
            </w:pPr>
            <w:r w:rsidRPr="008F0252">
              <w:rPr>
                <w:rFonts w:ascii="Times New Roman" w:hAnsi="Times New Roman" w:cs="Times New Roman"/>
                <w:sz w:val="28"/>
                <w:szCs w:val="28"/>
              </w:rPr>
              <w:t>Черниговский район, с.Черниговка ул.Буденного 23</w:t>
            </w:r>
          </w:p>
        </w:tc>
        <w:tc>
          <w:tcPr>
            <w:tcW w:w="9571" w:type="dxa"/>
            <w:shd w:val="clear" w:color="auto" w:fill="auto"/>
            <w:tcMar>
              <w:top w:w="0" w:type="dxa"/>
              <w:left w:w="108" w:type="dxa"/>
              <w:bottom w:w="0" w:type="dxa"/>
              <w:right w:w="108" w:type="dxa"/>
            </w:tcMar>
          </w:tcPr>
          <w:p w:rsidR="00D30BE9" w:rsidRPr="008F0252" w:rsidRDefault="005C22B5">
            <w:pPr>
              <w:pStyle w:val="a3"/>
              <w:jc w:val="both"/>
              <w:rPr>
                <w:sz w:val="28"/>
                <w:szCs w:val="28"/>
              </w:rPr>
            </w:pPr>
            <w:r w:rsidRPr="008F0252">
              <w:rPr>
                <w:rFonts w:ascii="Times New Roman" w:hAnsi="Times New Roman" w:cs="Times New Roman"/>
                <w:sz w:val="28"/>
                <w:szCs w:val="28"/>
              </w:rPr>
              <w:t>8(42351) 25-3-36</w:t>
            </w:r>
          </w:p>
          <w:p w:rsidR="00D30BE9" w:rsidRPr="008F0252" w:rsidRDefault="005C22B5">
            <w:pPr>
              <w:pStyle w:val="a3"/>
              <w:rPr>
                <w:sz w:val="28"/>
                <w:szCs w:val="28"/>
              </w:rPr>
            </w:pPr>
            <w:r w:rsidRPr="008F0252">
              <w:rPr>
                <w:rFonts w:ascii="Times New Roman" w:hAnsi="Times New Roman" w:cs="Times New Roman"/>
                <w:sz w:val="28"/>
                <w:szCs w:val="28"/>
                <w:lang w:val="en-US"/>
              </w:rPr>
              <w:t>arch</w:t>
            </w:r>
            <w:r w:rsidRPr="008F0252">
              <w:rPr>
                <w:rFonts w:ascii="Times New Roman" w:hAnsi="Times New Roman" w:cs="Times New Roman"/>
                <w:sz w:val="28"/>
                <w:szCs w:val="28"/>
              </w:rPr>
              <w:t>@</w:t>
            </w:r>
            <w:r w:rsidRPr="008F0252">
              <w:rPr>
                <w:rFonts w:ascii="Times New Roman" w:hAnsi="Times New Roman" w:cs="Times New Roman"/>
                <w:sz w:val="28"/>
                <w:szCs w:val="28"/>
                <w:lang w:val="en-US"/>
              </w:rPr>
              <w:t>chernigovka</w:t>
            </w:r>
            <w:r w:rsidRPr="008F0252">
              <w:rPr>
                <w:rFonts w:ascii="Times New Roman" w:hAnsi="Times New Roman" w:cs="Times New Roman"/>
                <w:sz w:val="28"/>
                <w:szCs w:val="28"/>
              </w:rPr>
              <w:t>.</w:t>
            </w:r>
            <w:r w:rsidRPr="008F0252">
              <w:rPr>
                <w:rFonts w:ascii="Times New Roman" w:hAnsi="Times New Roman" w:cs="Times New Roman"/>
                <w:sz w:val="28"/>
                <w:szCs w:val="28"/>
                <w:lang w:val="en-US"/>
              </w:rPr>
              <w:t>org</w:t>
            </w:r>
          </w:p>
        </w:tc>
      </w:tr>
      <w:tr w:rsidR="00D30BE9" w:rsidRPr="008F0252" w:rsidTr="002E06B3">
        <w:trPr>
          <w:trHeight w:val="83"/>
        </w:trPr>
        <w:tc>
          <w:tcPr>
            <w:tcW w:w="3190" w:type="dxa"/>
            <w:shd w:val="clear" w:color="auto" w:fill="auto"/>
            <w:tcMar>
              <w:top w:w="0" w:type="dxa"/>
              <w:left w:w="108" w:type="dxa"/>
              <w:bottom w:w="0" w:type="dxa"/>
              <w:right w:w="108" w:type="dxa"/>
            </w:tcMar>
          </w:tcPr>
          <w:p w:rsidR="00D30BE9" w:rsidRPr="008F0252" w:rsidRDefault="005C22B5">
            <w:pPr>
              <w:pStyle w:val="a3"/>
              <w:jc w:val="both"/>
              <w:rPr>
                <w:sz w:val="28"/>
                <w:szCs w:val="28"/>
              </w:rPr>
            </w:pPr>
            <w:r w:rsidRPr="008F0252">
              <w:rPr>
                <w:rFonts w:ascii="Times New Roman" w:hAnsi="Times New Roman" w:cs="Times New Roman"/>
                <w:sz w:val="28"/>
                <w:szCs w:val="28"/>
              </w:rPr>
              <w:t>Отдел по аграрной политике администрации Черниговского района</w:t>
            </w:r>
          </w:p>
        </w:tc>
        <w:tc>
          <w:tcPr>
            <w:tcW w:w="6378" w:type="dxa"/>
            <w:shd w:val="clear" w:color="auto" w:fill="auto"/>
            <w:tcMar>
              <w:top w:w="0" w:type="dxa"/>
              <w:left w:w="108" w:type="dxa"/>
              <w:bottom w:w="0" w:type="dxa"/>
              <w:right w:w="108" w:type="dxa"/>
            </w:tcMar>
          </w:tcPr>
          <w:p w:rsidR="00D30BE9" w:rsidRPr="008F0252" w:rsidRDefault="005C22B5">
            <w:pPr>
              <w:pStyle w:val="a3"/>
              <w:rPr>
                <w:sz w:val="28"/>
                <w:szCs w:val="28"/>
              </w:rPr>
            </w:pPr>
            <w:r w:rsidRPr="008F0252">
              <w:rPr>
                <w:rFonts w:ascii="Times New Roman" w:hAnsi="Times New Roman" w:cs="Times New Roman"/>
                <w:sz w:val="28"/>
                <w:szCs w:val="28"/>
              </w:rPr>
              <w:t>Черниговский район, с.Черниговка ул.Буденного 23</w:t>
            </w:r>
          </w:p>
        </w:tc>
        <w:tc>
          <w:tcPr>
            <w:tcW w:w="9571" w:type="dxa"/>
            <w:shd w:val="clear" w:color="auto" w:fill="auto"/>
            <w:tcMar>
              <w:top w:w="0" w:type="dxa"/>
              <w:left w:w="108" w:type="dxa"/>
              <w:bottom w:w="0" w:type="dxa"/>
              <w:right w:w="108" w:type="dxa"/>
            </w:tcMar>
          </w:tcPr>
          <w:p w:rsidR="00D30BE9" w:rsidRPr="008F0252" w:rsidRDefault="005C22B5">
            <w:pPr>
              <w:pStyle w:val="a3"/>
              <w:jc w:val="both"/>
              <w:rPr>
                <w:sz w:val="28"/>
                <w:szCs w:val="28"/>
              </w:rPr>
            </w:pPr>
            <w:r w:rsidRPr="008F0252">
              <w:rPr>
                <w:rFonts w:ascii="Times New Roman" w:hAnsi="Times New Roman" w:cs="Times New Roman"/>
                <w:sz w:val="28"/>
                <w:szCs w:val="28"/>
              </w:rPr>
              <w:t>8(42351) 25-</w:t>
            </w:r>
            <w:r w:rsidRPr="008F0252">
              <w:rPr>
                <w:rFonts w:ascii="Times New Roman" w:hAnsi="Times New Roman" w:cs="Times New Roman"/>
                <w:sz w:val="28"/>
                <w:szCs w:val="28"/>
                <w:lang w:val="en-US"/>
              </w:rPr>
              <w:t>1</w:t>
            </w:r>
            <w:r w:rsidRPr="008F0252">
              <w:rPr>
                <w:rFonts w:ascii="Times New Roman" w:hAnsi="Times New Roman" w:cs="Times New Roman"/>
                <w:sz w:val="28"/>
                <w:szCs w:val="28"/>
              </w:rPr>
              <w:t>-6</w:t>
            </w:r>
            <w:r w:rsidRPr="008F0252">
              <w:rPr>
                <w:rFonts w:ascii="Times New Roman" w:hAnsi="Times New Roman" w:cs="Times New Roman"/>
                <w:sz w:val="28"/>
                <w:szCs w:val="28"/>
                <w:lang w:val="en-US"/>
              </w:rPr>
              <w:t>4</w:t>
            </w:r>
          </w:p>
          <w:p w:rsidR="00D30BE9" w:rsidRPr="008F0252" w:rsidRDefault="005C22B5">
            <w:pPr>
              <w:pStyle w:val="a3"/>
              <w:jc w:val="both"/>
              <w:rPr>
                <w:sz w:val="28"/>
                <w:szCs w:val="28"/>
              </w:rPr>
            </w:pPr>
            <w:r w:rsidRPr="008F0252">
              <w:rPr>
                <w:rFonts w:ascii="Times New Roman" w:hAnsi="Times New Roman" w:cs="Times New Roman"/>
                <w:sz w:val="28"/>
                <w:szCs w:val="28"/>
                <w:lang w:val="en-US"/>
              </w:rPr>
              <w:t>agro</w:t>
            </w:r>
            <w:r w:rsidRPr="008F0252">
              <w:rPr>
                <w:rFonts w:ascii="Times New Roman" w:hAnsi="Times New Roman" w:cs="Times New Roman"/>
                <w:sz w:val="28"/>
                <w:szCs w:val="28"/>
              </w:rPr>
              <w:t>@</w:t>
            </w:r>
            <w:r w:rsidRPr="008F0252">
              <w:rPr>
                <w:rFonts w:ascii="Times New Roman" w:hAnsi="Times New Roman" w:cs="Times New Roman"/>
                <w:sz w:val="28"/>
                <w:szCs w:val="28"/>
                <w:lang w:val="en-US"/>
              </w:rPr>
              <w:t>chernigovka</w:t>
            </w:r>
            <w:r w:rsidRPr="008F0252">
              <w:rPr>
                <w:rFonts w:ascii="Times New Roman" w:hAnsi="Times New Roman" w:cs="Times New Roman"/>
                <w:sz w:val="28"/>
                <w:szCs w:val="28"/>
              </w:rPr>
              <w:t>.</w:t>
            </w:r>
            <w:r w:rsidRPr="008F0252">
              <w:rPr>
                <w:rFonts w:ascii="Times New Roman" w:hAnsi="Times New Roman" w:cs="Times New Roman"/>
                <w:sz w:val="28"/>
                <w:szCs w:val="28"/>
                <w:lang w:val="en-US"/>
              </w:rPr>
              <w:t>org</w:t>
            </w:r>
          </w:p>
        </w:tc>
      </w:tr>
      <w:tr w:rsidR="00D30BE9" w:rsidRPr="008F0252" w:rsidTr="002E06B3">
        <w:trPr>
          <w:trHeight w:val="83"/>
        </w:trPr>
        <w:tc>
          <w:tcPr>
            <w:tcW w:w="3190" w:type="dxa"/>
            <w:shd w:val="clear" w:color="auto" w:fill="auto"/>
            <w:tcMar>
              <w:top w:w="0" w:type="dxa"/>
              <w:left w:w="108" w:type="dxa"/>
              <w:bottom w:w="0" w:type="dxa"/>
              <w:right w:w="108" w:type="dxa"/>
            </w:tcMar>
          </w:tcPr>
          <w:p w:rsidR="00D30BE9" w:rsidRPr="008F0252" w:rsidRDefault="005C22B5">
            <w:pPr>
              <w:pStyle w:val="a3"/>
              <w:jc w:val="both"/>
              <w:rPr>
                <w:sz w:val="28"/>
                <w:szCs w:val="28"/>
              </w:rPr>
            </w:pPr>
            <w:r w:rsidRPr="008F0252">
              <w:rPr>
                <w:rFonts w:ascii="Times New Roman" w:hAnsi="Times New Roman" w:cs="Times New Roman"/>
                <w:sz w:val="28"/>
                <w:szCs w:val="28"/>
              </w:rPr>
              <w:t>Отдел экологии и охраны окружающей среды администрации Черниговского района</w:t>
            </w:r>
          </w:p>
        </w:tc>
        <w:tc>
          <w:tcPr>
            <w:tcW w:w="6378" w:type="dxa"/>
            <w:shd w:val="clear" w:color="auto" w:fill="auto"/>
            <w:tcMar>
              <w:top w:w="0" w:type="dxa"/>
              <w:left w:w="108" w:type="dxa"/>
              <w:bottom w:w="0" w:type="dxa"/>
              <w:right w:w="108" w:type="dxa"/>
            </w:tcMar>
          </w:tcPr>
          <w:p w:rsidR="00D30BE9" w:rsidRPr="008F0252" w:rsidRDefault="005C22B5">
            <w:pPr>
              <w:pStyle w:val="a3"/>
              <w:rPr>
                <w:sz w:val="28"/>
                <w:szCs w:val="28"/>
              </w:rPr>
            </w:pPr>
            <w:r w:rsidRPr="008F0252">
              <w:rPr>
                <w:rFonts w:ascii="Times New Roman" w:hAnsi="Times New Roman" w:cs="Times New Roman"/>
                <w:sz w:val="28"/>
                <w:szCs w:val="28"/>
              </w:rPr>
              <w:t>Черниговский район, с.Черниговка ул.Буденного 23</w:t>
            </w:r>
          </w:p>
        </w:tc>
        <w:tc>
          <w:tcPr>
            <w:tcW w:w="9571" w:type="dxa"/>
            <w:shd w:val="clear" w:color="auto" w:fill="auto"/>
            <w:tcMar>
              <w:top w:w="0" w:type="dxa"/>
              <w:left w:w="108" w:type="dxa"/>
              <w:bottom w:w="0" w:type="dxa"/>
              <w:right w:w="108" w:type="dxa"/>
            </w:tcMar>
          </w:tcPr>
          <w:p w:rsidR="00D30BE9" w:rsidRPr="008F0252" w:rsidRDefault="005C22B5">
            <w:pPr>
              <w:pStyle w:val="a3"/>
              <w:jc w:val="both"/>
              <w:rPr>
                <w:sz w:val="28"/>
                <w:szCs w:val="28"/>
              </w:rPr>
            </w:pPr>
            <w:r w:rsidRPr="008F0252">
              <w:rPr>
                <w:rFonts w:ascii="Times New Roman" w:hAnsi="Times New Roman" w:cs="Times New Roman"/>
                <w:sz w:val="28"/>
                <w:szCs w:val="28"/>
              </w:rPr>
              <w:t>8(42351) 25</w:t>
            </w:r>
            <w:r w:rsidRPr="008F0252">
              <w:rPr>
                <w:rFonts w:ascii="Times New Roman" w:hAnsi="Times New Roman" w:cs="Times New Roman"/>
                <w:sz w:val="28"/>
                <w:szCs w:val="28"/>
                <w:lang w:val="en-US"/>
              </w:rPr>
              <w:t>-4-66</w:t>
            </w:r>
          </w:p>
          <w:p w:rsidR="00D30BE9" w:rsidRPr="008F0252" w:rsidRDefault="005C22B5">
            <w:pPr>
              <w:pStyle w:val="a3"/>
              <w:rPr>
                <w:sz w:val="28"/>
                <w:szCs w:val="28"/>
              </w:rPr>
            </w:pPr>
            <w:r w:rsidRPr="008F0252">
              <w:rPr>
                <w:rFonts w:ascii="Times New Roman" w:hAnsi="Times New Roman" w:cs="Times New Roman"/>
                <w:sz w:val="28"/>
                <w:szCs w:val="28"/>
                <w:lang w:val="en-US"/>
              </w:rPr>
              <w:t>ecology</w:t>
            </w:r>
            <w:r w:rsidRPr="008F0252">
              <w:rPr>
                <w:rFonts w:ascii="Times New Roman" w:hAnsi="Times New Roman" w:cs="Times New Roman"/>
                <w:sz w:val="28"/>
                <w:szCs w:val="28"/>
              </w:rPr>
              <w:t>@</w:t>
            </w:r>
            <w:r w:rsidRPr="008F0252">
              <w:rPr>
                <w:rFonts w:ascii="Times New Roman" w:hAnsi="Times New Roman" w:cs="Times New Roman"/>
                <w:sz w:val="28"/>
                <w:szCs w:val="28"/>
                <w:lang w:val="en-US"/>
              </w:rPr>
              <w:t>chernigovka</w:t>
            </w:r>
            <w:r w:rsidRPr="008F0252">
              <w:rPr>
                <w:rFonts w:ascii="Times New Roman" w:hAnsi="Times New Roman" w:cs="Times New Roman"/>
                <w:sz w:val="28"/>
                <w:szCs w:val="28"/>
              </w:rPr>
              <w:t>.</w:t>
            </w:r>
            <w:r w:rsidRPr="008F0252">
              <w:rPr>
                <w:rFonts w:ascii="Times New Roman" w:hAnsi="Times New Roman" w:cs="Times New Roman"/>
                <w:sz w:val="28"/>
                <w:szCs w:val="28"/>
                <w:lang w:val="en-US"/>
              </w:rPr>
              <w:t>org</w:t>
            </w:r>
          </w:p>
        </w:tc>
      </w:tr>
      <w:tr w:rsidR="00D30BE9" w:rsidRPr="008F0252" w:rsidTr="002E06B3">
        <w:trPr>
          <w:trHeight w:val="83"/>
        </w:trPr>
        <w:tc>
          <w:tcPr>
            <w:tcW w:w="3190" w:type="dxa"/>
            <w:shd w:val="clear" w:color="auto" w:fill="auto"/>
            <w:tcMar>
              <w:top w:w="0" w:type="dxa"/>
              <w:left w:w="108" w:type="dxa"/>
              <w:bottom w:w="0" w:type="dxa"/>
              <w:right w:w="108" w:type="dxa"/>
            </w:tcMar>
          </w:tcPr>
          <w:p w:rsidR="00D30BE9" w:rsidRPr="008F0252" w:rsidRDefault="005C22B5">
            <w:pPr>
              <w:pStyle w:val="a3"/>
              <w:jc w:val="both"/>
              <w:rPr>
                <w:sz w:val="28"/>
                <w:szCs w:val="28"/>
              </w:rPr>
            </w:pPr>
            <w:r w:rsidRPr="008F0252">
              <w:rPr>
                <w:rFonts w:ascii="Times New Roman" w:hAnsi="Times New Roman" w:cs="Times New Roman"/>
                <w:sz w:val="28"/>
                <w:szCs w:val="28"/>
              </w:rPr>
              <w:t>Административный отдел администрации Черниговского района</w:t>
            </w:r>
          </w:p>
        </w:tc>
        <w:tc>
          <w:tcPr>
            <w:tcW w:w="6378" w:type="dxa"/>
            <w:shd w:val="clear" w:color="auto" w:fill="auto"/>
            <w:tcMar>
              <w:top w:w="0" w:type="dxa"/>
              <w:left w:w="108" w:type="dxa"/>
              <w:bottom w:w="0" w:type="dxa"/>
              <w:right w:w="108" w:type="dxa"/>
            </w:tcMar>
          </w:tcPr>
          <w:p w:rsidR="00D30BE9" w:rsidRPr="008F0252" w:rsidRDefault="005C22B5">
            <w:pPr>
              <w:pStyle w:val="a3"/>
              <w:jc w:val="both"/>
              <w:rPr>
                <w:sz w:val="28"/>
                <w:szCs w:val="28"/>
              </w:rPr>
            </w:pPr>
            <w:r w:rsidRPr="008F0252">
              <w:rPr>
                <w:rFonts w:ascii="Times New Roman" w:hAnsi="Times New Roman" w:cs="Times New Roman"/>
                <w:sz w:val="28"/>
                <w:szCs w:val="28"/>
              </w:rPr>
              <w:t>Черниговский район, с.Черниговка ул.Буденного 23</w:t>
            </w:r>
          </w:p>
        </w:tc>
        <w:tc>
          <w:tcPr>
            <w:tcW w:w="9571" w:type="dxa"/>
            <w:shd w:val="clear" w:color="auto" w:fill="auto"/>
            <w:tcMar>
              <w:top w:w="0" w:type="dxa"/>
              <w:left w:w="108" w:type="dxa"/>
              <w:bottom w:w="0" w:type="dxa"/>
              <w:right w:w="108" w:type="dxa"/>
            </w:tcMar>
          </w:tcPr>
          <w:p w:rsidR="00D30BE9" w:rsidRPr="008F0252" w:rsidRDefault="005C22B5">
            <w:pPr>
              <w:pStyle w:val="a3"/>
              <w:jc w:val="both"/>
              <w:rPr>
                <w:sz w:val="28"/>
                <w:szCs w:val="28"/>
              </w:rPr>
            </w:pPr>
            <w:r w:rsidRPr="008F0252">
              <w:rPr>
                <w:rFonts w:ascii="Times New Roman" w:hAnsi="Times New Roman" w:cs="Times New Roman"/>
                <w:sz w:val="28"/>
                <w:szCs w:val="28"/>
              </w:rPr>
              <w:t>8(42351) 25-</w:t>
            </w:r>
            <w:r w:rsidRPr="008F0252">
              <w:rPr>
                <w:rFonts w:ascii="Times New Roman" w:hAnsi="Times New Roman" w:cs="Times New Roman"/>
                <w:sz w:val="28"/>
                <w:szCs w:val="28"/>
                <w:lang w:val="en-US"/>
              </w:rPr>
              <w:t>1</w:t>
            </w:r>
            <w:r w:rsidRPr="008F0252">
              <w:rPr>
                <w:rFonts w:ascii="Times New Roman" w:hAnsi="Times New Roman" w:cs="Times New Roman"/>
                <w:sz w:val="28"/>
                <w:szCs w:val="28"/>
              </w:rPr>
              <w:t>-</w:t>
            </w:r>
            <w:r w:rsidRPr="008F0252">
              <w:rPr>
                <w:rFonts w:ascii="Times New Roman" w:hAnsi="Times New Roman" w:cs="Times New Roman"/>
                <w:sz w:val="28"/>
                <w:szCs w:val="28"/>
                <w:lang w:val="en-US"/>
              </w:rPr>
              <w:t>09</w:t>
            </w:r>
          </w:p>
          <w:p w:rsidR="00D30BE9" w:rsidRPr="008F0252" w:rsidRDefault="005C22B5">
            <w:pPr>
              <w:pStyle w:val="a3"/>
              <w:jc w:val="both"/>
              <w:rPr>
                <w:sz w:val="28"/>
                <w:szCs w:val="28"/>
              </w:rPr>
            </w:pPr>
            <w:r w:rsidRPr="008F0252">
              <w:rPr>
                <w:rFonts w:ascii="Times New Roman" w:hAnsi="Times New Roman" w:cs="Times New Roman"/>
                <w:sz w:val="28"/>
                <w:szCs w:val="28"/>
                <w:lang w:val="en-US"/>
              </w:rPr>
              <w:t>info</w:t>
            </w:r>
            <w:r w:rsidRPr="008F0252">
              <w:rPr>
                <w:rFonts w:ascii="Times New Roman" w:hAnsi="Times New Roman" w:cs="Times New Roman"/>
                <w:sz w:val="28"/>
                <w:szCs w:val="28"/>
              </w:rPr>
              <w:t>@</w:t>
            </w:r>
            <w:r w:rsidRPr="008F0252">
              <w:rPr>
                <w:rFonts w:ascii="Times New Roman" w:hAnsi="Times New Roman" w:cs="Times New Roman"/>
                <w:sz w:val="28"/>
                <w:szCs w:val="28"/>
                <w:lang w:val="en-US"/>
              </w:rPr>
              <w:t>chernigovka</w:t>
            </w:r>
            <w:r w:rsidRPr="008F0252">
              <w:rPr>
                <w:rFonts w:ascii="Times New Roman" w:hAnsi="Times New Roman" w:cs="Times New Roman"/>
                <w:sz w:val="28"/>
                <w:szCs w:val="28"/>
              </w:rPr>
              <w:t>.</w:t>
            </w:r>
            <w:r w:rsidRPr="008F0252">
              <w:rPr>
                <w:rFonts w:ascii="Times New Roman" w:hAnsi="Times New Roman" w:cs="Times New Roman"/>
                <w:sz w:val="28"/>
                <w:szCs w:val="28"/>
                <w:lang w:val="en-US"/>
              </w:rPr>
              <w:t>org</w:t>
            </w:r>
          </w:p>
        </w:tc>
      </w:tr>
      <w:tr w:rsidR="00D30BE9" w:rsidRPr="008F0252" w:rsidTr="002E06B3">
        <w:trPr>
          <w:trHeight w:val="83"/>
        </w:trPr>
        <w:tc>
          <w:tcPr>
            <w:tcW w:w="3190" w:type="dxa"/>
            <w:shd w:val="clear" w:color="auto" w:fill="auto"/>
            <w:tcMar>
              <w:top w:w="0" w:type="dxa"/>
              <w:left w:w="108" w:type="dxa"/>
              <w:bottom w:w="0" w:type="dxa"/>
              <w:right w:w="108" w:type="dxa"/>
            </w:tcMar>
          </w:tcPr>
          <w:p w:rsidR="00D30BE9" w:rsidRPr="008F0252" w:rsidRDefault="005C22B5">
            <w:pPr>
              <w:jc w:val="both"/>
              <w:rPr>
                <w:sz w:val="28"/>
                <w:szCs w:val="28"/>
              </w:rPr>
            </w:pPr>
            <w:r w:rsidRPr="008F0252">
              <w:rPr>
                <w:sz w:val="28"/>
                <w:szCs w:val="28"/>
              </w:rPr>
              <w:t xml:space="preserve">Федеральная служба по надзору в сфере защиты прав потребителей и благополучия человека </w:t>
            </w:r>
          </w:p>
          <w:p w:rsidR="00D30BE9" w:rsidRPr="008F0252" w:rsidRDefault="00D30BE9">
            <w:pPr>
              <w:pStyle w:val="a3"/>
              <w:jc w:val="both"/>
              <w:rPr>
                <w:sz w:val="28"/>
                <w:szCs w:val="28"/>
              </w:rPr>
            </w:pPr>
          </w:p>
        </w:tc>
        <w:tc>
          <w:tcPr>
            <w:tcW w:w="6378" w:type="dxa"/>
            <w:shd w:val="clear" w:color="auto" w:fill="auto"/>
            <w:tcMar>
              <w:top w:w="0" w:type="dxa"/>
              <w:left w:w="108" w:type="dxa"/>
              <w:bottom w:w="0" w:type="dxa"/>
              <w:right w:w="108" w:type="dxa"/>
            </w:tcMar>
          </w:tcPr>
          <w:p w:rsidR="00D30BE9" w:rsidRPr="008F0252" w:rsidRDefault="005C22B5">
            <w:pPr>
              <w:pStyle w:val="a3"/>
              <w:jc w:val="both"/>
              <w:rPr>
                <w:sz w:val="28"/>
                <w:szCs w:val="28"/>
              </w:rPr>
            </w:pPr>
            <w:r w:rsidRPr="008F0252">
              <w:rPr>
                <w:rFonts w:ascii="Times New Roman" w:hAnsi="Times New Roman" w:cs="Times New Roman"/>
                <w:sz w:val="28"/>
                <w:szCs w:val="28"/>
              </w:rPr>
              <w:lastRenderedPageBreak/>
              <w:t>г. Спасск-Дальний ул. Кустовиновская,3</w:t>
            </w:r>
          </w:p>
        </w:tc>
        <w:tc>
          <w:tcPr>
            <w:tcW w:w="9571" w:type="dxa"/>
            <w:shd w:val="clear" w:color="auto" w:fill="auto"/>
            <w:tcMar>
              <w:top w:w="0" w:type="dxa"/>
              <w:left w:w="108" w:type="dxa"/>
              <w:bottom w:w="0" w:type="dxa"/>
              <w:right w:w="108" w:type="dxa"/>
            </w:tcMar>
          </w:tcPr>
          <w:p w:rsidR="00D30BE9" w:rsidRPr="008F0252" w:rsidRDefault="005C22B5">
            <w:pPr>
              <w:pStyle w:val="a3"/>
              <w:jc w:val="both"/>
              <w:rPr>
                <w:sz w:val="28"/>
                <w:szCs w:val="28"/>
              </w:rPr>
            </w:pPr>
            <w:r w:rsidRPr="008F0252">
              <w:rPr>
                <w:rFonts w:ascii="Times New Roman" w:hAnsi="Times New Roman" w:cs="Times New Roman"/>
                <w:sz w:val="28"/>
                <w:szCs w:val="28"/>
              </w:rPr>
              <w:t>8(4235</w:t>
            </w:r>
            <w:r w:rsidRPr="008F0252">
              <w:rPr>
                <w:rFonts w:ascii="Times New Roman" w:hAnsi="Times New Roman" w:cs="Times New Roman"/>
                <w:sz w:val="28"/>
                <w:szCs w:val="28"/>
                <w:lang w:val="en-US"/>
              </w:rPr>
              <w:t>2</w:t>
            </w:r>
            <w:r w:rsidRPr="008F0252">
              <w:rPr>
                <w:rFonts w:ascii="Times New Roman" w:hAnsi="Times New Roman" w:cs="Times New Roman"/>
                <w:sz w:val="28"/>
                <w:szCs w:val="28"/>
              </w:rPr>
              <w:t>) 2</w:t>
            </w:r>
            <w:r w:rsidRPr="008F0252">
              <w:rPr>
                <w:rFonts w:ascii="Times New Roman" w:hAnsi="Times New Roman" w:cs="Times New Roman"/>
                <w:sz w:val="28"/>
                <w:szCs w:val="28"/>
                <w:lang w:val="en-US"/>
              </w:rPr>
              <w:t>4</w:t>
            </w:r>
            <w:r w:rsidRPr="008F0252">
              <w:rPr>
                <w:rFonts w:ascii="Times New Roman" w:hAnsi="Times New Roman" w:cs="Times New Roman"/>
                <w:sz w:val="28"/>
                <w:szCs w:val="28"/>
              </w:rPr>
              <w:t>-</w:t>
            </w:r>
            <w:r w:rsidRPr="008F0252">
              <w:rPr>
                <w:rFonts w:ascii="Times New Roman" w:hAnsi="Times New Roman" w:cs="Times New Roman"/>
                <w:sz w:val="28"/>
                <w:szCs w:val="28"/>
                <w:lang w:val="en-US"/>
              </w:rPr>
              <w:t>2</w:t>
            </w:r>
            <w:r w:rsidRPr="008F0252">
              <w:rPr>
                <w:rFonts w:ascii="Times New Roman" w:hAnsi="Times New Roman" w:cs="Times New Roman"/>
                <w:sz w:val="28"/>
                <w:szCs w:val="28"/>
              </w:rPr>
              <w:t>-</w:t>
            </w:r>
            <w:r w:rsidRPr="008F0252">
              <w:rPr>
                <w:rFonts w:ascii="Times New Roman" w:hAnsi="Times New Roman" w:cs="Times New Roman"/>
                <w:sz w:val="28"/>
                <w:szCs w:val="28"/>
                <w:lang w:val="en-US"/>
              </w:rPr>
              <w:t>67</w:t>
            </w:r>
          </w:p>
          <w:p w:rsidR="00D30BE9" w:rsidRPr="008F0252" w:rsidRDefault="00E43820">
            <w:pPr>
              <w:pStyle w:val="a3"/>
              <w:jc w:val="both"/>
              <w:rPr>
                <w:sz w:val="28"/>
                <w:szCs w:val="28"/>
              </w:rPr>
            </w:pPr>
            <w:hyperlink r:id="rId22">
              <w:r w:rsidR="005C22B5" w:rsidRPr="008F0252">
                <w:rPr>
                  <w:rStyle w:val="-"/>
                  <w:rFonts w:ascii="Times New Roman" w:hAnsi="Times New Roman" w:cs="Times New Roman"/>
                  <w:sz w:val="28"/>
                  <w:szCs w:val="28"/>
                  <w:lang w:val="en-US"/>
                </w:rPr>
                <w:t>s_dalnyi</w:t>
              </w:r>
            </w:hyperlink>
            <w:r w:rsidR="005C22B5" w:rsidRPr="008F0252">
              <w:rPr>
                <w:rStyle w:val="-"/>
                <w:rFonts w:ascii="Times New Roman" w:hAnsi="Times New Roman" w:cs="Times New Roman"/>
                <w:sz w:val="28"/>
                <w:szCs w:val="28"/>
              </w:rPr>
              <w:t>@</w:t>
            </w:r>
            <w:r w:rsidR="005C22B5" w:rsidRPr="008F0252">
              <w:rPr>
                <w:rStyle w:val="-"/>
                <w:rFonts w:ascii="Times New Roman" w:hAnsi="Times New Roman" w:cs="Times New Roman"/>
                <w:sz w:val="28"/>
                <w:szCs w:val="28"/>
                <w:lang w:val="en-US"/>
              </w:rPr>
              <w:t>pkrpn.ru</w:t>
            </w:r>
          </w:p>
        </w:tc>
      </w:tr>
      <w:tr w:rsidR="00D30BE9" w:rsidRPr="008F0252" w:rsidTr="002E06B3">
        <w:trPr>
          <w:trHeight w:val="83"/>
        </w:trPr>
        <w:tc>
          <w:tcPr>
            <w:tcW w:w="3190" w:type="dxa"/>
            <w:shd w:val="clear" w:color="auto" w:fill="auto"/>
            <w:tcMar>
              <w:top w:w="0" w:type="dxa"/>
              <w:left w:w="108" w:type="dxa"/>
              <w:bottom w:w="0" w:type="dxa"/>
              <w:right w:w="108" w:type="dxa"/>
            </w:tcMar>
          </w:tcPr>
          <w:p w:rsidR="00D30BE9" w:rsidRPr="008F0252" w:rsidRDefault="005C22B5">
            <w:pPr>
              <w:jc w:val="both"/>
              <w:rPr>
                <w:sz w:val="28"/>
                <w:szCs w:val="28"/>
              </w:rPr>
            </w:pPr>
            <w:r w:rsidRPr="008F0252">
              <w:rPr>
                <w:sz w:val="28"/>
                <w:szCs w:val="28"/>
              </w:rPr>
              <w:lastRenderedPageBreak/>
              <w:t>МБУ МФЦ Черниговского района</w:t>
            </w:r>
          </w:p>
        </w:tc>
        <w:tc>
          <w:tcPr>
            <w:tcW w:w="6378" w:type="dxa"/>
            <w:shd w:val="clear" w:color="auto" w:fill="auto"/>
            <w:tcMar>
              <w:top w:w="0" w:type="dxa"/>
              <w:left w:w="108" w:type="dxa"/>
              <w:bottom w:w="0" w:type="dxa"/>
              <w:right w:w="108" w:type="dxa"/>
            </w:tcMar>
          </w:tcPr>
          <w:p w:rsidR="00D30BE9" w:rsidRPr="008F0252" w:rsidRDefault="005C22B5">
            <w:pPr>
              <w:pStyle w:val="a3"/>
              <w:jc w:val="both"/>
              <w:rPr>
                <w:sz w:val="28"/>
                <w:szCs w:val="28"/>
              </w:rPr>
            </w:pPr>
            <w:r w:rsidRPr="008F0252">
              <w:rPr>
                <w:rFonts w:ascii="Times New Roman" w:hAnsi="Times New Roman" w:cs="Times New Roman"/>
                <w:sz w:val="28"/>
                <w:szCs w:val="28"/>
              </w:rPr>
              <w:t>Черниговский район, с.Черниговка ул.Ленинская,58</w:t>
            </w:r>
          </w:p>
        </w:tc>
        <w:tc>
          <w:tcPr>
            <w:tcW w:w="9571" w:type="dxa"/>
            <w:shd w:val="clear" w:color="auto" w:fill="auto"/>
            <w:tcMar>
              <w:top w:w="0" w:type="dxa"/>
              <w:left w:w="108" w:type="dxa"/>
              <w:bottom w:w="0" w:type="dxa"/>
              <w:right w:w="108" w:type="dxa"/>
            </w:tcMar>
          </w:tcPr>
          <w:p w:rsidR="00D30BE9" w:rsidRPr="008F0252" w:rsidRDefault="005C22B5">
            <w:pPr>
              <w:pStyle w:val="a3"/>
              <w:jc w:val="both"/>
              <w:rPr>
                <w:sz w:val="28"/>
                <w:szCs w:val="28"/>
              </w:rPr>
            </w:pPr>
            <w:r w:rsidRPr="008F0252">
              <w:rPr>
                <w:rFonts w:ascii="Times New Roman" w:hAnsi="Times New Roman" w:cs="Times New Roman"/>
                <w:sz w:val="28"/>
                <w:szCs w:val="28"/>
              </w:rPr>
              <w:t xml:space="preserve">8(42351) 23-7-87 </w:t>
            </w:r>
          </w:p>
        </w:tc>
      </w:tr>
    </w:tbl>
    <w:p w:rsidR="00D30BE9" w:rsidRPr="008F0252" w:rsidRDefault="00D30BE9">
      <w:pPr>
        <w:pStyle w:val="a3"/>
        <w:jc w:val="both"/>
        <w:rPr>
          <w:sz w:val="28"/>
          <w:szCs w:val="28"/>
        </w:rPr>
      </w:pPr>
    </w:p>
    <w:sectPr w:rsidR="00D30BE9" w:rsidRPr="008F0252" w:rsidSect="005C22B5">
      <w:pgSz w:w="11906" w:h="16838"/>
      <w:pgMar w:top="1276" w:right="850" w:bottom="1134" w:left="1701"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7670" w:rsidRDefault="007B7670">
      <w:pPr>
        <w:spacing w:line="240" w:lineRule="auto"/>
      </w:pPr>
      <w:r>
        <w:separator/>
      </w:r>
    </w:p>
  </w:endnote>
  <w:endnote w:type="continuationSeparator" w:id="0">
    <w:p w:rsidR="007B7670" w:rsidRDefault="007B76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WenQuanYi Micro Hei">
    <w:altName w:val="MS Mincho"/>
    <w:charset w:val="80"/>
    <w:family w:val="auto"/>
    <w:pitch w:val="variable"/>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00000001" w:usb1="500078FB" w:usb2="00000000" w:usb3="00000000" w:csb0="0000009F" w:csb1="00000000"/>
  </w:font>
  <w:font w:name="Lohit Hindi">
    <w:altName w:val="MS Mincho"/>
    <w:charset w:val="80"/>
    <w:family w:val="auto"/>
    <w:pitch w:val="variable"/>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13">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7670" w:rsidRDefault="007B7670">
      <w:pPr>
        <w:spacing w:line="240" w:lineRule="auto"/>
      </w:pPr>
      <w:r>
        <w:separator/>
      </w:r>
    </w:p>
  </w:footnote>
  <w:footnote w:type="continuationSeparator" w:id="0">
    <w:p w:rsidR="007B7670" w:rsidRDefault="007B7670">
      <w:pPr>
        <w:spacing w:line="240" w:lineRule="auto"/>
      </w:pPr>
      <w:r>
        <w:continuationSeparator/>
      </w:r>
    </w:p>
  </w:footnote>
  <w:footnote w:id="1">
    <w:p w:rsidR="007B7670" w:rsidRPr="00D07518" w:rsidRDefault="007B7670" w:rsidP="009D407C">
      <w:pPr>
        <w:pStyle w:val="af5"/>
        <w:rPr>
          <w:lang w:val="ru-RU"/>
        </w:rPr>
      </w:pPr>
      <w:r>
        <w:rPr>
          <w:rStyle w:val="a7"/>
        </w:rPr>
        <w:footnoteRef/>
      </w:r>
      <w:r>
        <w:rPr>
          <w:lang w:val="ru-RU"/>
        </w:rPr>
        <w:t>Государственная/муниципальная/частная собственность</w:t>
      </w:r>
    </w:p>
  </w:footnote>
  <w:footnote w:id="2">
    <w:p w:rsidR="007B7670" w:rsidRPr="00D07518" w:rsidRDefault="007B7670" w:rsidP="009D407C">
      <w:pPr>
        <w:pStyle w:val="af5"/>
        <w:rPr>
          <w:lang w:val="ru-RU"/>
        </w:rPr>
      </w:pPr>
      <w:r>
        <w:rPr>
          <w:rStyle w:val="a7"/>
        </w:rPr>
        <w:footnoteRef/>
      </w:r>
      <w:r>
        <w:rPr>
          <w:lang w:val="ru-RU"/>
        </w:rPr>
        <w:t>Аренда, безвозмездное пользование и т.п.</w:t>
      </w:r>
    </w:p>
  </w:footnote>
  <w:footnote w:id="3">
    <w:p w:rsidR="007B7670" w:rsidRPr="00D07518" w:rsidRDefault="007B7670" w:rsidP="009D407C">
      <w:pPr>
        <w:pStyle w:val="af5"/>
        <w:rPr>
          <w:lang w:val="ru-RU"/>
        </w:rPr>
      </w:pPr>
      <w:r>
        <w:rPr>
          <w:rStyle w:val="a7"/>
        </w:rPr>
        <w:footnoteRef/>
      </w:r>
      <w:r>
        <w:rPr>
          <w:lang w:val="ru-RU"/>
        </w:rPr>
        <w:t>Государственная/муниципальная/частная собственность</w:t>
      </w:r>
    </w:p>
  </w:footnote>
  <w:footnote w:id="4">
    <w:p w:rsidR="007B7670" w:rsidRPr="00D07518" w:rsidRDefault="007B7670" w:rsidP="009D407C">
      <w:pPr>
        <w:pStyle w:val="af5"/>
        <w:rPr>
          <w:lang w:val="ru-RU"/>
        </w:rPr>
      </w:pPr>
      <w:r>
        <w:rPr>
          <w:rStyle w:val="a7"/>
        </w:rPr>
        <w:footnoteRef/>
      </w:r>
      <w:r>
        <w:rPr>
          <w:lang w:val="ru-RU"/>
        </w:rPr>
        <w:t>Аренда, безвозмездное пользование и т.п.</w:t>
      </w:r>
    </w:p>
  </w:footnote>
  <w:footnote w:id="5">
    <w:p w:rsidR="007B7670" w:rsidRPr="00D07518" w:rsidRDefault="007B7670" w:rsidP="009D407C">
      <w:pPr>
        <w:pStyle w:val="af5"/>
        <w:rPr>
          <w:lang w:val="ru-RU"/>
        </w:rPr>
      </w:pPr>
      <w:r>
        <w:rPr>
          <w:rStyle w:val="a7"/>
        </w:rPr>
        <w:footnoteRef/>
      </w:r>
      <w:r>
        <w:rPr>
          <w:lang w:val="ru-RU"/>
        </w:rPr>
        <w:t>Государственная/муниципальная/частная собственность</w:t>
      </w:r>
    </w:p>
  </w:footnote>
  <w:footnote w:id="6">
    <w:p w:rsidR="007B7670" w:rsidRPr="00D07518" w:rsidRDefault="007B7670" w:rsidP="009D407C">
      <w:pPr>
        <w:pStyle w:val="af5"/>
        <w:rPr>
          <w:lang w:val="ru-RU"/>
        </w:rPr>
      </w:pPr>
      <w:r>
        <w:rPr>
          <w:rStyle w:val="a7"/>
        </w:rPr>
        <w:footnoteRef/>
      </w:r>
      <w:r>
        <w:rPr>
          <w:lang w:val="ru-RU"/>
        </w:rPr>
        <w:t>Аренда, безвозмездное пользование и т.п.</w:t>
      </w:r>
    </w:p>
  </w:footnote>
  <w:footnote w:id="7">
    <w:p w:rsidR="007B7670" w:rsidRPr="00D07518" w:rsidRDefault="007B7670" w:rsidP="009D407C">
      <w:pPr>
        <w:pStyle w:val="af5"/>
        <w:rPr>
          <w:lang w:val="ru-RU"/>
        </w:rPr>
      </w:pPr>
      <w:r>
        <w:rPr>
          <w:rStyle w:val="a7"/>
        </w:rPr>
        <w:footnoteRef/>
      </w:r>
      <w:r>
        <w:rPr>
          <w:lang w:val="ru-RU"/>
        </w:rPr>
        <w:t>Государственная/муниципальная/частная собственность</w:t>
      </w:r>
    </w:p>
  </w:footnote>
  <w:footnote w:id="8">
    <w:p w:rsidR="007B7670" w:rsidRPr="00D07518" w:rsidRDefault="007B7670" w:rsidP="009D407C">
      <w:pPr>
        <w:pStyle w:val="af5"/>
        <w:rPr>
          <w:lang w:val="ru-RU"/>
        </w:rPr>
      </w:pPr>
      <w:r>
        <w:rPr>
          <w:rStyle w:val="a7"/>
        </w:rPr>
        <w:footnoteRef/>
      </w:r>
      <w:r>
        <w:rPr>
          <w:lang w:val="ru-RU"/>
        </w:rPr>
        <w:t>Аренда, безвозмездное пользование и т.п.</w:t>
      </w:r>
    </w:p>
  </w:footnote>
  <w:footnote w:id="9">
    <w:p w:rsidR="007B7670" w:rsidRPr="00D07518" w:rsidRDefault="007B7670" w:rsidP="009D407C">
      <w:pPr>
        <w:pStyle w:val="af5"/>
        <w:rPr>
          <w:lang w:val="ru-RU"/>
        </w:rPr>
      </w:pPr>
      <w:r>
        <w:rPr>
          <w:rStyle w:val="a7"/>
        </w:rPr>
        <w:footnoteRef/>
      </w:r>
      <w:r>
        <w:rPr>
          <w:lang w:val="ru-RU"/>
        </w:rPr>
        <w:t>Государственная/муниципальная/частная собственность</w:t>
      </w:r>
    </w:p>
  </w:footnote>
  <w:footnote w:id="10">
    <w:p w:rsidR="007B7670" w:rsidRPr="00D07518" w:rsidRDefault="007B7670" w:rsidP="009D407C">
      <w:pPr>
        <w:pStyle w:val="af5"/>
        <w:rPr>
          <w:lang w:val="ru-RU"/>
        </w:rPr>
      </w:pPr>
      <w:r>
        <w:rPr>
          <w:rStyle w:val="a7"/>
        </w:rPr>
        <w:footnoteRef/>
      </w:r>
      <w:r>
        <w:rPr>
          <w:lang w:val="ru-RU"/>
        </w:rPr>
        <w:t>Аренда, безвозмездное пользование и т.п.</w:t>
      </w:r>
    </w:p>
  </w:footnote>
  <w:footnote w:id="11">
    <w:p w:rsidR="007B7670" w:rsidRPr="00D07518" w:rsidRDefault="007B7670" w:rsidP="009D407C">
      <w:pPr>
        <w:pStyle w:val="af5"/>
        <w:rPr>
          <w:lang w:val="ru-RU"/>
        </w:rPr>
      </w:pPr>
      <w:r>
        <w:rPr>
          <w:rStyle w:val="a7"/>
        </w:rPr>
        <w:footnoteRef/>
      </w:r>
      <w:r>
        <w:rPr>
          <w:lang w:val="ru-RU"/>
        </w:rPr>
        <w:t>Государственная/муниципальная/частная собственность</w:t>
      </w:r>
    </w:p>
  </w:footnote>
  <w:footnote w:id="12">
    <w:p w:rsidR="007B7670" w:rsidRPr="00D07518" w:rsidRDefault="007B7670" w:rsidP="009D407C">
      <w:pPr>
        <w:pStyle w:val="af5"/>
        <w:rPr>
          <w:lang w:val="ru-RU"/>
        </w:rPr>
      </w:pPr>
      <w:r>
        <w:rPr>
          <w:rStyle w:val="a7"/>
        </w:rPr>
        <w:footnoteRef/>
      </w:r>
      <w:r>
        <w:rPr>
          <w:lang w:val="ru-RU"/>
        </w:rPr>
        <w:t>Аренда, безвозмездное пользование и т.п.</w:t>
      </w:r>
    </w:p>
  </w:footnote>
  <w:footnote w:id="13">
    <w:p w:rsidR="007B7670" w:rsidRPr="00D07518" w:rsidRDefault="007B7670" w:rsidP="009D407C">
      <w:pPr>
        <w:pStyle w:val="af5"/>
        <w:rPr>
          <w:lang w:val="ru-RU"/>
        </w:rPr>
      </w:pPr>
      <w:r>
        <w:rPr>
          <w:rStyle w:val="a7"/>
        </w:rPr>
        <w:footnoteRef/>
      </w:r>
      <w:r>
        <w:rPr>
          <w:lang w:val="ru-RU"/>
        </w:rPr>
        <w:t>Государственная/муниципальная/частная собственность</w:t>
      </w:r>
    </w:p>
  </w:footnote>
  <w:footnote w:id="14">
    <w:p w:rsidR="007B7670" w:rsidRPr="00D07518" w:rsidRDefault="007B7670" w:rsidP="009D407C">
      <w:pPr>
        <w:pStyle w:val="af5"/>
        <w:rPr>
          <w:lang w:val="ru-RU"/>
        </w:rPr>
      </w:pPr>
      <w:r>
        <w:rPr>
          <w:rStyle w:val="a7"/>
        </w:rPr>
        <w:footnoteRef/>
      </w:r>
      <w:r>
        <w:rPr>
          <w:lang w:val="ru-RU"/>
        </w:rPr>
        <w:t>Аренда, безвозмездное пользование и т.п.</w:t>
      </w:r>
    </w:p>
  </w:footnote>
  <w:footnote w:id="15">
    <w:p w:rsidR="007B7670" w:rsidRPr="00D07518" w:rsidRDefault="007B7670" w:rsidP="00944E35">
      <w:pPr>
        <w:pStyle w:val="af5"/>
        <w:tabs>
          <w:tab w:val="left" w:pos="6450"/>
        </w:tabs>
        <w:rPr>
          <w:lang w:val="ru-RU"/>
        </w:rPr>
      </w:pPr>
      <w:r>
        <w:rPr>
          <w:rStyle w:val="a7"/>
        </w:rPr>
        <w:footnoteRef/>
      </w:r>
      <w:r>
        <w:rPr>
          <w:lang w:val="ru-RU"/>
        </w:rPr>
        <w:t>Государственная/муниципальная/частная собственность</w:t>
      </w:r>
      <w:r>
        <w:rPr>
          <w:lang w:val="ru-RU"/>
        </w:rPr>
        <w:tab/>
      </w:r>
    </w:p>
  </w:footnote>
  <w:footnote w:id="16">
    <w:p w:rsidR="007B7670" w:rsidRPr="00D07518" w:rsidRDefault="007B7670" w:rsidP="00944E35">
      <w:pPr>
        <w:pStyle w:val="af5"/>
        <w:rPr>
          <w:lang w:val="ru-RU"/>
        </w:rPr>
      </w:pPr>
      <w:r>
        <w:rPr>
          <w:rStyle w:val="a7"/>
        </w:rPr>
        <w:footnoteRef/>
      </w:r>
      <w:r>
        <w:rPr>
          <w:lang w:val="ru-RU"/>
        </w:rPr>
        <w:t>Аренда, безвозмездное пользование и т.п.</w:t>
      </w:r>
    </w:p>
  </w:footnote>
  <w:footnote w:id="17">
    <w:p w:rsidR="007B7670" w:rsidRPr="00D07518" w:rsidRDefault="007B7670" w:rsidP="00944E35">
      <w:pPr>
        <w:pStyle w:val="af5"/>
        <w:tabs>
          <w:tab w:val="left" w:pos="6450"/>
        </w:tabs>
        <w:rPr>
          <w:lang w:val="ru-RU"/>
        </w:rPr>
      </w:pPr>
      <w:r>
        <w:rPr>
          <w:rStyle w:val="a7"/>
        </w:rPr>
        <w:footnoteRef/>
      </w:r>
      <w:r>
        <w:rPr>
          <w:lang w:val="ru-RU"/>
        </w:rPr>
        <w:t>Государственная/муниципальная/частная собственность</w:t>
      </w:r>
      <w:r>
        <w:rPr>
          <w:lang w:val="ru-RU"/>
        </w:rPr>
        <w:tab/>
      </w:r>
    </w:p>
  </w:footnote>
  <w:footnote w:id="18">
    <w:p w:rsidR="007B7670" w:rsidRPr="00D07518" w:rsidRDefault="007B7670" w:rsidP="00944E35">
      <w:pPr>
        <w:pStyle w:val="af5"/>
        <w:rPr>
          <w:lang w:val="ru-RU"/>
        </w:rPr>
      </w:pPr>
      <w:r>
        <w:rPr>
          <w:rStyle w:val="a7"/>
        </w:rPr>
        <w:footnoteRef/>
      </w:r>
      <w:r>
        <w:rPr>
          <w:lang w:val="ru-RU"/>
        </w:rPr>
        <w:t>Аренда, безвозмездное пользование и т.п.</w:t>
      </w:r>
    </w:p>
  </w:footnote>
  <w:footnote w:id="19">
    <w:p w:rsidR="007B7670" w:rsidRPr="00D07518" w:rsidRDefault="007B7670" w:rsidP="00944E35">
      <w:pPr>
        <w:pStyle w:val="af5"/>
        <w:tabs>
          <w:tab w:val="left" w:pos="6450"/>
        </w:tabs>
        <w:rPr>
          <w:lang w:val="ru-RU"/>
        </w:rPr>
      </w:pPr>
      <w:r>
        <w:rPr>
          <w:rStyle w:val="a7"/>
        </w:rPr>
        <w:footnoteRef/>
      </w:r>
      <w:r>
        <w:rPr>
          <w:lang w:val="ru-RU"/>
        </w:rPr>
        <w:t>Государственная/муниципальная/частная собственность</w:t>
      </w:r>
      <w:r>
        <w:rPr>
          <w:lang w:val="ru-RU"/>
        </w:rPr>
        <w:tab/>
      </w:r>
    </w:p>
  </w:footnote>
  <w:footnote w:id="20">
    <w:p w:rsidR="007B7670" w:rsidRPr="00D07518" w:rsidRDefault="007B7670" w:rsidP="00944E35">
      <w:pPr>
        <w:pStyle w:val="af5"/>
        <w:rPr>
          <w:lang w:val="ru-RU"/>
        </w:rPr>
      </w:pPr>
      <w:r>
        <w:rPr>
          <w:rStyle w:val="a7"/>
        </w:rPr>
        <w:footnoteRef/>
      </w:r>
      <w:r>
        <w:rPr>
          <w:lang w:val="ru-RU"/>
        </w:rPr>
        <w:t>Аренда, безвозмездное пользование и т.п.</w:t>
      </w:r>
    </w:p>
  </w:footnote>
  <w:footnote w:id="21">
    <w:p w:rsidR="007B7670" w:rsidRPr="00D07518" w:rsidRDefault="007B7670" w:rsidP="00944E35">
      <w:pPr>
        <w:pStyle w:val="af5"/>
        <w:rPr>
          <w:lang w:val="ru-RU"/>
        </w:rPr>
      </w:pPr>
      <w:r>
        <w:rPr>
          <w:rStyle w:val="a7"/>
        </w:rPr>
        <w:footnoteRef/>
      </w:r>
      <w:r>
        <w:rPr>
          <w:lang w:val="ru-RU"/>
        </w:rPr>
        <w:t>Государственная/муниципальная/частная собственность</w:t>
      </w:r>
    </w:p>
  </w:footnote>
  <w:footnote w:id="22">
    <w:p w:rsidR="007B7670" w:rsidRPr="00D07518" w:rsidRDefault="007B7670" w:rsidP="00944E35">
      <w:pPr>
        <w:pStyle w:val="af5"/>
        <w:rPr>
          <w:lang w:val="ru-RU"/>
        </w:rPr>
      </w:pPr>
      <w:r>
        <w:rPr>
          <w:rStyle w:val="a7"/>
        </w:rPr>
        <w:footnoteRef/>
      </w:r>
      <w:r>
        <w:rPr>
          <w:lang w:val="ru-RU"/>
        </w:rPr>
        <w:t>Аренда, безвозмездное пользование и т.п.</w:t>
      </w:r>
    </w:p>
  </w:footnote>
  <w:footnote w:id="23">
    <w:p w:rsidR="007B7670" w:rsidRPr="00D07518" w:rsidRDefault="007B7670" w:rsidP="00944E35">
      <w:pPr>
        <w:pStyle w:val="af5"/>
        <w:rPr>
          <w:lang w:val="ru-RU"/>
        </w:rPr>
      </w:pPr>
      <w:r>
        <w:rPr>
          <w:rStyle w:val="a7"/>
        </w:rPr>
        <w:footnoteRef/>
      </w:r>
      <w:r>
        <w:rPr>
          <w:lang w:val="ru-RU"/>
        </w:rPr>
        <w:t>Государственная/муниципальная/частная собственность</w:t>
      </w:r>
    </w:p>
  </w:footnote>
  <w:footnote w:id="24">
    <w:p w:rsidR="007B7670" w:rsidRPr="00D07518" w:rsidRDefault="007B7670" w:rsidP="00944E35">
      <w:pPr>
        <w:pStyle w:val="af5"/>
        <w:rPr>
          <w:lang w:val="ru-RU"/>
        </w:rPr>
      </w:pPr>
      <w:r>
        <w:rPr>
          <w:rStyle w:val="a7"/>
        </w:rPr>
        <w:footnoteRef/>
      </w:r>
      <w:r>
        <w:rPr>
          <w:lang w:val="ru-RU"/>
        </w:rPr>
        <w:t>Аренда, безвозмездное пользование и т.п.</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D52445"/>
    <w:multiLevelType w:val="multilevel"/>
    <w:tmpl w:val="3E54734A"/>
    <w:lvl w:ilvl="0">
      <w:start w:val="1"/>
      <w:numFmt w:val="decimal"/>
      <w:lvlText w:val="%1."/>
      <w:lvlJc w:val="left"/>
      <w:pPr>
        <w:ind w:left="720" w:hanging="360"/>
      </w:pPr>
    </w:lvl>
    <w:lvl w:ilvl="1">
      <w:start w:val="5"/>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1">
    <w:nsid w:val="23F51EE5"/>
    <w:multiLevelType w:val="multilevel"/>
    <w:tmpl w:val="C2BAF0E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nsid w:val="321C0D1B"/>
    <w:multiLevelType w:val="multilevel"/>
    <w:tmpl w:val="F2122572"/>
    <w:lvl w:ilvl="0">
      <w:start w:val="3"/>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
    <w:nsid w:val="6FE90D37"/>
    <w:multiLevelType w:val="multilevel"/>
    <w:tmpl w:val="6F0472BE"/>
    <w:lvl w:ilvl="0">
      <w:start w:val="1"/>
      <w:numFmt w:val="decimal"/>
      <w:lvlText w:val="%1."/>
      <w:lvlJc w:val="left"/>
      <w:pPr>
        <w:ind w:left="720" w:hanging="360"/>
      </w:pPr>
    </w:lvl>
    <w:lvl w:ilvl="1">
      <w:start w:val="2"/>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30BE9"/>
    <w:rsid w:val="00023B44"/>
    <w:rsid w:val="000D6489"/>
    <w:rsid w:val="001132E4"/>
    <w:rsid w:val="00125333"/>
    <w:rsid w:val="001840C8"/>
    <w:rsid w:val="001D33C8"/>
    <w:rsid w:val="00201FFA"/>
    <w:rsid w:val="002C64E1"/>
    <w:rsid w:val="002D60D5"/>
    <w:rsid w:val="002E06B3"/>
    <w:rsid w:val="002F6B78"/>
    <w:rsid w:val="0031223B"/>
    <w:rsid w:val="003A406E"/>
    <w:rsid w:val="003D6E29"/>
    <w:rsid w:val="003E64B1"/>
    <w:rsid w:val="00435EE4"/>
    <w:rsid w:val="004577BF"/>
    <w:rsid w:val="004608D0"/>
    <w:rsid w:val="00480BD4"/>
    <w:rsid w:val="004A73D7"/>
    <w:rsid w:val="004C4ABF"/>
    <w:rsid w:val="00531901"/>
    <w:rsid w:val="005C22B5"/>
    <w:rsid w:val="0062199F"/>
    <w:rsid w:val="00621F46"/>
    <w:rsid w:val="0067348D"/>
    <w:rsid w:val="00701EA2"/>
    <w:rsid w:val="00716452"/>
    <w:rsid w:val="00734575"/>
    <w:rsid w:val="007B7670"/>
    <w:rsid w:val="008355A3"/>
    <w:rsid w:val="00846586"/>
    <w:rsid w:val="00863907"/>
    <w:rsid w:val="008C4BA1"/>
    <w:rsid w:val="008F0252"/>
    <w:rsid w:val="00910839"/>
    <w:rsid w:val="00944E35"/>
    <w:rsid w:val="009D407C"/>
    <w:rsid w:val="009F5D38"/>
    <w:rsid w:val="00B04A8A"/>
    <w:rsid w:val="00C2507E"/>
    <w:rsid w:val="00D1313C"/>
    <w:rsid w:val="00D30BE9"/>
    <w:rsid w:val="00D435D4"/>
    <w:rsid w:val="00E36BB2"/>
    <w:rsid w:val="00E43820"/>
    <w:rsid w:val="00F221AC"/>
    <w:rsid w:val="00F25B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67136FB-BA8E-451A-B1ED-69BE797C7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0D6489"/>
    <w:pPr>
      <w:tabs>
        <w:tab w:val="left" w:pos="708"/>
      </w:tabs>
      <w:suppressAutoHyphens/>
      <w:spacing w:after="0" w:line="100" w:lineRule="atLeast"/>
    </w:pPr>
    <w:rPr>
      <w:rFonts w:ascii="Times New Roman" w:eastAsia="WenQuanYi Micro Hei" w:hAnsi="Times New Roman" w:cs="Times New Roman"/>
      <w:color w:val="000000"/>
      <w:sz w:val="24"/>
      <w:szCs w:val="24"/>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0D6489"/>
    <w:pPr>
      <w:widowControl w:val="0"/>
      <w:tabs>
        <w:tab w:val="left" w:pos="708"/>
      </w:tabs>
      <w:suppressAutoHyphens/>
      <w:spacing w:after="0" w:line="100" w:lineRule="atLeast"/>
    </w:pPr>
    <w:rPr>
      <w:rFonts w:ascii="Arial Unicode MS" w:eastAsia="Times New Roman" w:hAnsi="Arial Unicode MS" w:cs="Arial Unicode MS"/>
      <w:color w:val="000000"/>
      <w:sz w:val="24"/>
      <w:szCs w:val="24"/>
      <w:lang w:bidi="hi-IN"/>
    </w:rPr>
  </w:style>
  <w:style w:type="character" w:customStyle="1" w:styleId="a4">
    <w:name w:val="Текст выноски Знак"/>
    <w:basedOn w:val="a0"/>
    <w:rsid w:val="000D6489"/>
    <w:rPr>
      <w:rFonts w:ascii="Tahoma" w:hAnsi="Tahoma" w:cs="Tahoma"/>
      <w:sz w:val="16"/>
      <w:szCs w:val="16"/>
    </w:rPr>
  </w:style>
  <w:style w:type="character" w:styleId="a5">
    <w:name w:val="Emphasis"/>
    <w:basedOn w:val="a0"/>
    <w:uiPriority w:val="20"/>
    <w:qFormat/>
    <w:rsid w:val="000D6489"/>
    <w:rPr>
      <w:i/>
      <w:iCs/>
    </w:rPr>
  </w:style>
  <w:style w:type="character" w:customStyle="1" w:styleId="a6">
    <w:name w:val="Текст сноски Знак"/>
    <w:basedOn w:val="a0"/>
    <w:uiPriority w:val="99"/>
    <w:rsid w:val="000D6489"/>
    <w:rPr>
      <w:rFonts w:ascii="Times New Roman" w:eastAsia="Times New Roman" w:hAnsi="Times New Roman" w:cs="Times New Roman"/>
      <w:sz w:val="20"/>
      <w:szCs w:val="20"/>
      <w:lang w:val="en-US"/>
    </w:rPr>
  </w:style>
  <w:style w:type="character" w:styleId="a7">
    <w:name w:val="footnote reference"/>
    <w:basedOn w:val="a0"/>
    <w:uiPriority w:val="99"/>
    <w:rsid w:val="000D6489"/>
    <w:rPr>
      <w:vertAlign w:val="superscript"/>
    </w:rPr>
  </w:style>
  <w:style w:type="character" w:customStyle="1" w:styleId="-">
    <w:name w:val="Интернет-ссылка"/>
    <w:basedOn w:val="a0"/>
    <w:rsid w:val="000D6489"/>
    <w:rPr>
      <w:color w:val="0563C1"/>
      <w:u w:val="single"/>
      <w:lang w:val="ru-RU" w:eastAsia="ru-RU" w:bidi="ru-RU"/>
    </w:rPr>
  </w:style>
  <w:style w:type="character" w:customStyle="1" w:styleId="a8">
    <w:name w:val="Символ сноски"/>
    <w:rsid w:val="000D6489"/>
  </w:style>
  <w:style w:type="character" w:customStyle="1" w:styleId="a9">
    <w:name w:val="Привязка сноски"/>
    <w:rsid w:val="000D6489"/>
    <w:rPr>
      <w:vertAlign w:val="superscript"/>
    </w:rPr>
  </w:style>
  <w:style w:type="character" w:customStyle="1" w:styleId="aa">
    <w:name w:val="Привязка концевой сноски"/>
    <w:rsid w:val="000D6489"/>
    <w:rPr>
      <w:vertAlign w:val="superscript"/>
    </w:rPr>
  </w:style>
  <w:style w:type="character" w:customStyle="1" w:styleId="ab">
    <w:name w:val="Символы концевой сноски"/>
    <w:rsid w:val="000D6489"/>
  </w:style>
  <w:style w:type="character" w:customStyle="1" w:styleId="ac">
    <w:name w:val="Символ нумерации"/>
    <w:rsid w:val="000D6489"/>
  </w:style>
  <w:style w:type="paragraph" w:customStyle="1" w:styleId="ad">
    <w:name w:val="Заголовок"/>
    <w:basedOn w:val="a3"/>
    <w:next w:val="ae"/>
    <w:rsid w:val="000D6489"/>
    <w:pPr>
      <w:keepNext/>
      <w:spacing w:before="240" w:after="120"/>
    </w:pPr>
    <w:rPr>
      <w:rFonts w:ascii="Liberation Sans" w:eastAsia="WenQuanYi Micro Hei" w:hAnsi="Liberation Sans" w:cs="Lohit Hindi"/>
      <w:sz w:val="28"/>
      <w:szCs w:val="28"/>
    </w:rPr>
  </w:style>
  <w:style w:type="paragraph" w:styleId="ae">
    <w:name w:val="Body Text"/>
    <w:basedOn w:val="a3"/>
    <w:rsid w:val="000D6489"/>
    <w:pPr>
      <w:spacing w:after="120"/>
    </w:pPr>
  </w:style>
  <w:style w:type="paragraph" w:styleId="af">
    <w:name w:val="List"/>
    <w:basedOn w:val="ae"/>
    <w:rsid w:val="000D6489"/>
    <w:rPr>
      <w:rFonts w:cs="Lohit Hindi"/>
    </w:rPr>
  </w:style>
  <w:style w:type="paragraph" w:styleId="af0">
    <w:name w:val="Title"/>
    <w:basedOn w:val="a3"/>
    <w:rsid w:val="000D6489"/>
    <w:pPr>
      <w:suppressLineNumbers/>
      <w:spacing w:before="120" w:after="120"/>
    </w:pPr>
    <w:rPr>
      <w:rFonts w:cs="Lohit Hindi"/>
      <w:i/>
      <w:iCs/>
    </w:rPr>
  </w:style>
  <w:style w:type="paragraph" w:styleId="af1">
    <w:name w:val="index heading"/>
    <w:basedOn w:val="a3"/>
    <w:rsid w:val="000D6489"/>
    <w:pPr>
      <w:suppressLineNumbers/>
    </w:pPr>
    <w:rPr>
      <w:rFonts w:cs="Lohit Hindi"/>
    </w:rPr>
  </w:style>
  <w:style w:type="paragraph" w:styleId="af2">
    <w:name w:val="List Paragraph"/>
    <w:basedOn w:val="a3"/>
    <w:rsid w:val="000D6489"/>
    <w:pPr>
      <w:ind w:left="720"/>
    </w:pPr>
  </w:style>
  <w:style w:type="paragraph" w:styleId="af3">
    <w:name w:val="Balloon Text"/>
    <w:basedOn w:val="a3"/>
    <w:rsid w:val="000D6489"/>
    <w:rPr>
      <w:rFonts w:ascii="Tahoma" w:hAnsi="Tahoma" w:cs="Tahoma"/>
      <w:sz w:val="16"/>
      <w:szCs w:val="16"/>
    </w:rPr>
  </w:style>
  <w:style w:type="paragraph" w:customStyle="1" w:styleId="ConsPlusNormal">
    <w:name w:val="ConsPlusNormal"/>
    <w:rsid w:val="000D6489"/>
    <w:pPr>
      <w:widowControl w:val="0"/>
      <w:tabs>
        <w:tab w:val="left" w:pos="708"/>
      </w:tabs>
      <w:suppressAutoHyphens/>
      <w:spacing w:after="200" w:line="276" w:lineRule="atLeast"/>
      <w:ind w:firstLine="720"/>
    </w:pPr>
    <w:rPr>
      <w:rFonts w:ascii="Arial" w:eastAsia="Arial" w:hAnsi="Arial" w:cs="Times New Roman"/>
      <w:sz w:val="20"/>
      <w:szCs w:val="20"/>
      <w:lang w:eastAsia="zh-CN" w:bidi="hi-IN"/>
    </w:rPr>
  </w:style>
  <w:style w:type="paragraph" w:styleId="af4">
    <w:name w:val="Normal (Web)"/>
    <w:basedOn w:val="a3"/>
    <w:uiPriority w:val="99"/>
    <w:rsid w:val="000D6489"/>
    <w:pPr>
      <w:spacing w:before="28" w:after="119"/>
    </w:pPr>
    <w:rPr>
      <w:rFonts w:ascii="Times New Roman" w:hAnsi="Times New Roman" w:cs="Times New Roman"/>
    </w:rPr>
  </w:style>
  <w:style w:type="paragraph" w:customStyle="1" w:styleId="1">
    <w:name w:val="Абзац списка1"/>
    <w:basedOn w:val="a3"/>
    <w:rsid w:val="000D6489"/>
    <w:pPr>
      <w:tabs>
        <w:tab w:val="left" w:pos="1428"/>
      </w:tabs>
      <w:ind w:left="720"/>
    </w:pPr>
    <w:rPr>
      <w:rFonts w:ascii="Times New Roman" w:eastAsia="WenQuanYi Micro Hei" w:hAnsi="Times New Roman" w:cs="Lohit Hindi"/>
      <w:color w:val="00000A"/>
      <w:lang w:eastAsia="hi-IN"/>
    </w:rPr>
  </w:style>
  <w:style w:type="paragraph" w:styleId="af5">
    <w:name w:val="footnote text"/>
    <w:basedOn w:val="a3"/>
    <w:uiPriority w:val="99"/>
    <w:rsid w:val="000D6489"/>
    <w:rPr>
      <w:rFonts w:ascii="Times New Roman" w:hAnsi="Times New Roman" w:cs="Times New Roman"/>
      <w:sz w:val="20"/>
      <w:szCs w:val="20"/>
      <w:lang w:val="en-US"/>
    </w:rPr>
  </w:style>
  <w:style w:type="paragraph" w:customStyle="1" w:styleId="af6">
    <w:name w:val="Сноска"/>
    <w:basedOn w:val="a3"/>
    <w:rsid w:val="000D6489"/>
    <w:pPr>
      <w:suppressLineNumbers/>
      <w:ind w:left="283" w:hanging="283"/>
    </w:pPr>
    <w:rPr>
      <w:sz w:val="20"/>
      <w:szCs w:val="20"/>
    </w:rPr>
  </w:style>
  <w:style w:type="table" w:styleId="af7">
    <w:name w:val="Table Grid"/>
    <w:basedOn w:val="a1"/>
    <w:uiPriority w:val="59"/>
    <w:rsid w:val="003D6E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9D40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7707494">
      <w:bodyDiv w:val="1"/>
      <w:marLeft w:val="0"/>
      <w:marRight w:val="0"/>
      <w:marTop w:val="0"/>
      <w:marBottom w:val="0"/>
      <w:divBdr>
        <w:top w:val="none" w:sz="0" w:space="0" w:color="auto"/>
        <w:left w:val="none" w:sz="0" w:space="0" w:color="auto"/>
        <w:bottom w:val="none" w:sz="0" w:space="0" w:color="auto"/>
        <w:right w:val="none" w:sz="0" w:space="0" w:color="auto"/>
      </w:divBdr>
    </w:div>
    <w:div w:id="958485626">
      <w:bodyDiv w:val="1"/>
      <w:marLeft w:val="0"/>
      <w:marRight w:val="0"/>
      <w:marTop w:val="0"/>
      <w:marBottom w:val="0"/>
      <w:divBdr>
        <w:top w:val="none" w:sz="0" w:space="0" w:color="auto"/>
        <w:left w:val="none" w:sz="0" w:space="0" w:color="auto"/>
        <w:bottom w:val="none" w:sz="0" w:space="0" w:color="auto"/>
        <w:right w:val="none" w:sz="0" w:space="0" w:color="auto"/>
      </w:divBdr>
    </w:div>
    <w:div w:id="1046298597">
      <w:bodyDiv w:val="1"/>
      <w:marLeft w:val="0"/>
      <w:marRight w:val="0"/>
      <w:marTop w:val="0"/>
      <w:marBottom w:val="0"/>
      <w:divBdr>
        <w:top w:val="none" w:sz="0" w:space="0" w:color="auto"/>
        <w:left w:val="none" w:sz="0" w:space="0" w:color="auto"/>
        <w:bottom w:val="none" w:sz="0" w:space="0" w:color="auto"/>
        <w:right w:val="none" w:sz="0" w:space="0" w:color="auto"/>
      </w:divBdr>
    </w:div>
    <w:div w:id="1054737239">
      <w:bodyDiv w:val="1"/>
      <w:marLeft w:val="0"/>
      <w:marRight w:val="0"/>
      <w:marTop w:val="0"/>
      <w:marBottom w:val="0"/>
      <w:divBdr>
        <w:top w:val="none" w:sz="0" w:space="0" w:color="auto"/>
        <w:left w:val="none" w:sz="0" w:space="0" w:color="auto"/>
        <w:bottom w:val="none" w:sz="0" w:space="0" w:color="auto"/>
        <w:right w:val="none" w:sz="0" w:space="0" w:color="auto"/>
      </w:divBdr>
    </w:div>
    <w:div w:id="1344016764">
      <w:bodyDiv w:val="1"/>
      <w:marLeft w:val="0"/>
      <w:marRight w:val="0"/>
      <w:marTop w:val="0"/>
      <w:marBottom w:val="0"/>
      <w:divBdr>
        <w:top w:val="none" w:sz="0" w:space="0" w:color="auto"/>
        <w:left w:val="none" w:sz="0" w:space="0" w:color="auto"/>
        <w:bottom w:val="none" w:sz="0" w:space="0" w:color="auto"/>
        <w:right w:val="none" w:sz="0" w:space="0" w:color="auto"/>
      </w:divBdr>
    </w:div>
    <w:div w:id="1457941166">
      <w:bodyDiv w:val="1"/>
      <w:marLeft w:val="0"/>
      <w:marRight w:val="0"/>
      <w:marTop w:val="0"/>
      <w:marBottom w:val="0"/>
      <w:divBdr>
        <w:top w:val="none" w:sz="0" w:space="0" w:color="auto"/>
        <w:left w:val="none" w:sz="0" w:space="0" w:color="auto"/>
        <w:bottom w:val="none" w:sz="0" w:space="0" w:color="auto"/>
        <w:right w:val="none" w:sz="0" w:space="0" w:color="auto"/>
      </w:divBdr>
    </w:div>
    <w:div w:id="1497183438">
      <w:bodyDiv w:val="1"/>
      <w:marLeft w:val="0"/>
      <w:marRight w:val="0"/>
      <w:marTop w:val="0"/>
      <w:marBottom w:val="0"/>
      <w:divBdr>
        <w:top w:val="none" w:sz="0" w:space="0" w:color="auto"/>
        <w:left w:val="none" w:sz="0" w:space="0" w:color="auto"/>
        <w:bottom w:val="none" w:sz="0" w:space="0" w:color="auto"/>
        <w:right w:val="none" w:sz="0" w:space="0" w:color="auto"/>
      </w:divBdr>
    </w:div>
    <w:div w:id="2123526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s_dalnyi@pkrp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547</TotalTime>
  <Pages>44</Pages>
  <Words>10559</Words>
  <Characters>60188</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Акимова Т Н</dc:creator>
  <cp:lastModifiedBy>Акимова Т Н</cp:lastModifiedBy>
  <cp:revision>40</cp:revision>
  <cp:lastPrinted>2018-05-15T05:56:00Z</cp:lastPrinted>
  <dcterms:created xsi:type="dcterms:W3CDTF">2018-05-14T07:07:00Z</dcterms:created>
  <dcterms:modified xsi:type="dcterms:W3CDTF">2019-05-19T23:30:00Z</dcterms:modified>
</cp:coreProperties>
</file>