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1D" w:rsidRPr="0056071D" w:rsidRDefault="0056071D" w:rsidP="005607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07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Акционерное общество</w:t>
      </w:r>
    </w:p>
    <w:p w:rsidR="0056071D" w:rsidRPr="0056071D" w:rsidRDefault="0056071D" w:rsidP="005607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Сельскохозяйственный банк»</w:t>
      </w:r>
    </w:p>
    <w:p w:rsidR="0056071D" w:rsidRPr="0056071D" w:rsidRDefault="0056071D" w:rsidP="0056071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07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(АО «</w:t>
      </w:r>
      <w:proofErr w:type="spellStart"/>
      <w:r w:rsidRPr="005607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Россельхозбанк</w:t>
      </w:r>
      <w:proofErr w:type="spellEnd"/>
      <w:r w:rsidRPr="005607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»)</w:t>
      </w:r>
    </w:p>
    <w:p w:rsidR="0056071D" w:rsidRPr="0056071D" w:rsidRDefault="0056071D" w:rsidP="0056071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Приморский региональный филиал</w:t>
      </w:r>
    </w:p>
    <w:p w:rsidR="0056071D" w:rsidRDefault="0056071D" w:rsidP="0056071D">
      <w:pPr>
        <w:ind w:right="-2"/>
        <w:rPr>
          <w:rFonts w:ascii="Times New Roman" w:hAnsi="Times New Roman"/>
          <w:sz w:val="20"/>
          <w:szCs w:val="20"/>
        </w:rPr>
      </w:pPr>
      <w:r w:rsidRPr="0056071D">
        <w:rPr>
          <w:rFonts w:ascii="Times New Roman" w:hAnsi="Times New Roman"/>
          <w:sz w:val="20"/>
          <w:szCs w:val="20"/>
        </w:rPr>
        <w:t>Океанский проспект, д. 26, стр. 1, г. Владивосток, Приморский край, 690091                                                              тел. +7(423)222-35-87</w:t>
      </w:r>
    </w:p>
    <w:p w:rsidR="0056071D" w:rsidRPr="00A850FA" w:rsidRDefault="0056071D" w:rsidP="0056071D">
      <w:pPr>
        <w:rPr>
          <w:rFonts w:ascii="Times New Roman" w:hAnsi="Times New Roman"/>
          <w:i/>
          <w:sz w:val="24"/>
          <w:szCs w:val="24"/>
        </w:rPr>
      </w:pPr>
      <w:r w:rsidRPr="00A850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23</w:t>
      </w:r>
      <w:r w:rsidRPr="00A850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Pr="00A85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A850F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0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Пресс-релиз</w:t>
      </w:r>
    </w:p>
    <w:p w:rsidR="0056071D" w:rsidRPr="007476A9" w:rsidRDefault="0056071D" w:rsidP="00560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7476A9">
        <w:rPr>
          <w:rFonts w:ascii="Times New Roman" w:hAnsi="Times New Roman" w:cs="Times New Roman"/>
          <w:b/>
          <w:bCs/>
          <w:sz w:val="24"/>
        </w:rPr>
        <w:t>Россельхозбанк</w:t>
      </w:r>
      <w:proofErr w:type="spellEnd"/>
      <w:r w:rsidRPr="007476A9">
        <w:rPr>
          <w:rFonts w:ascii="Times New Roman" w:hAnsi="Times New Roman" w:cs="Times New Roman"/>
          <w:b/>
          <w:bCs/>
          <w:sz w:val="24"/>
        </w:rPr>
        <w:t xml:space="preserve"> в Приморском крае начинает реализацию </w:t>
      </w:r>
      <w:r>
        <w:rPr>
          <w:rFonts w:ascii="Times New Roman" w:hAnsi="Times New Roman" w:cs="Times New Roman"/>
          <w:b/>
          <w:bCs/>
          <w:sz w:val="24"/>
        </w:rPr>
        <w:t>программы льготной сельской ипотеки и потребительского кредита</w:t>
      </w:r>
      <w:r w:rsidRPr="007476A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6071D" w:rsidRPr="007476A9" w:rsidRDefault="0056071D" w:rsidP="005607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071D" w:rsidRPr="007476A9" w:rsidRDefault="0056071D" w:rsidP="005607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6A9">
        <w:rPr>
          <w:rFonts w:ascii="Times New Roman" w:hAnsi="Times New Roman" w:cs="Times New Roman"/>
          <w:sz w:val="24"/>
        </w:rPr>
        <w:t>Опорный финансовый институт агропромышленного комплекса страны АО «</w:t>
      </w:r>
      <w:proofErr w:type="spellStart"/>
      <w:r w:rsidRPr="007476A9">
        <w:rPr>
          <w:rFonts w:ascii="Times New Roman" w:hAnsi="Times New Roman" w:cs="Times New Roman"/>
          <w:sz w:val="24"/>
        </w:rPr>
        <w:t>Россельхозбанк</w:t>
      </w:r>
      <w:proofErr w:type="spellEnd"/>
      <w:r w:rsidRPr="007476A9">
        <w:rPr>
          <w:rFonts w:ascii="Times New Roman" w:hAnsi="Times New Roman" w:cs="Times New Roman"/>
          <w:sz w:val="24"/>
        </w:rPr>
        <w:t>» приступает к запуску новых льготных программ «сельской» ипотеки и потребительского кредитования по льготным процентным ставкам</w:t>
      </w:r>
    </w:p>
    <w:p w:rsidR="00BB57B6" w:rsidRPr="00BB57B6" w:rsidRDefault="00BB57B6" w:rsidP="002870E2">
      <w:pPr>
        <w:spacing w:after="0" w:line="240" w:lineRule="auto"/>
        <w:rPr>
          <w:rFonts w:ascii="Times New Roman" w:hAnsi="Times New Roman" w:cs="Times New Roman"/>
        </w:rPr>
      </w:pPr>
      <w:r w:rsidRPr="00BB57B6">
        <w:rPr>
          <w:rFonts w:ascii="Times New Roman" w:hAnsi="Times New Roman" w:cs="Times New Roman"/>
        </w:rPr>
        <w:t xml:space="preserve">                              </w:t>
      </w:r>
      <w:r w:rsidRPr="00BB57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D6F182" wp14:editId="0DFBFB05">
            <wp:extent cx="3152775" cy="3152775"/>
            <wp:effectExtent l="0" t="0" r="9525" b="9525"/>
            <wp:docPr id="1" name="Рисунок 1" descr="Фото: АО «Россельхозбан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АО «Россельхозбан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E2" w:rsidRDefault="00BB57B6" w:rsidP="002870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B57B6">
        <w:rPr>
          <w:rFonts w:ascii="Times New Roman" w:hAnsi="Times New Roman" w:cs="Times New Roman"/>
        </w:rPr>
        <w:t xml:space="preserve"> В 2020 году на финансирование льготной сельской ипотеки из федерального бюджета предусмотрено выделение 1 </w:t>
      </w:r>
      <w:proofErr w:type="gramStart"/>
      <w:r w:rsidRPr="00BB57B6">
        <w:rPr>
          <w:rFonts w:ascii="Times New Roman" w:hAnsi="Times New Roman" w:cs="Times New Roman"/>
        </w:rPr>
        <w:t>млрд</w:t>
      </w:r>
      <w:proofErr w:type="gramEnd"/>
      <w:r w:rsidRPr="00BB57B6">
        <w:rPr>
          <w:rFonts w:ascii="Times New Roman" w:hAnsi="Times New Roman" w:cs="Times New Roman"/>
        </w:rPr>
        <w:t xml:space="preserve"> рублей.</w:t>
      </w:r>
      <w:r w:rsidR="00BA3356">
        <w:rPr>
          <w:rFonts w:ascii="Times New Roman" w:hAnsi="Times New Roman" w:cs="Times New Roman"/>
        </w:rPr>
        <w:t xml:space="preserve"> </w:t>
      </w:r>
      <w:r w:rsidR="00BA3356" w:rsidRPr="00BB57B6">
        <w:rPr>
          <w:rFonts w:ascii="Times New Roman" w:hAnsi="Times New Roman" w:cs="Times New Roman"/>
        </w:rPr>
        <w:t>Разницу между рыночной банковской ставкой и льготной ставкой субсидирует государство.</w:t>
      </w:r>
    </w:p>
    <w:p w:rsidR="00BB57B6" w:rsidRPr="00BB57B6" w:rsidRDefault="00BB57B6" w:rsidP="002870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B57B6">
        <w:rPr>
          <w:rFonts w:ascii="Times New Roman" w:hAnsi="Times New Roman" w:cs="Times New Roman"/>
        </w:rPr>
        <w:t>В рамках «Сельской ипотеки» в Приморском региональном филиале АО  «</w:t>
      </w:r>
      <w:proofErr w:type="spellStart"/>
      <w:r w:rsidRPr="00BB57B6">
        <w:rPr>
          <w:rFonts w:ascii="Times New Roman" w:hAnsi="Times New Roman" w:cs="Times New Roman"/>
        </w:rPr>
        <w:t>Россельхозбанк</w:t>
      </w:r>
      <w:proofErr w:type="spellEnd"/>
      <w:r w:rsidRPr="00BB57B6">
        <w:rPr>
          <w:rFonts w:ascii="Times New Roman" w:hAnsi="Times New Roman" w:cs="Times New Roman"/>
        </w:rPr>
        <w:t xml:space="preserve">» и в любом офисе банка на территории Приморского края можно </w:t>
      </w:r>
      <w:r w:rsidR="00BA3356">
        <w:rPr>
          <w:rFonts w:ascii="Times New Roman" w:hAnsi="Times New Roman" w:cs="Times New Roman"/>
        </w:rPr>
        <w:t xml:space="preserve">подать заявку на </w:t>
      </w:r>
      <w:r w:rsidRPr="00BB57B6">
        <w:rPr>
          <w:rFonts w:ascii="Times New Roman" w:hAnsi="Times New Roman" w:cs="Times New Roman"/>
        </w:rPr>
        <w:t xml:space="preserve">ипотечный кредит </w:t>
      </w:r>
      <w:r w:rsidR="000B10A5">
        <w:rPr>
          <w:rFonts w:ascii="Times New Roman" w:hAnsi="Times New Roman" w:cs="Times New Roman"/>
        </w:rPr>
        <w:t>с целью</w:t>
      </w:r>
      <w:r w:rsidRPr="00BB57B6">
        <w:rPr>
          <w:rFonts w:ascii="Times New Roman" w:hAnsi="Times New Roman" w:cs="Times New Roman"/>
        </w:rPr>
        <w:t xml:space="preserve"> приобретени</w:t>
      </w:r>
      <w:r w:rsidR="000B10A5">
        <w:rPr>
          <w:rFonts w:ascii="Times New Roman" w:hAnsi="Times New Roman" w:cs="Times New Roman"/>
        </w:rPr>
        <w:t>я</w:t>
      </w:r>
      <w:r w:rsidRPr="00BB57B6">
        <w:rPr>
          <w:rFonts w:ascii="Times New Roman" w:hAnsi="Times New Roman" w:cs="Times New Roman"/>
        </w:rPr>
        <w:t xml:space="preserve"> недвижимости</w:t>
      </w:r>
      <w:r w:rsidR="000B10A5">
        <w:rPr>
          <w:rFonts w:ascii="Times New Roman" w:hAnsi="Times New Roman" w:cs="Times New Roman"/>
        </w:rPr>
        <w:t xml:space="preserve"> или </w:t>
      </w:r>
      <w:r w:rsidR="00BA3356">
        <w:rPr>
          <w:rFonts w:ascii="Times New Roman" w:hAnsi="Times New Roman" w:cs="Times New Roman"/>
        </w:rPr>
        <w:t>жилого дома с земельным участком</w:t>
      </w:r>
      <w:r w:rsidR="005506EB">
        <w:rPr>
          <w:rFonts w:ascii="Times New Roman" w:hAnsi="Times New Roman" w:cs="Times New Roman"/>
        </w:rPr>
        <w:t xml:space="preserve"> на сельск</w:t>
      </w:r>
      <w:r w:rsidR="000B10A5">
        <w:rPr>
          <w:rFonts w:ascii="Times New Roman" w:hAnsi="Times New Roman" w:cs="Times New Roman"/>
        </w:rPr>
        <w:t>их</w:t>
      </w:r>
      <w:r w:rsidR="005506EB">
        <w:rPr>
          <w:rFonts w:ascii="Times New Roman" w:hAnsi="Times New Roman" w:cs="Times New Roman"/>
        </w:rPr>
        <w:t xml:space="preserve"> территори</w:t>
      </w:r>
      <w:r w:rsidR="000B10A5">
        <w:rPr>
          <w:rFonts w:ascii="Times New Roman" w:hAnsi="Times New Roman" w:cs="Times New Roman"/>
        </w:rPr>
        <w:t>ях</w:t>
      </w:r>
      <w:r w:rsidRPr="00BB57B6">
        <w:rPr>
          <w:rFonts w:ascii="Times New Roman" w:hAnsi="Times New Roman" w:cs="Times New Roman"/>
        </w:rPr>
        <w:t xml:space="preserve"> под ставку 2,7-3% годовых. При этом заёмщику не обязательно быть жителем села – главное, чтобы приобретаемый объект недвижимости находился на сельской территории.</w:t>
      </w:r>
    </w:p>
    <w:p w:rsidR="00BB57B6" w:rsidRPr="00BB57B6" w:rsidRDefault="005506EB" w:rsidP="002870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с</w:t>
      </w:r>
      <w:r w:rsidR="00BB57B6" w:rsidRPr="00BB57B6">
        <w:rPr>
          <w:rFonts w:ascii="Times New Roman" w:hAnsi="Times New Roman" w:cs="Times New Roman"/>
        </w:rPr>
        <w:t xml:space="preserve">умма </w:t>
      </w:r>
      <w:r>
        <w:rPr>
          <w:rFonts w:ascii="Times New Roman" w:hAnsi="Times New Roman" w:cs="Times New Roman"/>
        </w:rPr>
        <w:t>«сельской ипотеки» до 5 млн. руб.</w:t>
      </w:r>
      <w:r w:rsidR="000B10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срок</w:t>
      </w:r>
      <w:r w:rsidR="00BB57B6" w:rsidRPr="00BB57B6">
        <w:rPr>
          <w:rFonts w:ascii="Times New Roman" w:hAnsi="Times New Roman" w:cs="Times New Roman"/>
        </w:rPr>
        <w:t xml:space="preserve"> до 25 лет, при этом первоначальный взнос начинается от 10%. </w:t>
      </w:r>
    </w:p>
    <w:p w:rsidR="00BB57B6" w:rsidRPr="00BB57B6" w:rsidRDefault="00BB57B6" w:rsidP="002870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B57B6">
        <w:rPr>
          <w:rFonts w:ascii="Times New Roman" w:hAnsi="Times New Roman" w:cs="Times New Roman"/>
        </w:rPr>
        <w:t xml:space="preserve">Заявку на получение льготной сельской ипотеки в РСХБ может подать любой гражданин России возрастом от 21 до </w:t>
      </w:r>
      <w:r w:rsidR="005506EB">
        <w:rPr>
          <w:rFonts w:ascii="Times New Roman" w:hAnsi="Times New Roman" w:cs="Times New Roman"/>
        </w:rPr>
        <w:t>7</w:t>
      </w:r>
      <w:r w:rsidRPr="00BB57B6">
        <w:rPr>
          <w:rFonts w:ascii="Times New Roman" w:hAnsi="Times New Roman" w:cs="Times New Roman"/>
        </w:rPr>
        <w:t xml:space="preserve">5 лет. При расчете платежеспособности клиента есть возможность учесть различные виды доходов, в том числе полученные от ведения личного подсобного хозяйства, </w:t>
      </w:r>
      <w:r w:rsidR="000B10A5">
        <w:rPr>
          <w:rFonts w:ascii="Times New Roman" w:hAnsi="Times New Roman" w:cs="Times New Roman"/>
        </w:rPr>
        <w:t xml:space="preserve">так же </w:t>
      </w:r>
      <w:r w:rsidRPr="00BB57B6">
        <w:rPr>
          <w:rFonts w:ascii="Times New Roman" w:hAnsi="Times New Roman" w:cs="Times New Roman"/>
        </w:rPr>
        <w:t xml:space="preserve">можно привлечь до 3 </w:t>
      </w:r>
      <w:proofErr w:type="spellStart"/>
      <w:r w:rsidRPr="00BB57B6">
        <w:rPr>
          <w:rFonts w:ascii="Times New Roman" w:hAnsi="Times New Roman" w:cs="Times New Roman"/>
        </w:rPr>
        <w:t>созаёмщиков</w:t>
      </w:r>
      <w:proofErr w:type="spellEnd"/>
      <w:r w:rsidRPr="00BB57B6">
        <w:rPr>
          <w:rFonts w:ascii="Times New Roman" w:hAnsi="Times New Roman" w:cs="Times New Roman"/>
        </w:rPr>
        <w:t>, в том числе не являющихся родственниками заёмщика.</w:t>
      </w:r>
    </w:p>
    <w:p w:rsidR="00BB57B6" w:rsidRPr="00BB57B6" w:rsidRDefault="00BB57B6" w:rsidP="002870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B57B6">
        <w:rPr>
          <w:rFonts w:ascii="Times New Roman" w:hAnsi="Times New Roman" w:cs="Times New Roman"/>
        </w:rPr>
        <w:t>Кроме «Сельской ипотеки», в АО «</w:t>
      </w:r>
      <w:proofErr w:type="spellStart"/>
      <w:r w:rsidRPr="00BB57B6">
        <w:rPr>
          <w:rFonts w:ascii="Times New Roman" w:hAnsi="Times New Roman" w:cs="Times New Roman"/>
        </w:rPr>
        <w:t>Россельхозбанк</w:t>
      </w:r>
      <w:proofErr w:type="spellEnd"/>
      <w:r w:rsidRPr="00BB57B6">
        <w:rPr>
          <w:rFonts w:ascii="Times New Roman" w:hAnsi="Times New Roman" w:cs="Times New Roman"/>
        </w:rPr>
        <w:t xml:space="preserve">» запущена и новая программа льготного потребительского кредитования для улучшения жилищных условий в сельской местности. В рамках новой программы можно получить льготный потребительский кредит под ставку 5% годовых </w:t>
      </w:r>
      <w:r w:rsidRPr="005506EB">
        <w:rPr>
          <w:rFonts w:ascii="Times New Roman" w:hAnsi="Times New Roman" w:cs="Times New Roman"/>
        </w:rPr>
        <w:t xml:space="preserve">на </w:t>
      </w:r>
      <w:r w:rsidR="005506EB" w:rsidRPr="005506EB">
        <w:rPr>
          <w:rFonts w:ascii="Times New Roman" w:eastAsia="Calibri" w:hAnsi="Times New Roman" w:cs="Times New Roman"/>
        </w:rPr>
        <w:t>повышение благоустройства домовладений, жилых помещений, домов</w:t>
      </w:r>
      <w:r w:rsidRPr="005506EB">
        <w:rPr>
          <w:rFonts w:ascii="Times New Roman" w:hAnsi="Times New Roman" w:cs="Times New Roman"/>
        </w:rPr>
        <w:t>, расположенн</w:t>
      </w:r>
      <w:r w:rsidR="005506EB">
        <w:rPr>
          <w:rFonts w:ascii="Times New Roman" w:hAnsi="Times New Roman" w:cs="Times New Roman"/>
        </w:rPr>
        <w:t>ых</w:t>
      </w:r>
      <w:r w:rsidRPr="005506EB">
        <w:rPr>
          <w:rFonts w:ascii="Times New Roman" w:hAnsi="Times New Roman" w:cs="Times New Roman"/>
        </w:rPr>
        <w:t xml:space="preserve"> в</w:t>
      </w:r>
      <w:r w:rsidRPr="00BB57B6">
        <w:rPr>
          <w:rFonts w:ascii="Times New Roman" w:hAnsi="Times New Roman" w:cs="Times New Roman"/>
        </w:rPr>
        <w:t xml:space="preserve"> сельской местности. Льготный кредит – целевой, и предоставляется на </w:t>
      </w:r>
      <w:r w:rsidRPr="00BB57B6">
        <w:rPr>
          <w:rFonts w:ascii="Times New Roman" w:hAnsi="Times New Roman" w:cs="Times New Roman"/>
        </w:rPr>
        <w:lastRenderedPageBreak/>
        <w:t>приобретение и монтаж по договору подряда оборудования для обеспечения электроснабжения, водоснабжения и водоотведения, отопления, газоснабжения, а также на</w:t>
      </w:r>
      <w:r w:rsidR="005506EB">
        <w:rPr>
          <w:rFonts w:ascii="Times New Roman" w:hAnsi="Times New Roman" w:cs="Times New Roman"/>
        </w:rPr>
        <w:t xml:space="preserve"> любые виды</w:t>
      </w:r>
      <w:r w:rsidRPr="00BB57B6">
        <w:rPr>
          <w:rFonts w:ascii="Times New Roman" w:hAnsi="Times New Roman" w:cs="Times New Roman"/>
        </w:rPr>
        <w:t xml:space="preserve"> ремонт</w:t>
      </w:r>
      <w:r w:rsidR="005506EB">
        <w:rPr>
          <w:rFonts w:ascii="Times New Roman" w:hAnsi="Times New Roman" w:cs="Times New Roman"/>
        </w:rPr>
        <w:t>ных работ</w:t>
      </w:r>
      <w:r w:rsidRPr="00BB57B6">
        <w:rPr>
          <w:rFonts w:ascii="Times New Roman" w:hAnsi="Times New Roman" w:cs="Times New Roman"/>
        </w:rPr>
        <w:t xml:space="preserve"> жилых домов и помещений.</w:t>
      </w:r>
    </w:p>
    <w:p w:rsidR="00BB57B6" w:rsidRPr="00BB57B6" w:rsidRDefault="00BB57B6" w:rsidP="002870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B57B6">
        <w:rPr>
          <w:rFonts w:ascii="Times New Roman" w:hAnsi="Times New Roman" w:cs="Times New Roman"/>
        </w:rPr>
        <w:t xml:space="preserve">Заёмщику по льготному потребительскому кредиту должно быть от 23 до 65 лет, он должен иметь постоянную регистрацию на сельской территории (при этом адрес регистрации может не совпадать с адресом помещения, на благоустройство которого предоставляется кредит). Сумма кредита может составлять от 30 до 300 тыс. руб., при расчёте суммы учитываются все виды дохода заёмщика, в том числе – от ведения личного подсобного хозяйства; возможно привлечение </w:t>
      </w:r>
      <w:proofErr w:type="spellStart"/>
      <w:r w:rsidRPr="00BB57B6">
        <w:rPr>
          <w:rFonts w:ascii="Times New Roman" w:hAnsi="Times New Roman" w:cs="Times New Roman"/>
        </w:rPr>
        <w:t>созаёмщиков</w:t>
      </w:r>
      <w:proofErr w:type="spellEnd"/>
      <w:r w:rsidRPr="00BB57B6">
        <w:rPr>
          <w:rFonts w:ascii="Times New Roman" w:hAnsi="Times New Roman" w:cs="Times New Roman"/>
        </w:rPr>
        <w:t>.</w:t>
      </w:r>
    </w:p>
    <w:p w:rsidR="00BB57B6" w:rsidRPr="00BB57B6" w:rsidRDefault="00BB57B6" w:rsidP="002870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BB57B6">
        <w:rPr>
          <w:rFonts w:ascii="Times New Roman" w:hAnsi="Times New Roman" w:cs="Times New Roman"/>
        </w:rPr>
        <w:t xml:space="preserve">Создание условий для обеспечения доступным и комфортным жильем сельского населения </w:t>
      </w:r>
      <w:r w:rsidR="005506EB">
        <w:rPr>
          <w:rFonts w:ascii="Times New Roman" w:hAnsi="Times New Roman" w:cs="Times New Roman"/>
        </w:rPr>
        <w:t>является частью</w:t>
      </w:r>
      <w:r w:rsidRPr="00BB57B6">
        <w:rPr>
          <w:rFonts w:ascii="Times New Roman" w:hAnsi="Times New Roman" w:cs="Times New Roman"/>
        </w:rPr>
        <w:t xml:space="preserve"> государственной программы «Комплексное развитие сельских территорий» на 2020-2025 гг. К ее завершению должны быть достигнуты следующие цели: сохранение доли сельского населения в общей численности населения на уровне не менее 25,3%, достижение соотношения среднемесячных располагаемых ресурсов сельского и городского домохозяйств до 80%, повышение доли общей площади благоустроенных жилых помещений</w:t>
      </w:r>
      <w:proofErr w:type="gramEnd"/>
      <w:r w:rsidRPr="00BB57B6">
        <w:rPr>
          <w:rFonts w:ascii="Times New Roman" w:hAnsi="Times New Roman" w:cs="Times New Roman"/>
        </w:rPr>
        <w:t xml:space="preserve"> в сельских населенных пунктах до 50%.</w:t>
      </w:r>
    </w:p>
    <w:p w:rsidR="00BB57B6" w:rsidRPr="00BB57B6" w:rsidRDefault="00BB57B6" w:rsidP="002870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B57B6">
        <w:rPr>
          <w:rFonts w:ascii="Times New Roman" w:hAnsi="Times New Roman" w:cs="Times New Roman"/>
        </w:rPr>
        <w:t xml:space="preserve">«Жизнь на селе должна быть качественной, комфортной и доступной. Многие россияне хотят жить на селе, и теперь появился мощный инструмент для достижения этой цели. Уверена, что ставка 2,7% </w:t>
      </w:r>
      <w:proofErr w:type="gramStart"/>
      <w:r w:rsidRPr="00BB57B6">
        <w:rPr>
          <w:rFonts w:ascii="Times New Roman" w:hAnsi="Times New Roman" w:cs="Times New Roman"/>
        </w:rPr>
        <w:t>годовых</w:t>
      </w:r>
      <w:proofErr w:type="gramEnd"/>
      <w:r w:rsidRPr="00BB57B6">
        <w:rPr>
          <w:rFonts w:ascii="Times New Roman" w:hAnsi="Times New Roman" w:cs="Times New Roman"/>
        </w:rPr>
        <w:t xml:space="preserve"> станет хорошим стимулом повышения привлекательности села для молодого поколения. </w:t>
      </w:r>
      <w:proofErr w:type="spellStart"/>
      <w:r w:rsidR="00402325">
        <w:rPr>
          <w:rFonts w:ascii="Times New Roman" w:hAnsi="Times New Roman" w:cs="Times New Roman"/>
        </w:rPr>
        <w:t>А</w:t>
      </w:r>
      <w:r w:rsidRPr="00BB57B6">
        <w:rPr>
          <w:rFonts w:ascii="Times New Roman" w:hAnsi="Times New Roman" w:cs="Times New Roman"/>
        </w:rPr>
        <w:t>гросектору</w:t>
      </w:r>
      <w:proofErr w:type="spellEnd"/>
      <w:r w:rsidRPr="00BB57B6">
        <w:rPr>
          <w:rFonts w:ascii="Times New Roman" w:hAnsi="Times New Roman" w:cs="Times New Roman"/>
        </w:rPr>
        <w:t xml:space="preserve"> с учетом темпов его развития</w:t>
      </w:r>
      <w:r w:rsidR="00402325">
        <w:rPr>
          <w:rFonts w:ascii="Times New Roman" w:hAnsi="Times New Roman" w:cs="Times New Roman"/>
        </w:rPr>
        <w:t xml:space="preserve"> – такие программы</w:t>
      </w:r>
      <w:r w:rsidRPr="00BB57B6">
        <w:rPr>
          <w:rFonts w:ascii="Times New Roman" w:hAnsi="Times New Roman" w:cs="Times New Roman"/>
        </w:rPr>
        <w:t xml:space="preserve"> жизненно необходим</w:t>
      </w:r>
      <w:r w:rsidR="00402325">
        <w:rPr>
          <w:rFonts w:ascii="Times New Roman" w:hAnsi="Times New Roman" w:cs="Times New Roman"/>
        </w:rPr>
        <w:t>ы</w:t>
      </w:r>
      <w:r w:rsidRPr="00BB57B6">
        <w:rPr>
          <w:rFonts w:ascii="Times New Roman" w:hAnsi="Times New Roman" w:cs="Times New Roman"/>
        </w:rPr>
        <w:t xml:space="preserve">. В первую очередь, нужно инвестировать именно в человеческий капитал. </w:t>
      </w:r>
      <w:proofErr w:type="spellStart"/>
      <w:r w:rsidRPr="00BB57B6">
        <w:rPr>
          <w:rFonts w:ascii="Times New Roman" w:hAnsi="Times New Roman" w:cs="Times New Roman"/>
        </w:rPr>
        <w:t>Россельхозбанк</w:t>
      </w:r>
      <w:proofErr w:type="spellEnd"/>
      <w:r w:rsidRPr="00BB57B6">
        <w:rPr>
          <w:rFonts w:ascii="Times New Roman" w:hAnsi="Times New Roman" w:cs="Times New Roman"/>
        </w:rPr>
        <w:t xml:space="preserve"> готов быть флагманом этого проекта, у нас разработаны все необходимые инструменты и документация. Интенсивная и результативная работа по льготной сельской ипотеке станет одним из основных приоритетов», – подчеркнула Первый заместитель Председателя Правления АО «</w:t>
      </w:r>
      <w:proofErr w:type="spellStart"/>
      <w:r w:rsidRPr="00BB57B6">
        <w:rPr>
          <w:rFonts w:ascii="Times New Roman" w:hAnsi="Times New Roman" w:cs="Times New Roman"/>
        </w:rPr>
        <w:t>Россельхозбанк</w:t>
      </w:r>
      <w:proofErr w:type="spellEnd"/>
      <w:r w:rsidRPr="00BB57B6">
        <w:rPr>
          <w:rFonts w:ascii="Times New Roman" w:hAnsi="Times New Roman" w:cs="Times New Roman"/>
        </w:rPr>
        <w:t xml:space="preserve">» Ирина </w:t>
      </w:r>
      <w:proofErr w:type="spellStart"/>
      <w:r w:rsidRPr="00BB57B6">
        <w:rPr>
          <w:rFonts w:ascii="Times New Roman" w:hAnsi="Times New Roman" w:cs="Times New Roman"/>
        </w:rPr>
        <w:t>Жачкина</w:t>
      </w:r>
      <w:proofErr w:type="spellEnd"/>
      <w:r w:rsidRPr="00BB57B6">
        <w:rPr>
          <w:rFonts w:ascii="Times New Roman" w:hAnsi="Times New Roman" w:cs="Times New Roman"/>
        </w:rPr>
        <w:t>.</w:t>
      </w:r>
    </w:p>
    <w:p w:rsidR="00BB57B6" w:rsidRPr="00BB57B6" w:rsidRDefault="00BB57B6" w:rsidP="002870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7B6">
        <w:rPr>
          <w:rFonts w:ascii="Times New Roman" w:hAnsi="Times New Roman" w:cs="Times New Roman"/>
        </w:rPr>
        <w:t>Подробности узнавайте по телефону горячей линии 8-800-100-0-100,</w:t>
      </w:r>
      <w:r w:rsidR="002870E2">
        <w:rPr>
          <w:rFonts w:ascii="Times New Roman" w:hAnsi="Times New Roman" w:cs="Times New Roman"/>
        </w:rPr>
        <w:t xml:space="preserve"> </w:t>
      </w:r>
      <w:r w:rsidRPr="00BB57B6">
        <w:rPr>
          <w:rFonts w:ascii="Times New Roman" w:hAnsi="Times New Roman" w:cs="Times New Roman"/>
        </w:rPr>
        <w:t>на сайте rshb.ru</w:t>
      </w:r>
    </w:p>
    <w:p w:rsidR="00BB57B6" w:rsidRDefault="002870E2" w:rsidP="0028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Черниговского района в офисе по адресу: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Черниговка</w:t>
      </w:r>
      <w:proofErr w:type="gramEnd"/>
      <w:r>
        <w:rPr>
          <w:rFonts w:ascii="Times New Roman" w:hAnsi="Times New Roman" w:cs="Times New Roman"/>
        </w:rPr>
        <w:t>, ул. Буденного, 23 и по телефону 8 (42351) 25-7-86</w:t>
      </w:r>
      <w:r w:rsidR="00BB57B6" w:rsidRPr="00BB57B6">
        <w:rPr>
          <w:rFonts w:ascii="Times New Roman" w:hAnsi="Times New Roman" w:cs="Times New Roman"/>
        </w:rPr>
        <w:t xml:space="preserve"> </w:t>
      </w:r>
    </w:p>
    <w:p w:rsidR="0056071D" w:rsidRDefault="0056071D" w:rsidP="00287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1D" w:rsidRPr="007476A9" w:rsidRDefault="0056071D" w:rsidP="0056071D">
      <w:pPr>
        <w:jc w:val="both"/>
      </w:pPr>
      <w:r w:rsidRPr="001C2F04">
        <w:rPr>
          <w:rFonts w:ascii="Times New Roman" w:hAnsi="Times New Roman"/>
          <w:i/>
          <w:sz w:val="20"/>
          <w:szCs w:val="20"/>
        </w:rPr>
        <w:t>АО «</w:t>
      </w:r>
      <w:proofErr w:type="spellStart"/>
      <w:r w:rsidRPr="001C2F04">
        <w:rPr>
          <w:rFonts w:ascii="Times New Roman" w:hAnsi="Times New Roman"/>
          <w:i/>
          <w:sz w:val="20"/>
          <w:szCs w:val="20"/>
        </w:rPr>
        <w:t>Россельхозбанк</w:t>
      </w:r>
      <w:proofErr w:type="spellEnd"/>
      <w:r w:rsidRPr="001C2F04">
        <w:rPr>
          <w:rFonts w:ascii="Times New Roman" w:hAnsi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</w:t>
      </w:r>
      <w:proofErr w:type="gramStart"/>
      <w:r w:rsidRPr="001C2F04">
        <w:rPr>
          <w:rFonts w:ascii="Times New Roman" w:hAnsi="Times New Roman"/>
          <w:i/>
          <w:sz w:val="20"/>
          <w:szCs w:val="20"/>
        </w:rPr>
        <w:t>ПК стр</w:t>
      </w:r>
      <w:proofErr w:type="gramEnd"/>
      <w:r w:rsidRPr="001C2F04">
        <w:rPr>
          <w:rFonts w:ascii="Times New Roman" w:hAnsi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r w:rsidRPr="007476A9">
        <w:rPr>
          <w:rFonts w:ascii="Times New Roman" w:hAnsi="Times New Roman" w:cs="Times New Roman"/>
          <w:sz w:val="24"/>
        </w:rPr>
        <w:t xml:space="preserve"> </w:t>
      </w:r>
    </w:p>
    <w:p w:rsidR="0056071D" w:rsidRPr="00BB57B6" w:rsidRDefault="0056071D" w:rsidP="002870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071D" w:rsidRPr="00BB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B6"/>
    <w:rsid w:val="000B10A5"/>
    <w:rsid w:val="001E3636"/>
    <w:rsid w:val="002870E2"/>
    <w:rsid w:val="00402325"/>
    <w:rsid w:val="005506EB"/>
    <w:rsid w:val="0056071D"/>
    <w:rsid w:val="00BA3356"/>
    <w:rsid w:val="00BB57B6"/>
    <w:rsid w:val="00D44CE2"/>
    <w:rsid w:val="00E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7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7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0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1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Россельхозбанк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 Алёна Павловна</dc:creator>
  <cp:lastModifiedBy>Коробкова Евгения Павловна</cp:lastModifiedBy>
  <cp:revision>5</cp:revision>
  <dcterms:created xsi:type="dcterms:W3CDTF">2020-01-23T00:00:00Z</dcterms:created>
  <dcterms:modified xsi:type="dcterms:W3CDTF">2020-01-23T07:23:00Z</dcterms:modified>
</cp:coreProperties>
</file>