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к</w:t>
      </w:r>
      <w:r w:rsidR="00381313">
        <w:rPr>
          <w:rFonts w:ascii="Times New Roman" w:hAnsi="Times New Roman" w:cs="Times New Roman"/>
          <w:b/>
          <w:i/>
          <w:sz w:val="28"/>
          <w:szCs w:val="28"/>
        </w:rPr>
        <w:t xml:space="preserve"> </w:t>
      </w:r>
      <w:r w:rsidR="005245EB">
        <w:rPr>
          <w:rFonts w:ascii="Times New Roman" w:hAnsi="Times New Roman" w:cs="Times New Roman"/>
          <w:b/>
          <w:i/>
          <w:sz w:val="28"/>
          <w:szCs w:val="28"/>
        </w:rPr>
        <w:t xml:space="preserve"> </w:t>
      </w:r>
      <w:r w:rsidR="00907A77">
        <w:rPr>
          <w:rFonts w:ascii="Times New Roman" w:hAnsi="Times New Roman" w:cs="Times New Roman"/>
          <w:b/>
          <w:i/>
          <w:sz w:val="28"/>
          <w:szCs w:val="28"/>
        </w:rPr>
        <w:t>постановлени</w:t>
      </w:r>
      <w:r w:rsidR="00992561">
        <w:rPr>
          <w:rFonts w:ascii="Times New Roman" w:hAnsi="Times New Roman" w:cs="Times New Roman"/>
          <w:b/>
          <w:i/>
          <w:sz w:val="28"/>
          <w:szCs w:val="28"/>
        </w:rPr>
        <w:t>ю</w:t>
      </w:r>
      <w:proofErr w:type="gramEnd"/>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администрации</w:t>
      </w:r>
      <w:proofErr w:type="gramEnd"/>
      <w:r w:rsidRPr="001C23D6">
        <w:rPr>
          <w:rFonts w:ascii="Times New Roman" w:hAnsi="Times New Roman" w:cs="Times New Roman"/>
          <w:b/>
          <w:i/>
          <w:sz w:val="28"/>
          <w:szCs w:val="28"/>
        </w:rPr>
        <w:t xml:space="preserve">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rsidR="0027188B" w:rsidRDefault="00113234" w:rsidP="00932203">
      <w:pPr>
        <w:jc w:val="right"/>
        <w:rPr>
          <w:b/>
          <w:bCs/>
          <w:szCs w:val="28"/>
        </w:rPr>
      </w:pPr>
      <w:proofErr w:type="gramStart"/>
      <w:r>
        <w:rPr>
          <w:b/>
          <w:i/>
          <w:szCs w:val="28"/>
        </w:rPr>
        <w:t>о</w:t>
      </w:r>
      <w:r w:rsidR="0027188B" w:rsidRPr="001C23D6">
        <w:rPr>
          <w:b/>
          <w:i/>
          <w:szCs w:val="28"/>
        </w:rPr>
        <w:t>т</w:t>
      </w:r>
      <w:proofErr w:type="gramEnd"/>
      <w:r>
        <w:rPr>
          <w:b/>
          <w:i/>
          <w:szCs w:val="28"/>
        </w:rPr>
        <w:t xml:space="preserve"> 29 ноября2019</w:t>
      </w:r>
      <w:r w:rsidR="0027188B" w:rsidRPr="001C23D6">
        <w:rPr>
          <w:b/>
          <w:i/>
          <w:szCs w:val="28"/>
        </w:rPr>
        <w:t xml:space="preserve"> года № </w:t>
      </w:r>
      <w:r>
        <w:rPr>
          <w:b/>
          <w:i/>
          <w:szCs w:val="28"/>
        </w:rPr>
        <w:t>771</w:t>
      </w:r>
      <w:r w:rsidR="00A43A1F">
        <w:rPr>
          <w:b/>
          <w:i/>
          <w:szCs w:val="28"/>
        </w:rPr>
        <w:t>-па</w:t>
      </w:r>
    </w:p>
    <w:p w:rsidR="0027188B" w:rsidRDefault="0027188B" w:rsidP="001462E6">
      <w:pPr>
        <w:jc w:val="center"/>
        <w:rPr>
          <w:b/>
          <w:bCs/>
          <w:szCs w:val="28"/>
        </w:rPr>
      </w:pPr>
    </w:p>
    <w:p w:rsidR="0027188B" w:rsidRDefault="0027188B" w:rsidP="001462E6">
      <w:pPr>
        <w:jc w:val="center"/>
        <w:rPr>
          <w:b/>
          <w:bCs/>
          <w:szCs w:val="28"/>
        </w:rPr>
      </w:pPr>
    </w:p>
    <w:p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rsidR="001462E6" w:rsidRDefault="001462E6" w:rsidP="001462E6">
      <w:pPr>
        <w:jc w:val="center"/>
        <w:rPr>
          <w:b/>
          <w:bCs/>
          <w:szCs w:val="28"/>
        </w:rPr>
      </w:pPr>
    </w:p>
    <w:p w:rsidR="001462E6" w:rsidRDefault="001462E6" w:rsidP="001462E6">
      <w:pPr>
        <w:jc w:val="center"/>
        <w:rPr>
          <w:b/>
          <w:bCs/>
          <w:szCs w:val="28"/>
        </w:rPr>
      </w:pPr>
    </w:p>
    <w:p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rsidR="001462E6" w:rsidRDefault="001462E6" w:rsidP="001462E6">
      <w:pPr>
        <w:jc w:val="center"/>
        <w:rPr>
          <w:szCs w:val="28"/>
        </w:rPr>
      </w:pPr>
    </w:p>
    <w:p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Pr>
          <w:rFonts w:ascii="Times New Roman" w:hAnsi="Times New Roman" w:cs="Times New Roman"/>
          <w:b/>
          <w:sz w:val="28"/>
          <w:szCs w:val="28"/>
          <w:lang w:val="en-US"/>
        </w:rPr>
        <w:t xml:space="preserve">. </w:t>
      </w:r>
      <w:r>
        <w:rPr>
          <w:rFonts w:ascii="Times New Roman" w:hAnsi="Times New Roman" w:cs="Times New Roman"/>
          <w:b/>
          <w:sz w:val="28"/>
          <w:szCs w:val="28"/>
        </w:rPr>
        <w:t>Паспорт Программы</w:t>
      </w:r>
    </w:p>
    <w:p w:rsidR="001462E6" w:rsidRDefault="001462E6" w:rsidP="001462E6">
      <w:pPr>
        <w:pStyle w:val="ConsNormal"/>
        <w:widowControl/>
        <w:ind w:right="0" w:firstLine="0"/>
        <w:jc w:val="center"/>
        <w:rPr>
          <w:rFonts w:ascii="Times New Roman" w:hAnsi="Times New Roman" w:cs="Times New Roman"/>
          <w:b/>
          <w:sz w:val="28"/>
          <w:szCs w:val="28"/>
        </w:rPr>
      </w:pPr>
    </w:p>
    <w:p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1)Наименование</w:t>
            </w:r>
            <w:proofErr w:type="gramEnd"/>
            <w:r>
              <w:rPr>
                <w:rFonts w:ascii="Times New Roman" w:eastAsia="Arial" w:hAnsi="Times New Roman" w:cs="Times New Roman"/>
                <w:b/>
                <w:bCs/>
                <w:kern w:val="1"/>
                <w:sz w:val="28"/>
                <w:szCs w:val="28"/>
              </w:rPr>
              <w:t xml:space="preserve">  программы. </w:t>
            </w:r>
          </w:p>
        </w:tc>
        <w:tc>
          <w:tcPr>
            <w:tcW w:w="5578"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Развитие  субъектов</w:t>
            </w:r>
            <w:proofErr w:type="gramEnd"/>
            <w:r>
              <w:rPr>
                <w:rFonts w:ascii="Times New Roman" w:eastAsia="Arial" w:hAnsi="Times New Roman" w:cs="Times New Roman"/>
                <w:kern w:val="1"/>
                <w:sz w:val="28"/>
                <w:szCs w:val="28"/>
              </w:rPr>
              <w:t xml:space="preserve">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2)Дата</w:t>
            </w:r>
            <w:proofErr w:type="gramEnd"/>
            <w:r>
              <w:rPr>
                <w:rFonts w:ascii="Times New Roman" w:eastAsia="Arial" w:hAnsi="Times New Roman" w:cs="Times New Roman"/>
                <w:b/>
                <w:bCs/>
                <w:kern w:val="1"/>
                <w:sz w:val="28"/>
                <w:szCs w:val="28"/>
              </w:rPr>
              <w:t xml:space="preserve"> принятия решения о разработке программы</w:t>
            </w:r>
          </w:p>
        </w:tc>
        <w:tc>
          <w:tcPr>
            <w:tcW w:w="5578" w:type="dxa"/>
          </w:tcPr>
          <w:p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b w:val="0"/>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cs="Times New Roman"/>
                <w:b w:val="0"/>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3)Заказчик</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nformat"/>
              <w:snapToGrid w:val="0"/>
              <w:rPr>
                <w:rFonts w:ascii="Times New Roman" w:eastAsia="Arial"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4)Координатор</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w:t>
            </w:r>
            <w:proofErr w:type="gramEnd"/>
            <w:r w:rsidR="00932203">
              <w:rPr>
                <w:rFonts w:ascii="Times New Roman" w:hAnsi="Times New Roman" w:cs="Times New Roman"/>
                <w:b/>
                <w:bCs/>
                <w:kern w:val="1"/>
                <w:sz w:val="28"/>
                <w:szCs w:val="28"/>
              </w:rPr>
              <w:t xml:space="preserve"> исполнители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rsidR="001462E6" w:rsidRDefault="001462E6" w:rsidP="0027188B">
            <w:pPr>
              <w:pStyle w:val="ConsPlusNonformat"/>
              <w:rPr>
                <w:rFonts w:ascii="Times New Roman" w:eastAsia="Arial"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tc>
      </w:tr>
      <w:tr w:rsidR="001462E6" w:rsidTr="0027188B">
        <w:tc>
          <w:tcPr>
            <w:tcW w:w="3534" w:type="dxa"/>
          </w:tcPr>
          <w:p w:rsidR="001462E6" w:rsidRDefault="0027188B"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6)Цели</w:t>
            </w:r>
            <w:proofErr w:type="gramEnd"/>
            <w:r>
              <w:rPr>
                <w:rFonts w:ascii="Times New Roman" w:eastAsia="Arial" w:hAnsi="Times New Roman" w:cs="Times New Roman"/>
                <w:b/>
                <w:bCs/>
                <w:kern w:val="1"/>
                <w:sz w:val="28"/>
                <w:szCs w:val="28"/>
              </w:rPr>
              <w:t xml:space="preserve">  и  задачи программы</w:t>
            </w:r>
          </w:p>
        </w:tc>
        <w:tc>
          <w:tcPr>
            <w:tcW w:w="5578" w:type="dxa"/>
          </w:tcPr>
          <w:p w:rsidR="001462E6" w:rsidRDefault="001462E6" w:rsidP="0027188B">
            <w:pPr>
              <w:snapToGrid w:val="0"/>
              <w:jc w:val="both"/>
              <w:rPr>
                <w:b/>
                <w:color w:val="000000"/>
                <w:szCs w:val="28"/>
              </w:rPr>
            </w:pPr>
            <w:r>
              <w:rPr>
                <w:b/>
                <w:color w:val="000000"/>
                <w:szCs w:val="28"/>
              </w:rPr>
              <w:t xml:space="preserve">Цели: </w:t>
            </w:r>
          </w:p>
          <w:p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 xml:space="preserve">и среднего предпринимательства, </w:t>
            </w:r>
            <w:r>
              <w:rPr>
                <w:rFonts w:cs="Calibri"/>
                <w:color w:val="000000"/>
                <w:szCs w:val="28"/>
              </w:rPr>
              <w:lastRenderedPageBreak/>
              <w:t xml:space="preserve">повышение его роли </w:t>
            </w:r>
            <w:r>
              <w:rPr>
                <w:rFonts w:cs="Calibri"/>
                <w:color w:val="000000"/>
                <w:szCs w:val="28"/>
              </w:rPr>
              <w:br/>
              <w:t>в социально-экономическом развитии муниципального района;</w:t>
            </w:r>
          </w:p>
          <w:p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повышение  деловой</w:t>
            </w:r>
            <w:proofErr w:type="gramEnd"/>
            <w:r>
              <w:rPr>
                <w:rFonts w:ascii="Times New Roman CYR" w:hAnsi="Times New Roman CYR" w:cs="Times New Roman CYR"/>
                <w:szCs w:val="28"/>
              </w:rPr>
              <w:t xml:space="preserve"> активности субъектов малого и среднего бизнеса.</w:t>
            </w:r>
          </w:p>
          <w:p w:rsidR="001462E6" w:rsidRDefault="001462E6" w:rsidP="0027188B">
            <w:pPr>
              <w:autoSpaceDE w:val="0"/>
              <w:jc w:val="both"/>
              <w:rPr>
                <w:rFonts w:cs="Calibri"/>
                <w:color w:val="000000"/>
                <w:szCs w:val="28"/>
              </w:rPr>
            </w:pPr>
          </w:p>
          <w:p w:rsidR="001462E6" w:rsidRDefault="001462E6" w:rsidP="0027188B">
            <w:pPr>
              <w:autoSpaceDE w:val="0"/>
              <w:jc w:val="both"/>
              <w:rPr>
                <w:rFonts w:cs="Calibri"/>
                <w:b/>
                <w:color w:val="000000"/>
                <w:szCs w:val="28"/>
              </w:rPr>
            </w:pPr>
            <w:r>
              <w:rPr>
                <w:rFonts w:cs="Calibri"/>
                <w:b/>
                <w:color w:val="000000"/>
                <w:szCs w:val="28"/>
              </w:rPr>
              <w:t>Задачи: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rsidR="001462E6" w:rsidRDefault="001462E6" w:rsidP="0027188B">
            <w:pPr>
              <w:jc w:val="both"/>
              <w:rPr>
                <w:rFonts w:eastAsia="Arial"/>
                <w:szCs w:val="28"/>
              </w:rPr>
            </w:pPr>
            <w:r>
              <w:rPr>
                <w:rFonts w:eastAsia="Arial"/>
                <w:szCs w:val="28"/>
              </w:rPr>
              <w:t xml:space="preserve">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rsidR="001462E6" w:rsidRDefault="001462E6" w:rsidP="0027188B">
            <w:pPr>
              <w:snapToGrid w:val="0"/>
              <w:jc w:val="both"/>
              <w:rPr>
                <w:rFonts w:eastAsia="Arial"/>
                <w:color w:val="000000"/>
                <w:kern w:val="1"/>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7)Сроки</w:t>
            </w:r>
            <w:proofErr w:type="gramEnd"/>
            <w:r>
              <w:rPr>
                <w:rFonts w:ascii="Times New Roman" w:eastAsia="Arial" w:hAnsi="Times New Roman" w:cs="Times New Roman"/>
                <w:b/>
                <w:bCs/>
                <w:kern w:val="1"/>
                <w:sz w:val="28"/>
                <w:szCs w:val="28"/>
              </w:rPr>
              <w:t xml:space="preserve"> и этапы реализации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27188B" w:rsidRDefault="0027188B"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8)Объемы</w:t>
            </w:r>
            <w:proofErr w:type="gramEnd"/>
            <w:r>
              <w:rPr>
                <w:rFonts w:ascii="Times New Roman" w:eastAsia="Arial" w:hAnsi="Times New Roman" w:cs="Times New Roman"/>
                <w:b/>
                <w:bCs/>
                <w:kern w:val="1"/>
                <w:sz w:val="28"/>
                <w:szCs w:val="28"/>
              </w:rPr>
              <w:t xml:space="preserve"> и                 источники финансирования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9)Организация</w:t>
            </w:r>
            <w:proofErr w:type="gramEnd"/>
            <w:r>
              <w:rPr>
                <w:rFonts w:ascii="Times New Roman" w:hAnsi="Times New Roman" w:cs="Times New Roman"/>
                <w:b/>
                <w:bCs/>
                <w:kern w:val="1"/>
                <w:sz w:val="28"/>
                <w:szCs w:val="28"/>
              </w:rPr>
              <w:t xml:space="preserve"> управления и система контроля за исполнением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rsidR="001462E6" w:rsidRPr="00A226DC" w:rsidRDefault="001462E6" w:rsidP="0027188B">
            <w:pPr>
              <w:pStyle w:val="ConsPlusNonformat"/>
              <w:rPr>
                <w:rFonts w:ascii="Times New Roman" w:eastAsia="Arial" w:hAnsi="Times New Roman" w:cs="Times New Roman"/>
                <w:kern w:val="1"/>
                <w:sz w:val="28"/>
                <w:szCs w:val="28"/>
              </w:rPr>
            </w:pPr>
          </w:p>
          <w:p w:rsidR="001462E6" w:rsidRPr="00A226DC" w:rsidRDefault="001462E6" w:rsidP="0027188B">
            <w:pPr>
              <w:pStyle w:val="ConsPlusNormal"/>
              <w:rPr>
                <w:lang w:eastAsia="hi-IN" w:bidi="hi-IN"/>
              </w:rPr>
            </w:pPr>
          </w:p>
          <w:p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5A1627">
              <w:rPr>
                <w:rFonts w:ascii="Times New Roman" w:hAnsi="Times New Roman" w:cs="Times New Roman"/>
                <w:kern w:val="1"/>
                <w:sz w:val="28"/>
                <w:szCs w:val="28"/>
              </w:rPr>
              <w:t>8</w:t>
            </w:r>
            <w:r w:rsidR="0061513B">
              <w:rPr>
                <w:rFonts w:ascii="Times New Roman" w:hAnsi="Times New Roman" w:cs="Times New Roman"/>
                <w:kern w:val="1"/>
                <w:sz w:val="28"/>
                <w:szCs w:val="28"/>
              </w:rPr>
              <w:t>84</w:t>
            </w:r>
            <w:r w:rsidR="00213C55" w:rsidRPr="003E6F6E">
              <w:rPr>
                <w:rFonts w:ascii="Times New Roman" w:hAnsi="Times New Roman" w:cs="Times New Roman"/>
                <w:kern w:val="1"/>
                <w:sz w:val="28"/>
                <w:szCs w:val="28"/>
              </w:rPr>
              <w:t>,</w:t>
            </w:r>
            <w:r w:rsidR="0081766E" w:rsidRPr="003E6F6E">
              <w:rPr>
                <w:rFonts w:ascii="Times New Roman" w:hAnsi="Times New Roman" w:cs="Times New Roman"/>
                <w:kern w:val="1"/>
                <w:sz w:val="28"/>
                <w:szCs w:val="28"/>
              </w:rPr>
              <w:t>99362</w:t>
            </w:r>
            <w:r w:rsidRPr="003E6F6E">
              <w:rPr>
                <w:rFonts w:ascii="Times New Roman" w:hAnsi="Times New Roman" w:cs="Times New Roman"/>
                <w:kern w:val="1"/>
                <w:sz w:val="28"/>
                <w:szCs w:val="28"/>
              </w:rPr>
              <w:t xml:space="preserve"> тыс. рублей.</w:t>
            </w:r>
          </w:p>
          <w:p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lastRenderedPageBreak/>
              <w:t xml:space="preserve"> -за счет </w:t>
            </w:r>
            <w:proofErr w:type="gramStart"/>
            <w:r w:rsidRPr="003E6F6E">
              <w:rPr>
                <w:rFonts w:ascii="Times New Roman" w:eastAsia="Arial" w:hAnsi="Times New Roman" w:cs="Times New Roman"/>
                <w:kern w:val="1"/>
                <w:sz w:val="28"/>
                <w:szCs w:val="28"/>
              </w:rPr>
              <w:t>средств  бюджета</w:t>
            </w:r>
            <w:proofErr w:type="gramEnd"/>
            <w:r w:rsidRPr="003E6F6E">
              <w:rPr>
                <w:rFonts w:ascii="Times New Roman" w:eastAsia="Arial" w:hAnsi="Times New Roman" w:cs="Times New Roman"/>
                <w:kern w:val="1"/>
                <w:sz w:val="28"/>
                <w:szCs w:val="28"/>
              </w:rPr>
              <w:t xml:space="preserve"> Черниговского  муниципального района </w:t>
            </w:r>
            <w:r w:rsidR="0061513B">
              <w:rPr>
                <w:rFonts w:ascii="Times New Roman" w:eastAsia="Arial" w:hAnsi="Times New Roman" w:cs="Times New Roman"/>
                <w:kern w:val="1"/>
                <w:sz w:val="28"/>
                <w:szCs w:val="28"/>
              </w:rPr>
              <w:t>1</w:t>
            </w:r>
            <w:r w:rsidR="005A78F4">
              <w:rPr>
                <w:rFonts w:ascii="Times New Roman" w:eastAsia="Arial" w:hAnsi="Times New Roman" w:cs="Times New Roman"/>
                <w:kern w:val="1"/>
                <w:sz w:val="28"/>
                <w:szCs w:val="28"/>
              </w:rPr>
              <w:t>21</w:t>
            </w:r>
            <w:r w:rsidR="003E6F6E" w:rsidRPr="003E6F6E">
              <w:rPr>
                <w:rFonts w:ascii="Times New Roman" w:hAnsi="Times New Roman" w:cs="Times New Roman"/>
                <w:sz w:val="28"/>
                <w:szCs w:val="28"/>
              </w:rPr>
              <w:t>4</w:t>
            </w:r>
            <w:r w:rsidR="003E6F6E" w:rsidRPr="003E6F6E">
              <w:rPr>
                <w:rFonts w:ascii="Times New Roman" w:hAnsi="Times New Roman" w:cs="Times New Roman"/>
                <w:kern w:val="1"/>
                <w:sz w:val="28"/>
                <w:szCs w:val="28"/>
              </w:rPr>
              <w:t xml:space="preserve">,03762 </w:t>
            </w:r>
            <w:r w:rsidRPr="003E6F6E">
              <w:rPr>
                <w:rFonts w:ascii="Times New Roman" w:eastAsia="Arial" w:hAnsi="Times New Roman" w:cs="Times New Roman"/>
                <w:kern w:val="1"/>
                <w:sz w:val="28"/>
                <w:szCs w:val="28"/>
              </w:rPr>
              <w:t>тысяч рублей, в том числе:</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5A78F4">
              <w:rPr>
                <w:rFonts w:ascii="Times New Roman" w:hAnsi="Times New Roman" w:cs="Times New Roman"/>
                <w:sz w:val="28"/>
                <w:szCs w:val="28"/>
              </w:rPr>
              <w:t>514,</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2020 год – 50,00 тыс. рублей;</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r w:rsidR="005A78F4">
              <w:rPr>
                <w:rFonts w:ascii="Times New Roman" w:hAnsi="Times New Roman" w:cs="Times New Roman"/>
                <w:sz w:val="28"/>
                <w:szCs w:val="28"/>
              </w:rPr>
              <w:t>;</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Default="001462E6" w:rsidP="0027188B">
            <w:pPr>
              <w:pStyle w:val="ConsPlusNormal"/>
              <w:widowControl/>
              <w:ind w:firstLine="0"/>
              <w:jc w:val="both"/>
              <w:rPr>
                <w:rFonts w:ascii="Times New Roman" w:hAnsi="Times New Roman" w:cs="Times New Roman"/>
                <w:color w:val="000000"/>
                <w:sz w:val="28"/>
                <w:szCs w:val="28"/>
              </w:rPr>
            </w:pPr>
          </w:p>
          <w:p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10)Целевые</w:t>
            </w:r>
            <w:proofErr w:type="gramEnd"/>
            <w:r>
              <w:rPr>
                <w:rFonts w:ascii="Times New Roman" w:eastAsia="Arial" w:hAnsi="Times New Roman" w:cs="Times New Roman"/>
                <w:b/>
                <w:bCs/>
                <w:kern w:val="1"/>
                <w:sz w:val="28"/>
                <w:szCs w:val="28"/>
              </w:rPr>
              <w:t xml:space="preserve"> индикаторы.</w:t>
            </w:r>
          </w:p>
        </w:tc>
        <w:tc>
          <w:tcPr>
            <w:tcW w:w="5578" w:type="dxa"/>
          </w:tcPr>
          <w:p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rsidR="001462E6" w:rsidRDefault="001462E6" w:rsidP="0027188B">
            <w:pPr>
              <w:jc w:val="both"/>
              <w:rPr>
                <w:color w:val="000000"/>
                <w:szCs w:val="28"/>
              </w:rPr>
            </w:pPr>
            <w:r>
              <w:rPr>
                <w:color w:val="000000"/>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1569A8">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11)</w:t>
            </w:r>
            <w:r w:rsidR="003A74D3">
              <w:rPr>
                <w:rFonts w:ascii="Times New Roman" w:eastAsia="Arial" w:hAnsi="Times New Roman" w:cs="Times New Roman"/>
                <w:b/>
                <w:bCs/>
                <w:kern w:val="1"/>
                <w:sz w:val="28"/>
                <w:szCs w:val="28"/>
              </w:rPr>
              <w:t xml:space="preserve"> </w:t>
            </w:r>
            <w:r>
              <w:rPr>
                <w:rFonts w:ascii="Times New Roman" w:eastAsia="Arial" w:hAnsi="Times New Roman" w:cs="Times New Roman"/>
                <w:b/>
                <w:bCs/>
                <w:kern w:val="1"/>
                <w:sz w:val="28"/>
                <w:szCs w:val="28"/>
              </w:rPr>
              <w:t>Ожидаемые конечные результаты реализации программы и показатели социально -экономической эффективности</w:t>
            </w:r>
          </w:p>
        </w:tc>
        <w:tc>
          <w:tcPr>
            <w:tcW w:w="5578" w:type="dxa"/>
          </w:tcPr>
          <w:p w:rsidR="001462E6" w:rsidRPr="00113234" w:rsidRDefault="001462E6" w:rsidP="0027188B">
            <w:pPr>
              <w:snapToGrid w:val="0"/>
              <w:jc w:val="both"/>
              <w:rPr>
                <w:szCs w:val="28"/>
              </w:rPr>
            </w:pPr>
            <w:r w:rsidRPr="00113234">
              <w:rPr>
                <w:szCs w:val="28"/>
              </w:rPr>
              <w:t>Реализация мероприятий Программы позволит к концу 20</w:t>
            </w:r>
            <w:r w:rsidR="009E0C60" w:rsidRPr="00113234">
              <w:rPr>
                <w:szCs w:val="28"/>
              </w:rPr>
              <w:t>2</w:t>
            </w:r>
            <w:r w:rsidR="005A78F4" w:rsidRPr="00113234">
              <w:rPr>
                <w:szCs w:val="28"/>
              </w:rPr>
              <w:t>4</w:t>
            </w:r>
            <w:r w:rsidRPr="00113234">
              <w:rPr>
                <w:szCs w:val="28"/>
              </w:rPr>
              <w:t xml:space="preserve"> года обеспечить благоприятные условия для развития малого и среднего предпринимательства </w:t>
            </w:r>
            <w:r w:rsidRPr="00113234">
              <w:rPr>
                <w:szCs w:val="28"/>
              </w:rPr>
              <w:br/>
              <w:t>в Черниговском муниципальном районе, что приведет к увеличению:</w:t>
            </w:r>
          </w:p>
          <w:p w:rsidR="001462E6" w:rsidRPr="00113234" w:rsidRDefault="001462E6" w:rsidP="0027188B">
            <w:pPr>
              <w:jc w:val="both"/>
              <w:rPr>
                <w:szCs w:val="28"/>
              </w:rPr>
            </w:pPr>
            <w:r w:rsidRPr="00113234">
              <w:rPr>
                <w:szCs w:val="28"/>
              </w:rPr>
              <w:t xml:space="preserve">-доли малого бизнеса в общем объеме произведенной продукции (работ, </w:t>
            </w:r>
            <w:proofErr w:type="gramStart"/>
            <w:r w:rsidRPr="00113234">
              <w:rPr>
                <w:szCs w:val="28"/>
              </w:rPr>
              <w:t xml:space="preserve">услуг)   </w:t>
            </w:r>
            <w:proofErr w:type="gramEnd"/>
            <w:r w:rsidRPr="00113234">
              <w:rPr>
                <w:szCs w:val="28"/>
              </w:rPr>
              <w:t xml:space="preserve">до </w:t>
            </w:r>
            <w:r w:rsidR="005007E8" w:rsidRPr="00113234">
              <w:rPr>
                <w:szCs w:val="28"/>
              </w:rPr>
              <w:t>42,</w:t>
            </w:r>
            <w:r w:rsidR="00F263F2" w:rsidRPr="00113234">
              <w:rPr>
                <w:szCs w:val="28"/>
              </w:rPr>
              <w:t>5</w:t>
            </w:r>
            <w:r w:rsidRPr="00113234">
              <w:rPr>
                <w:szCs w:val="28"/>
              </w:rPr>
              <w:t>%;</w:t>
            </w:r>
          </w:p>
          <w:p w:rsidR="001462E6" w:rsidRPr="00113234" w:rsidRDefault="001462E6" w:rsidP="0027188B">
            <w:pPr>
              <w:jc w:val="both"/>
              <w:rPr>
                <w:szCs w:val="28"/>
              </w:rPr>
            </w:pPr>
            <w:r w:rsidRPr="00113234">
              <w:rPr>
                <w:szCs w:val="28"/>
              </w:rPr>
              <w:t xml:space="preserve">-доли среднесписочной численности </w:t>
            </w:r>
            <w:proofErr w:type="gramStart"/>
            <w:r w:rsidRPr="00113234">
              <w:rPr>
                <w:szCs w:val="28"/>
              </w:rPr>
              <w:t>работников(</w:t>
            </w:r>
            <w:proofErr w:type="gramEnd"/>
            <w:r w:rsidRPr="00113234">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113234">
              <w:rPr>
                <w:szCs w:val="28"/>
              </w:rPr>
              <w:t>24,5</w:t>
            </w:r>
            <w:r w:rsidRPr="00113234">
              <w:rPr>
                <w:szCs w:val="28"/>
              </w:rPr>
              <w:t xml:space="preserve"> %;</w:t>
            </w:r>
          </w:p>
          <w:p w:rsidR="001462E6" w:rsidRPr="00113234" w:rsidRDefault="001462E6" w:rsidP="00F263F2">
            <w:pPr>
              <w:snapToGrid w:val="0"/>
              <w:jc w:val="both"/>
              <w:rPr>
                <w:szCs w:val="28"/>
              </w:rPr>
            </w:pPr>
            <w:r w:rsidRPr="00113234">
              <w:rPr>
                <w:szCs w:val="28"/>
              </w:rPr>
              <w:t>-количества малых и средних предприятий в расчете на 10</w:t>
            </w:r>
            <w:r w:rsidR="005007E8" w:rsidRPr="00113234">
              <w:rPr>
                <w:szCs w:val="28"/>
              </w:rPr>
              <w:t>0</w:t>
            </w:r>
            <w:r w:rsidRPr="00113234">
              <w:rPr>
                <w:szCs w:val="28"/>
              </w:rPr>
              <w:t xml:space="preserve"> тыс. человек населения муниципального района до </w:t>
            </w:r>
            <w:r w:rsidR="00F263F2" w:rsidRPr="00113234">
              <w:rPr>
                <w:szCs w:val="28"/>
              </w:rPr>
              <w:t xml:space="preserve">315 </w:t>
            </w:r>
            <w:r w:rsidRPr="00113234">
              <w:rPr>
                <w:szCs w:val="28"/>
              </w:rPr>
              <w:t>единиц.</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rsidR="001462E6" w:rsidRPr="00113234" w:rsidRDefault="001462E6" w:rsidP="0027188B">
            <w:pPr>
              <w:pStyle w:val="ConsPlusNonformat"/>
              <w:snapToGrid w:val="0"/>
              <w:rPr>
                <w:rFonts w:ascii="Times New Roman" w:eastAsia="Arial" w:hAnsi="Times New Roman" w:cs="Times New Roman"/>
                <w:kern w:val="1"/>
                <w:sz w:val="28"/>
                <w:szCs w:val="28"/>
              </w:rPr>
            </w:pPr>
            <w:r w:rsidRPr="00113234">
              <w:rPr>
                <w:rFonts w:ascii="Times New Roman" w:eastAsia="Arial" w:hAnsi="Times New Roman" w:cs="Times New Roman"/>
                <w:kern w:val="1"/>
                <w:sz w:val="28"/>
                <w:szCs w:val="28"/>
              </w:rPr>
              <w:t>(</w:t>
            </w:r>
            <w:proofErr w:type="gramStart"/>
            <w:r w:rsidRPr="00113234">
              <w:rPr>
                <w:rFonts w:ascii="Times New Roman" w:eastAsia="Arial" w:hAnsi="Times New Roman" w:cs="Times New Roman"/>
                <w:kern w:val="1"/>
                <w:sz w:val="28"/>
                <w:szCs w:val="28"/>
              </w:rPr>
              <w:t>согласно</w:t>
            </w:r>
            <w:proofErr w:type="gramEnd"/>
            <w:r w:rsidRPr="00113234">
              <w:rPr>
                <w:rFonts w:ascii="Times New Roman" w:eastAsia="Arial" w:hAnsi="Times New Roman" w:cs="Times New Roman"/>
                <w:kern w:val="1"/>
                <w:sz w:val="28"/>
                <w:szCs w:val="28"/>
              </w:rPr>
              <w:t xml:space="preserve"> таблицы 2)</w:t>
            </w:r>
          </w:p>
        </w:tc>
      </w:tr>
      <w:tr w:rsidR="001462E6" w:rsidTr="0027188B">
        <w:tc>
          <w:tcPr>
            <w:tcW w:w="3534" w:type="dxa"/>
          </w:tcPr>
          <w:p w:rsidR="001462E6" w:rsidRDefault="001462E6" w:rsidP="0027188B">
            <w:pPr>
              <w:pStyle w:val="ConsPlusNonformat"/>
              <w:snapToGrid w:val="0"/>
              <w:rPr>
                <w:sz w:val="28"/>
                <w:szCs w:val="28"/>
              </w:rPr>
            </w:pPr>
          </w:p>
        </w:tc>
        <w:tc>
          <w:tcPr>
            <w:tcW w:w="5578" w:type="dxa"/>
          </w:tcPr>
          <w:p w:rsidR="001462E6" w:rsidRDefault="001462E6" w:rsidP="0027188B">
            <w:pPr>
              <w:pStyle w:val="ConsPlusNonformat"/>
              <w:snapToGrid w:val="0"/>
              <w:jc w:val="both"/>
              <w:rPr>
                <w:rFonts w:ascii="Times New Roman" w:eastAsia="Arial" w:hAnsi="Times New Roman" w:cs="Times New Roman"/>
                <w:kern w:val="1"/>
                <w:sz w:val="28"/>
                <w:szCs w:val="28"/>
              </w:rPr>
            </w:pPr>
          </w:p>
        </w:tc>
      </w:tr>
    </w:tbl>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t>Раздел 2.Содержание проблемы и обоснование необходимости её решения программными методами.</w:t>
      </w:r>
    </w:p>
    <w:p w:rsidR="001462E6" w:rsidRDefault="001462E6" w:rsidP="001462E6">
      <w:pPr>
        <w:pStyle w:val="ConsPlusNormal"/>
        <w:widowControl/>
        <w:ind w:firstLine="540"/>
        <w:jc w:val="both"/>
        <w:rPr>
          <w:rFonts w:ascii="Times New Roman" w:hAnsi="Times New Roman" w:cs="Times New Roman"/>
          <w:sz w:val="28"/>
          <w:szCs w:val="28"/>
        </w:rPr>
      </w:pPr>
    </w:p>
    <w:p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rsidR="001462E6" w:rsidRPr="00981905"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14</w:t>
      </w:r>
      <w:r w:rsidRPr="00981905">
        <w:rPr>
          <w:rFonts w:eastAsia="Arial"/>
          <w:szCs w:val="28"/>
        </w:rPr>
        <w:t>-201</w:t>
      </w:r>
      <w:r w:rsidR="00981905" w:rsidRPr="00981905">
        <w:rPr>
          <w:rFonts w:eastAsia="Arial"/>
          <w:szCs w:val="28"/>
        </w:rPr>
        <w:t>8</w:t>
      </w:r>
      <w:r w:rsidRPr="00981905">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694"/>
        <w:gridCol w:w="873"/>
        <w:gridCol w:w="1267"/>
        <w:gridCol w:w="1267"/>
        <w:gridCol w:w="1267"/>
        <w:gridCol w:w="1267"/>
        <w:gridCol w:w="1288"/>
      </w:tblGrid>
      <w:tr w:rsidR="00955304" w:rsidRPr="00981905" w:rsidTr="00981905">
        <w:trPr>
          <w:trHeight w:val="651"/>
        </w:trPr>
        <w:tc>
          <w:tcPr>
            <w:tcW w:w="2694"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12"/>
              <w:jc w:val="center"/>
              <w:rPr>
                <w:b/>
                <w:bCs/>
                <w:spacing w:val="-4"/>
                <w:szCs w:val="28"/>
              </w:rPr>
            </w:pPr>
            <w:r w:rsidRPr="00981905">
              <w:rPr>
                <w:b/>
                <w:bCs/>
                <w:spacing w:val="-4"/>
                <w:szCs w:val="28"/>
              </w:rPr>
              <w:t>Наименование</w:t>
            </w:r>
          </w:p>
          <w:p w:rsidR="001569A8" w:rsidRPr="00981905" w:rsidRDefault="001569A8" w:rsidP="0027188B">
            <w:pPr>
              <w:ind w:firstLine="12"/>
              <w:jc w:val="center"/>
              <w:rPr>
                <w:b/>
                <w:bCs/>
                <w:spacing w:val="-4"/>
                <w:szCs w:val="28"/>
              </w:rPr>
            </w:pPr>
            <w:proofErr w:type="gramStart"/>
            <w:r w:rsidRPr="00981905">
              <w:rPr>
                <w:b/>
                <w:bCs/>
                <w:spacing w:val="-4"/>
                <w:szCs w:val="28"/>
              </w:rPr>
              <w:t>показателей</w:t>
            </w:r>
            <w:proofErr w:type="gramEnd"/>
          </w:p>
        </w:tc>
        <w:tc>
          <w:tcPr>
            <w:tcW w:w="873"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4</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5</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6</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7</w:t>
            </w:r>
          </w:p>
        </w:tc>
        <w:tc>
          <w:tcPr>
            <w:tcW w:w="1288" w:type="dxa"/>
            <w:tcBorders>
              <w:top w:val="single" w:sz="4" w:space="0" w:color="000000"/>
              <w:left w:val="single" w:sz="4" w:space="0" w:color="000000"/>
              <w:bottom w:val="single" w:sz="4" w:space="0" w:color="000000"/>
              <w:right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8</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единиц</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106</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98</w:t>
            </w:r>
          </w:p>
        </w:tc>
      </w:tr>
      <w:tr w:rsidR="00981905" w:rsidRPr="00981905" w:rsidTr="00981905">
        <w:trPr>
          <w:trHeight w:val="840"/>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587</w:t>
            </w:r>
          </w:p>
        </w:tc>
      </w:tr>
      <w:tr w:rsidR="00981905" w:rsidRPr="00981905" w:rsidTr="00981905">
        <w:trPr>
          <w:trHeight w:val="426"/>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4050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3310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2345</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3022,9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4015,8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4117,0</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Среднемесячная зарплата в СМП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14100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25500</w:t>
            </w:r>
          </w:p>
        </w:tc>
      </w:tr>
      <w:tr w:rsidR="00981905" w:rsidTr="00981905">
        <w:trPr>
          <w:trHeight w:val="367"/>
        </w:trPr>
        <w:tc>
          <w:tcPr>
            <w:tcW w:w="2694" w:type="dxa"/>
            <w:tcBorders>
              <w:left w:val="single" w:sz="4" w:space="0" w:color="000000"/>
              <w:bottom w:val="single" w:sz="4" w:space="0" w:color="000000"/>
            </w:tcBorders>
            <w:vAlign w:val="center"/>
          </w:tcPr>
          <w:p w:rsidR="00981905" w:rsidRDefault="00981905" w:rsidP="0027188B">
            <w:pPr>
              <w:snapToGrid w:val="0"/>
              <w:ind w:firstLine="142"/>
              <w:jc w:val="both"/>
              <w:rPr>
                <w:szCs w:val="28"/>
              </w:rPr>
            </w:pPr>
            <w:r>
              <w:rPr>
                <w:szCs w:val="28"/>
              </w:rPr>
              <w:t xml:space="preserve">Инвестиции в основной </w:t>
            </w:r>
            <w:proofErr w:type="gramStart"/>
            <w:r>
              <w:rPr>
                <w:szCs w:val="28"/>
              </w:rPr>
              <w:t>капитал  СМП</w:t>
            </w:r>
            <w:proofErr w:type="gramEnd"/>
          </w:p>
        </w:tc>
        <w:tc>
          <w:tcPr>
            <w:tcW w:w="873" w:type="dxa"/>
            <w:tcBorders>
              <w:left w:val="single" w:sz="4" w:space="0" w:color="000000"/>
              <w:bottom w:val="single" w:sz="4" w:space="0" w:color="000000"/>
            </w:tcBorders>
            <w:vAlign w:val="center"/>
          </w:tcPr>
          <w:p w:rsidR="00981905" w:rsidRDefault="00981905"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169,3</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rsidR="00981905" w:rsidRDefault="009A0C5D" w:rsidP="0027188B">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rsidR="00981905" w:rsidRDefault="0086244E" w:rsidP="0027188B">
            <w:pPr>
              <w:snapToGrid w:val="0"/>
              <w:jc w:val="center"/>
              <w:rPr>
                <w:szCs w:val="28"/>
              </w:rPr>
            </w:pPr>
            <w:r>
              <w:rPr>
                <w:szCs w:val="28"/>
              </w:rPr>
              <w:t>98,3</w:t>
            </w:r>
          </w:p>
        </w:tc>
        <w:tc>
          <w:tcPr>
            <w:tcW w:w="1288" w:type="dxa"/>
            <w:tcBorders>
              <w:left w:val="single" w:sz="4" w:space="0" w:color="000000"/>
              <w:bottom w:val="single" w:sz="4" w:space="0" w:color="000000"/>
              <w:right w:val="single" w:sz="4" w:space="0" w:color="000000"/>
            </w:tcBorders>
            <w:vAlign w:val="center"/>
          </w:tcPr>
          <w:p w:rsidR="00981905" w:rsidRDefault="0086244E" w:rsidP="0027188B">
            <w:pPr>
              <w:snapToGrid w:val="0"/>
              <w:jc w:val="center"/>
              <w:rPr>
                <w:szCs w:val="28"/>
              </w:rPr>
            </w:pPr>
            <w:r>
              <w:rPr>
                <w:szCs w:val="28"/>
              </w:rPr>
              <w:t>226</w:t>
            </w:r>
          </w:p>
        </w:tc>
      </w:tr>
    </w:tbl>
    <w:p w:rsidR="001462E6" w:rsidRDefault="001462E6" w:rsidP="001462E6">
      <w:pPr>
        <w:ind w:firstLine="1136"/>
        <w:jc w:val="both"/>
        <w:rPr>
          <w:szCs w:val="28"/>
        </w:rPr>
      </w:pPr>
      <w:r>
        <w:rPr>
          <w:szCs w:val="28"/>
        </w:rPr>
        <w:lastRenderedPageBreak/>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rsidR="001462E6" w:rsidRPr="001569A8" w:rsidRDefault="001462E6" w:rsidP="001462E6">
      <w:pPr>
        <w:ind w:firstLine="1136"/>
        <w:jc w:val="both"/>
        <w:rPr>
          <w:color w:val="FF0000"/>
          <w:szCs w:val="28"/>
        </w:rPr>
      </w:pPr>
      <w:r>
        <w:rPr>
          <w:szCs w:val="28"/>
        </w:rPr>
        <w:t>Малое предпринимательство в 201</w:t>
      </w:r>
      <w:r w:rsidR="00981905">
        <w:rPr>
          <w:szCs w:val="28"/>
        </w:rPr>
        <w:t>8</w:t>
      </w:r>
      <w:r>
        <w:rPr>
          <w:szCs w:val="28"/>
        </w:rPr>
        <w:t xml:space="preserve"> году представлено в районе </w:t>
      </w:r>
      <w:r w:rsidR="007A60DF">
        <w:rPr>
          <w:szCs w:val="28"/>
        </w:rPr>
        <w:t>98</w:t>
      </w:r>
      <w:r w:rsidRPr="007A60DF">
        <w:rPr>
          <w:szCs w:val="28"/>
        </w:rPr>
        <w:t xml:space="preserve"> малыми предприятиями</w:t>
      </w:r>
      <w:r w:rsidR="009A0C5D">
        <w:rPr>
          <w:szCs w:val="28"/>
        </w:rPr>
        <w:t xml:space="preserve"> </w:t>
      </w:r>
      <w:proofErr w:type="gramStart"/>
      <w:r w:rsidR="009A0C5D">
        <w:rPr>
          <w:szCs w:val="28"/>
        </w:rPr>
        <w:t>и</w:t>
      </w:r>
      <w:r w:rsidRPr="007A60DF">
        <w:rPr>
          <w:szCs w:val="28"/>
        </w:rPr>
        <w:t xml:space="preserve">  </w:t>
      </w:r>
      <w:r w:rsidR="00981905">
        <w:rPr>
          <w:szCs w:val="28"/>
        </w:rPr>
        <w:t>587</w:t>
      </w:r>
      <w:proofErr w:type="gramEnd"/>
      <w:r w:rsidRPr="007A60DF">
        <w:rPr>
          <w:szCs w:val="28"/>
        </w:rPr>
        <w:t xml:space="preserve"> индивидуальны</w:t>
      </w:r>
      <w:r w:rsidR="009A0C5D">
        <w:rPr>
          <w:szCs w:val="28"/>
        </w:rPr>
        <w:t>х предпринимателей</w:t>
      </w:r>
      <w:r w:rsidRPr="007A60DF">
        <w:rPr>
          <w:szCs w:val="28"/>
        </w:rPr>
        <w:t>.</w:t>
      </w:r>
    </w:p>
    <w:p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2,345</w:t>
      </w:r>
      <w:r w:rsidRPr="007A60DF">
        <w:rPr>
          <w:szCs w:val="28"/>
        </w:rPr>
        <w:t xml:space="preserve"> тыс. человек, или </w:t>
      </w:r>
      <w:r w:rsidR="002569AF">
        <w:rPr>
          <w:szCs w:val="28"/>
        </w:rPr>
        <w:t>23,45</w:t>
      </w:r>
      <w:r w:rsidRPr="007A60DF">
        <w:rPr>
          <w:szCs w:val="28"/>
        </w:rPr>
        <w:t xml:space="preserve"> процента от занятого в экономике населения района.</w:t>
      </w:r>
    </w:p>
    <w:p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 xml:space="preserve">2014-2018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следуют</w:t>
      </w:r>
      <w:r w:rsidR="00AA0AC9">
        <w:rPr>
          <w:szCs w:val="28"/>
        </w:rPr>
        <w:t xml:space="preserve"> </w:t>
      </w:r>
      <w:r w:rsidR="0086244E" w:rsidRPr="007A60DF">
        <w:rPr>
          <w:szCs w:val="28"/>
        </w:rPr>
        <w:t xml:space="preserve">организации обрабатывающего производства </w:t>
      </w:r>
      <w:r w:rsidR="0086244E">
        <w:rPr>
          <w:szCs w:val="28"/>
        </w:rPr>
        <w:t>– 7%, с</w:t>
      </w:r>
      <w:r w:rsidR="007A60DF" w:rsidRPr="007A60DF">
        <w:rPr>
          <w:szCs w:val="28"/>
        </w:rPr>
        <w:t>ельскохозяйственные предприятия –</w:t>
      </w:r>
      <w:r w:rsidR="0086244E">
        <w:rPr>
          <w:szCs w:val="28"/>
        </w:rPr>
        <w:t>6%</w:t>
      </w:r>
      <w:r w:rsidRPr="007A60DF">
        <w:rPr>
          <w:szCs w:val="28"/>
        </w:rPr>
        <w:t>.</w:t>
      </w:r>
      <w:r w:rsidR="0086244E">
        <w:rPr>
          <w:szCs w:val="28"/>
        </w:rPr>
        <w:t xml:space="preserve"> </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86244E">
        <w:rPr>
          <w:rFonts w:eastAsia="Arial"/>
          <w:szCs w:val="28"/>
        </w:rPr>
        <w:t>8</w:t>
      </w:r>
      <w:r>
        <w:rPr>
          <w:rFonts w:eastAsia="Arial"/>
          <w:szCs w:val="28"/>
        </w:rPr>
        <w:t xml:space="preserve"> год </w:t>
      </w:r>
      <w:r w:rsidRPr="0035752C">
        <w:rPr>
          <w:rFonts w:eastAsia="Arial"/>
          <w:szCs w:val="28"/>
        </w:rPr>
        <w:t xml:space="preserve">составил </w:t>
      </w:r>
      <w:r w:rsidR="0086244E">
        <w:rPr>
          <w:rFonts w:eastAsia="Arial"/>
          <w:szCs w:val="28"/>
        </w:rPr>
        <w:t>20 465</w:t>
      </w:r>
      <w:r w:rsidR="0035752C"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35,8</w:t>
      </w:r>
      <w:r w:rsidRPr="0035752C">
        <w:rPr>
          <w:rFonts w:eastAsia="Arial"/>
          <w:szCs w:val="28"/>
        </w:rPr>
        <w:t xml:space="preserve"> % от общего объема), за 201</w:t>
      </w:r>
      <w:r w:rsidR="0086244E">
        <w:rPr>
          <w:rFonts w:eastAsia="Arial"/>
          <w:szCs w:val="28"/>
        </w:rPr>
        <w:t>5</w:t>
      </w:r>
      <w:r w:rsidRPr="0035752C">
        <w:rPr>
          <w:rFonts w:eastAsia="Arial"/>
          <w:szCs w:val="28"/>
        </w:rPr>
        <w:t xml:space="preserve"> год – </w:t>
      </w:r>
      <w:r w:rsidR="0086244E">
        <w:rPr>
          <w:rFonts w:eastAsia="Arial"/>
          <w:szCs w:val="28"/>
        </w:rPr>
        <w:t>15 153</w:t>
      </w:r>
      <w:r w:rsidR="0086244E"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43</w:t>
      </w:r>
      <w:r w:rsidRPr="0035752C">
        <w:rPr>
          <w:rFonts w:eastAsia="Arial"/>
          <w:szCs w:val="28"/>
        </w:rPr>
        <w:t>% от общего объема)</w:t>
      </w:r>
      <w:r w:rsidR="0035752C">
        <w:rPr>
          <w:rFonts w:eastAsia="Arial"/>
          <w:szCs w:val="28"/>
        </w:rPr>
        <w:t>.</w:t>
      </w:r>
    </w:p>
    <w:p w:rsidR="001462E6" w:rsidRDefault="001462E6" w:rsidP="001462E6">
      <w:pPr>
        <w:ind w:firstLine="1107"/>
        <w:jc w:val="both"/>
        <w:rPr>
          <w:szCs w:val="28"/>
        </w:rPr>
      </w:pPr>
      <w:r>
        <w:rPr>
          <w:szCs w:val="28"/>
        </w:rPr>
        <w:t xml:space="preserve">Субъекты малого предпринимательства арендуют около 6 тыс. </w:t>
      </w:r>
      <w:proofErr w:type="spellStart"/>
      <w:r>
        <w:rPr>
          <w:szCs w:val="28"/>
        </w:rPr>
        <w:t>кв.м</w:t>
      </w:r>
      <w:proofErr w:type="spellEnd"/>
      <w:r>
        <w:rPr>
          <w:szCs w:val="28"/>
        </w:rPr>
        <w:t>. муниципального имущества.</w:t>
      </w:r>
    </w:p>
    <w:p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1)недостаток</w:t>
      </w:r>
      <w:proofErr w:type="gramEnd"/>
      <w:r w:rsidRPr="00F27937">
        <w:rPr>
          <w:rFonts w:ascii="Times New Roman" w:hAnsi="Times New Roman" w:cs="Times New Roman"/>
          <w:sz w:val="28"/>
          <w:szCs w:val="28"/>
        </w:rPr>
        <w:t xml:space="preserve"> стартового капитала, а также средств для развития предпринимательской деятельности;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2)низкая</w:t>
      </w:r>
      <w:proofErr w:type="gramEnd"/>
      <w:r w:rsidRPr="00F27937">
        <w:rPr>
          <w:rFonts w:ascii="Times New Roman" w:hAnsi="Times New Roman" w:cs="Times New Roman"/>
          <w:sz w:val="28"/>
          <w:szCs w:val="28"/>
        </w:rPr>
        <w:t xml:space="preserve"> доступность на рынке труда персонала требуемой квалификации;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3)низкая</w:t>
      </w:r>
      <w:proofErr w:type="gramEnd"/>
      <w:r w:rsidRPr="00F27937">
        <w:rPr>
          <w:rFonts w:ascii="Times New Roman" w:hAnsi="Times New Roman" w:cs="Times New Roman"/>
          <w:sz w:val="28"/>
          <w:szCs w:val="28"/>
        </w:rPr>
        <w:t xml:space="preserve"> доступность современного производственного оборудования;</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4)невысокий</w:t>
      </w:r>
      <w:proofErr w:type="gramEnd"/>
      <w:r w:rsidRPr="00F27937">
        <w:rPr>
          <w:rFonts w:ascii="Times New Roman" w:hAnsi="Times New Roman" w:cs="Times New Roman"/>
          <w:sz w:val="28"/>
          <w:szCs w:val="28"/>
        </w:rPr>
        <w:t xml:space="preserve"> уровень развития системы информационного обеспечения субъектов малого предпринимательства;</w:t>
      </w:r>
    </w:p>
    <w:p w:rsidR="001462E6" w:rsidRPr="00F27937" w:rsidRDefault="001462E6" w:rsidP="001462E6">
      <w:pPr>
        <w:spacing w:line="100" w:lineRule="atLeast"/>
        <w:ind w:firstLine="1107"/>
        <w:jc w:val="both"/>
        <w:rPr>
          <w:szCs w:val="28"/>
        </w:rPr>
      </w:pPr>
      <w:proofErr w:type="gramStart"/>
      <w:r w:rsidRPr="00F27937">
        <w:rPr>
          <w:szCs w:val="28"/>
        </w:rPr>
        <w:t>5)нехватка</w:t>
      </w:r>
      <w:proofErr w:type="gramEnd"/>
      <w:r w:rsidRPr="00F27937">
        <w:rPr>
          <w:szCs w:val="28"/>
        </w:rPr>
        <w:t xml:space="preserve"> квалифицированных кадров; </w:t>
      </w:r>
    </w:p>
    <w:p w:rsidR="001462E6" w:rsidRPr="00F27937" w:rsidRDefault="001462E6" w:rsidP="001462E6">
      <w:pPr>
        <w:spacing w:line="100" w:lineRule="atLeast"/>
        <w:ind w:firstLine="1107"/>
        <w:jc w:val="both"/>
        <w:rPr>
          <w:szCs w:val="28"/>
        </w:rPr>
      </w:pPr>
      <w:proofErr w:type="gramStart"/>
      <w:r w:rsidRPr="00F27937">
        <w:rPr>
          <w:szCs w:val="28"/>
        </w:rPr>
        <w:t>6)недостаточное</w:t>
      </w:r>
      <w:proofErr w:type="gramEnd"/>
      <w:r w:rsidRPr="00F27937">
        <w:rPr>
          <w:szCs w:val="28"/>
        </w:rPr>
        <w:t xml:space="preserve"> количество деловой информации по вопросам ведения предпринимательской деятельности,</w:t>
      </w:r>
    </w:p>
    <w:p w:rsidR="001462E6" w:rsidRPr="00F27937" w:rsidRDefault="001462E6" w:rsidP="001462E6">
      <w:pPr>
        <w:spacing w:line="100" w:lineRule="atLeast"/>
        <w:ind w:firstLine="1107"/>
        <w:jc w:val="both"/>
        <w:rPr>
          <w:szCs w:val="28"/>
        </w:rPr>
      </w:pPr>
      <w:proofErr w:type="gramStart"/>
      <w:r w:rsidRPr="00F27937">
        <w:rPr>
          <w:szCs w:val="28"/>
        </w:rPr>
        <w:t>7)неготовность</w:t>
      </w:r>
      <w:proofErr w:type="gramEnd"/>
      <w:r w:rsidRPr="00F27937">
        <w:rPr>
          <w:szCs w:val="28"/>
        </w:rPr>
        <w:t xml:space="preserve">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1462E6" w:rsidRPr="00F27937" w:rsidRDefault="001462E6" w:rsidP="001462E6">
      <w:pPr>
        <w:spacing w:line="100" w:lineRule="atLeast"/>
        <w:ind w:firstLine="1107"/>
        <w:jc w:val="both"/>
        <w:rPr>
          <w:szCs w:val="28"/>
        </w:rPr>
      </w:pPr>
      <w:proofErr w:type="gramStart"/>
      <w:r w:rsidRPr="00F27937">
        <w:rPr>
          <w:szCs w:val="28"/>
        </w:rPr>
        <w:t>8)низкая</w:t>
      </w:r>
      <w:proofErr w:type="gramEnd"/>
      <w:r w:rsidRPr="00F27937">
        <w:rPr>
          <w:szCs w:val="28"/>
        </w:rPr>
        <w:t xml:space="preserve"> эффективность консолидации усилий предпринимателей по защите собственных прав и интересов.</w:t>
      </w:r>
    </w:p>
    <w:p w:rsidR="001462E6" w:rsidRPr="00F27937" w:rsidRDefault="001462E6" w:rsidP="001462E6">
      <w:pPr>
        <w:spacing w:line="100" w:lineRule="atLeast"/>
        <w:ind w:firstLine="1107"/>
        <w:jc w:val="both"/>
        <w:rPr>
          <w:szCs w:val="28"/>
        </w:rPr>
      </w:pPr>
      <w:r w:rsidRPr="00F27937">
        <w:rPr>
          <w:szCs w:val="28"/>
        </w:rPr>
        <w:lastRenderedPageBreak/>
        <w:t>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rsidR="001462E6" w:rsidRPr="00F27937" w:rsidRDefault="001462E6" w:rsidP="001462E6">
      <w:pPr>
        <w:ind w:firstLine="864"/>
        <w:jc w:val="both"/>
        <w:rPr>
          <w:szCs w:val="28"/>
        </w:rPr>
      </w:pPr>
      <w:r w:rsidRPr="00F27937">
        <w:rPr>
          <w:szCs w:val="28"/>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F27937">
        <w:rPr>
          <w:szCs w:val="28"/>
        </w:rPr>
        <w:t>и  Закона</w:t>
      </w:r>
      <w:proofErr w:type="gramEnd"/>
      <w:r w:rsidRPr="00F27937">
        <w:rPr>
          <w:szCs w:val="28"/>
        </w:rPr>
        <w:t xml:space="preserve"> Приморского края от 01.07.2008 г. № 278-КЗ  «О развитии малого и среднего предпринимательства в Приморском крае»</w:t>
      </w:r>
    </w:p>
    <w:p w:rsidR="001462E6" w:rsidRDefault="001462E6" w:rsidP="001462E6">
      <w:pPr>
        <w:pStyle w:val="ConsNormal"/>
        <w:widowControl/>
        <w:numPr>
          <w:ilvl w:val="0"/>
          <w:numId w:val="2"/>
        </w:numPr>
        <w:tabs>
          <w:tab w:val="left" w:pos="720"/>
        </w:tabs>
        <w:ind w:right="0" w:firstLine="990"/>
        <w:rPr>
          <w:color w:val="FF0000"/>
          <w:sz w:val="28"/>
          <w:szCs w:val="28"/>
        </w:rPr>
      </w:pPr>
    </w:p>
    <w:p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rsidR="001462E6" w:rsidRDefault="001462E6" w:rsidP="001462E6">
      <w:pPr>
        <w:tabs>
          <w:tab w:val="left" w:pos="0"/>
        </w:tabs>
        <w:jc w:val="both"/>
        <w:rPr>
          <w:rFonts w:cs="Calibri"/>
          <w:color w:val="000000"/>
          <w:szCs w:val="28"/>
        </w:rPr>
      </w:pPr>
      <w:proofErr w:type="gramStart"/>
      <w:r>
        <w:rPr>
          <w:rFonts w:cs="Calibri"/>
          <w:color w:val="000000"/>
          <w:szCs w:val="28"/>
        </w:rPr>
        <w:t>1)создание</w:t>
      </w:r>
      <w:proofErr w:type="gramEnd"/>
      <w:r>
        <w:rPr>
          <w:rFonts w:cs="Calibri"/>
          <w:color w:val="000000"/>
          <w:szCs w:val="28"/>
        </w:rPr>
        <w:t xml:space="preserve"> благоприятных условий для устойчивого функционирования и развития субъектов малого и среднего предпринимательства; </w:t>
      </w:r>
    </w:p>
    <w:p w:rsidR="001462E6" w:rsidRDefault="001462E6" w:rsidP="001462E6">
      <w:pPr>
        <w:tabs>
          <w:tab w:val="left" w:pos="0"/>
          <w:tab w:val="left" w:pos="1800"/>
        </w:tabs>
        <w:jc w:val="both"/>
        <w:rPr>
          <w:rFonts w:cs="Calibri"/>
          <w:color w:val="000000"/>
          <w:szCs w:val="28"/>
        </w:rPr>
      </w:pPr>
      <w:proofErr w:type="gramStart"/>
      <w:r>
        <w:rPr>
          <w:rFonts w:cs="Calibri"/>
          <w:color w:val="000000"/>
          <w:szCs w:val="28"/>
        </w:rPr>
        <w:t>2)повышение</w:t>
      </w:r>
      <w:proofErr w:type="gramEnd"/>
      <w:r>
        <w:rPr>
          <w:rFonts w:cs="Calibri"/>
          <w:color w:val="000000"/>
          <w:szCs w:val="28"/>
        </w:rPr>
        <w:t xml:space="preserve"> его роли в социально-экономическом развитии муниципального района;</w:t>
      </w:r>
    </w:p>
    <w:p w:rsidR="001462E6" w:rsidRDefault="001462E6" w:rsidP="001462E6">
      <w:pPr>
        <w:tabs>
          <w:tab w:val="left" w:pos="360"/>
        </w:tabs>
        <w:jc w:val="both"/>
        <w:rPr>
          <w:color w:val="000000"/>
          <w:szCs w:val="28"/>
        </w:rPr>
      </w:pPr>
      <w:proofErr w:type="gramStart"/>
      <w:r>
        <w:rPr>
          <w:color w:val="000000"/>
          <w:szCs w:val="28"/>
        </w:rPr>
        <w:t>3)содействие</w:t>
      </w:r>
      <w:proofErr w:type="gramEnd"/>
      <w:r>
        <w:rPr>
          <w:color w:val="000000"/>
          <w:szCs w:val="28"/>
        </w:rPr>
        <w:t xml:space="preserve"> развитию малого бизнеса в производственной сфере, </w:t>
      </w:r>
    </w:p>
    <w:p w:rsidR="001462E6" w:rsidRDefault="001462E6" w:rsidP="001462E6">
      <w:pPr>
        <w:jc w:val="both"/>
        <w:rPr>
          <w:rFonts w:cs="Calibri"/>
          <w:color w:val="000000"/>
          <w:szCs w:val="28"/>
        </w:rPr>
      </w:pPr>
      <w:proofErr w:type="gramStart"/>
      <w:r>
        <w:rPr>
          <w:color w:val="000000"/>
          <w:szCs w:val="28"/>
        </w:rPr>
        <w:t>4)расширение</w:t>
      </w:r>
      <w:proofErr w:type="gramEnd"/>
      <w:r>
        <w:rPr>
          <w:color w:val="000000"/>
          <w:szCs w:val="28"/>
        </w:rPr>
        <w:t xml:space="preserve"> способов доступа начинающим предпринимателям</w:t>
      </w:r>
      <w:r>
        <w:rPr>
          <w:rFonts w:cs="Calibri"/>
          <w:color w:val="000000"/>
          <w:szCs w:val="28"/>
        </w:rPr>
        <w:t xml:space="preserve"> к финансовым ресурсам.</w:t>
      </w:r>
    </w:p>
    <w:p w:rsidR="001462E6" w:rsidRDefault="001462E6" w:rsidP="001462E6">
      <w:pPr>
        <w:jc w:val="both"/>
        <w:rPr>
          <w:szCs w:val="28"/>
        </w:rPr>
      </w:pPr>
    </w:p>
    <w:p w:rsidR="001462E6" w:rsidRDefault="001462E6" w:rsidP="001462E6">
      <w:pPr>
        <w:autoSpaceDE w:val="0"/>
        <w:jc w:val="both"/>
        <w:rPr>
          <w:rFonts w:cs="Calibri"/>
          <w:color w:val="000000"/>
          <w:szCs w:val="28"/>
        </w:rPr>
      </w:pPr>
      <w:r>
        <w:rPr>
          <w:rFonts w:cs="Calibri"/>
          <w:color w:val="000000"/>
          <w:szCs w:val="28"/>
        </w:rPr>
        <w:t>2. Задачи Программы: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2)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1462E6">
      <w:pPr>
        <w:widowControl w:val="0"/>
        <w:autoSpaceDE w:val="0"/>
        <w:jc w:val="both"/>
        <w:rPr>
          <w:rFonts w:ascii="Times New Roman CYR" w:hAnsi="Times New Roman CYR" w:cs="Times New Roman CYR"/>
          <w:szCs w:val="28"/>
        </w:rPr>
      </w:pPr>
      <w:proofErr w:type="gramStart"/>
      <w:r>
        <w:rPr>
          <w:rFonts w:ascii="Times New Roman CYR" w:hAnsi="Times New Roman CYR" w:cs="Times New Roman CYR"/>
          <w:szCs w:val="28"/>
        </w:rPr>
        <w:t>3)расширение</w:t>
      </w:r>
      <w:proofErr w:type="gramEnd"/>
      <w:r>
        <w:rPr>
          <w:rFonts w:ascii="Times New Roman CYR" w:hAnsi="Times New Roman CYR" w:cs="Times New Roman CYR"/>
          <w:szCs w:val="28"/>
        </w:rPr>
        <w:t xml:space="preserve"> информационно-консультационного поля в сфере предпринимательства;</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7) увеличение налоговых поступлений от малого и среднего бизнеса в бюджеты </w:t>
      </w:r>
      <w:r>
        <w:rPr>
          <w:rFonts w:ascii="Times New Roman CYR" w:hAnsi="Times New Roman CYR" w:cs="Times New Roman CYR"/>
          <w:szCs w:val="28"/>
        </w:rPr>
        <w:lastRenderedPageBreak/>
        <w:t>всех уровней;</w:t>
      </w:r>
    </w:p>
    <w:p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rsidR="001462E6" w:rsidRDefault="001462E6" w:rsidP="001462E6">
      <w:pPr>
        <w:jc w:val="both"/>
        <w:rPr>
          <w:rFonts w:eastAsia="Arial"/>
          <w:szCs w:val="28"/>
        </w:rPr>
      </w:pPr>
      <w:r>
        <w:rPr>
          <w:rFonts w:eastAsia="Arial"/>
          <w:szCs w:val="28"/>
        </w:rPr>
        <w:t xml:space="preserve">9)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rsidR="001462E6" w:rsidRDefault="001462E6" w:rsidP="001462E6">
      <w:pPr>
        <w:ind w:firstLine="990"/>
        <w:jc w:val="both"/>
        <w:rPr>
          <w:szCs w:val="28"/>
        </w:rPr>
      </w:pPr>
    </w:p>
    <w:p w:rsidR="001462E6" w:rsidRDefault="001462E6" w:rsidP="001462E6">
      <w:pPr>
        <w:jc w:val="both"/>
        <w:rPr>
          <w:b/>
          <w:bCs/>
          <w:szCs w:val="28"/>
        </w:rPr>
      </w:pPr>
      <w:r>
        <w:rPr>
          <w:b/>
          <w:bCs/>
          <w:szCs w:val="28"/>
        </w:rPr>
        <w:t xml:space="preserve">Раздел 4. Сроки и этапы реализации программы  </w:t>
      </w:r>
    </w:p>
    <w:p w:rsidR="001462E6" w:rsidRDefault="001462E6" w:rsidP="001462E6">
      <w:pPr>
        <w:ind w:firstLine="1019"/>
        <w:jc w:val="both"/>
        <w:rPr>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rsidR="001462E6" w:rsidRDefault="001462E6" w:rsidP="001462E6">
      <w:pPr>
        <w:pStyle w:val="ConsNormal"/>
        <w:widowControl/>
        <w:ind w:right="0" w:firstLine="1019"/>
        <w:jc w:val="both"/>
        <w:rPr>
          <w:rFonts w:ascii="Times New Roman" w:hAnsi="Times New Roman" w:cs="Times New Roman"/>
          <w:sz w:val="28"/>
          <w:szCs w:val="28"/>
        </w:rPr>
      </w:pPr>
    </w:p>
    <w:p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rsidR="001462E6" w:rsidRDefault="001462E6" w:rsidP="001462E6">
      <w:pPr>
        <w:ind w:firstLine="1152"/>
        <w:jc w:val="both"/>
        <w:rPr>
          <w:szCs w:val="28"/>
        </w:rPr>
      </w:pPr>
    </w:p>
    <w:p w:rsidR="001462E6" w:rsidRDefault="001462E6" w:rsidP="001462E6">
      <w:pPr>
        <w:jc w:val="both"/>
        <w:rPr>
          <w:b/>
          <w:bCs/>
          <w:szCs w:val="28"/>
        </w:rPr>
      </w:pPr>
      <w:r>
        <w:rPr>
          <w:b/>
          <w:bCs/>
          <w:szCs w:val="28"/>
        </w:rPr>
        <w:t>Раздел 6. Механизм реализации программы.</w:t>
      </w:r>
    </w:p>
    <w:p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 xml:space="preserve">оординацию действий участников её </w:t>
      </w:r>
      <w:proofErr w:type="gramStart"/>
      <w:r>
        <w:rPr>
          <w:szCs w:val="28"/>
        </w:rPr>
        <w:t>реализации ,обеспечение</w:t>
      </w:r>
      <w:proofErr w:type="gramEnd"/>
      <w:r>
        <w:rPr>
          <w:szCs w:val="28"/>
        </w:rPr>
        <w:t xml:space="preserve">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rsidR="001462E6" w:rsidRPr="00810021" w:rsidRDefault="001462E6" w:rsidP="001462E6">
      <w:pPr>
        <w:pStyle w:val="ConsPlusNormal"/>
        <w:widowControl/>
        <w:suppressLineNumbers/>
        <w:ind w:firstLine="570"/>
        <w:jc w:val="both"/>
        <w:rPr>
          <w:rFonts w:ascii="Times New Roman" w:hAnsi="Times New Roman"/>
          <w:color w:val="000000"/>
          <w:sz w:val="28"/>
          <w:szCs w:val="28"/>
        </w:rPr>
      </w:pPr>
      <w:proofErr w:type="gramStart"/>
      <w:r>
        <w:rPr>
          <w:rFonts w:ascii="Times New Roman" w:hAnsi="Times New Roman"/>
          <w:color w:val="000000"/>
          <w:sz w:val="28"/>
          <w:szCs w:val="28"/>
        </w:rPr>
        <w:t>1)организация</w:t>
      </w:r>
      <w:proofErr w:type="gramEnd"/>
      <w:r>
        <w:rPr>
          <w:rFonts w:ascii="Times New Roman" w:hAnsi="Times New Roman"/>
          <w:color w:val="000000"/>
          <w:sz w:val="28"/>
          <w:szCs w:val="28"/>
        </w:rPr>
        <w:t xml:space="preserve">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проведения конкурса ,</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rsidR="001462E6" w:rsidRDefault="001462E6" w:rsidP="001462E6">
      <w:pPr>
        <w:ind w:firstLine="708"/>
        <w:jc w:val="both"/>
        <w:rPr>
          <w:rFonts w:cs="Calibri"/>
          <w:color w:val="000000"/>
          <w:szCs w:val="28"/>
        </w:rPr>
      </w:pPr>
      <w:proofErr w:type="gramStart"/>
      <w:r>
        <w:rPr>
          <w:rFonts w:cs="Calibri"/>
          <w:color w:val="000000"/>
          <w:szCs w:val="28"/>
        </w:rPr>
        <w:t>2)обеспечения</w:t>
      </w:r>
      <w:proofErr w:type="gramEnd"/>
      <w:r>
        <w:rPr>
          <w:rFonts w:cs="Calibri"/>
          <w:color w:val="000000"/>
          <w:szCs w:val="28"/>
        </w:rPr>
        <w:t xml:space="preserve"> функционирования страницы «Малое предпринимательство» на официальном сайте администрации Черниговского муниципального района  в сети «Интернет»;</w:t>
      </w:r>
    </w:p>
    <w:p w:rsidR="001462E6" w:rsidRDefault="001462E6" w:rsidP="001462E6">
      <w:pPr>
        <w:ind w:firstLine="708"/>
        <w:jc w:val="both"/>
        <w:rPr>
          <w:rFonts w:cs="Calibri"/>
          <w:color w:val="000000"/>
          <w:szCs w:val="28"/>
        </w:rPr>
      </w:pPr>
      <w:r>
        <w:rPr>
          <w:rFonts w:cs="Calibri"/>
          <w:color w:val="000000"/>
          <w:szCs w:val="28"/>
        </w:rPr>
        <w:t xml:space="preserve">3) ведения реестра субъектов малого и среднего предпринимательства на официальном сайте администрации Черниговского муниципального </w:t>
      </w:r>
      <w:proofErr w:type="gramStart"/>
      <w:r>
        <w:rPr>
          <w:rFonts w:cs="Calibri"/>
          <w:color w:val="000000"/>
          <w:szCs w:val="28"/>
        </w:rPr>
        <w:t>района  в</w:t>
      </w:r>
      <w:proofErr w:type="gramEnd"/>
      <w:r>
        <w:rPr>
          <w:rFonts w:cs="Calibri"/>
          <w:color w:val="000000"/>
          <w:szCs w:val="28"/>
        </w:rPr>
        <w:t xml:space="preserve"> сети «Интернет»;</w:t>
      </w:r>
    </w:p>
    <w:p w:rsidR="001462E6" w:rsidRDefault="001462E6" w:rsidP="001462E6">
      <w:pPr>
        <w:ind w:firstLine="708"/>
        <w:jc w:val="both"/>
        <w:rPr>
          <w:rFonts w:cs="Calibri"/>
          <w:color w:val="000000"/>
          <w:szCs w:val="28"/>
        </w:rPr>
      </w:pPr>
      <w:r>
        <w:rPr>
          <w:rFonts w:cs="Calibri"/>
          <w:color w:val="000000"/>
          <w:szCs w:val="28"/>
        </w:rPr>
        <w:t xml:space="preserve">4) проведение собраний </w:t>
      </w:r>
      <w:proofErr w:type="gramStart"/>
      <w:r>
        <w:rPr>
          <w:rFonts w:cs="Calibri"/>
          <w:color w:val="000000"/>
          <w:szCs w:val="28"/>
        </w:rPr>
        <w:t>посвященных  празднованию</w:t>
      </w:r>
      <w:proofErr w:type="gramEnd"/>
      <w:r>
        <w:rPr>
          <w:rFonts w:cs="Calibri"/>
          <w:color w:val="000000"/>
          <w:szCs w:val="28"/>
        </w:rPr>
        <w:t xml:space="preserve">  «Дню российского предпринимателя»,</w:t>
      </w:r>
      <w:r w:rsidR="009A0C5D">
        <w:rPr>
          <w:rFonts w:cs="Calibri"/>
          <w:color w:val="000000"/>
          <w:szCs w:val="28"/>
        </w:rPr>
        <w:t xml:space="preserve"> </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lastRenderedPageBreak/>
        <w:t>2.</w:t>
      </w:r>
      <w:r w:rsidRPr="00810021">
        <w:rPr>
          <w:rFonts w:ascii="Times New Roman" w:eastAsia="Courier New CYR" w:hAnsi="Times New Roman" w:cs="Times New Roman"/>
          <w:b w:val="0"/>
          <w:sz w:val="28"/>
          <w:szCs w:val="28"/>
        </w:rPr>
        <w:t xml:space="preserve">Финансовая поддержка субъектов малого и </w:t>
      </w:r>
      <w:proofErr w:type="gramStart"/>
      <w:r w:rsidRPr="00810021">
        <w:rPr>
          <w:rFonts w:ascii="Times New Roman" w:eastAsia="Courier New CYR" w:hAnsi="Times New Roman" w:cs="Times New Roman"/>
          <w:b w:val="0"/>
          <w:sz w:val="28"/>
          <w:szCs w:val="28"/>
        </w:rPr>
        <w:t>среднего  предпринимательства</w:t>
      </w:r>
      <w:proofErr w:type="gramEnd"/>
      <w:r w:rsidRPr="00810021">
        <w:rPr>
          <w:rFonts w:ascii="Times New Roman" w:eastAsia="Courier New CYR" w:hAnsi="Times New Roman" w:cs="Times New Roman"/>
          <w:b w:val="0"/>
          <w:sz w:val="28"/>
          <w:szCs w:val="28"/>
        </w:rPr>
        <w:t xml:space="preserve">  в виде предоставления субсидии с целью возмещения части затрат, связанных с уплатой лизинговых платежей по договорам финансовой 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Pr>
          <w:rFonts w:ascii="Times New Roman" w:hAnsi="Times New Roman" w:cs="Times New Roman"/>
          <w:b w:val="0"/>
          <w:color w:val="000000"/>
          <w:sz w:val="28"/>
          <w:szCs w:val="28"/>
        </w:rPr>
        <w:t>.</w:t>
      </w:r>
    </w:p>
    <w:p w:rsidR="001462E6" w:rsidRPr="00810021" w:rsidRDefault="001462E6" w:rsidP="001462E6">
      <w:pPr>
        <w:pStyle w:val="ConsPlusNormal"/>
        <w:rPr>
          <w:lang w:eastAsia="hi-IN" w:bidi="hi-IN"/>
        </w:rPr>
      </w:pPr>
    </w:p>
    <w:p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rsidR="001462E6" w:rsidRPr="00955304" w:rsidRDefault="001462E6" w:rsidP="001462E6">
      <w:pPr>
        <w:pStyle w:val="ConsPlusNormal"/>
        <w:ind w:firstLine="709"/>
        <w:jc w:val="both"/>
        <w:rPr>
          <w:color w:val="FF0000"/>
        </w:rPr>
      </w:pPr>
    </w:p>
    <w:tbl>
      <w:tblPr>
        <w:tblW w:w="10211" w:type="dxa"/>
        <w:tblInd w:w="-180" w:type="dxa"/>
        <w:tblLayout w:type="fixed"/>
        <w:tblLook w:val="0000" w:firstRow="0" w:lastRow="0" w:firstColumn="0" w:lastColumn="0" w:noHBand="0" w:noVBand="0"/>
      </w:tblPr>
      <w:tblGrid>
        <w:gridCol w:w="3549"/>
        <w:gridCol w:w="992"/>
        <w:gridCol w:w="1134"/>
        <w:gridCol w:w="1134"/>
        <w:gridCol w:w="1276"/>
        <w:gridCol w:w="1134"/>
        <w:gridCol w:w="992"/>
      </w:tblGrid>
      <w:tr w:rsidR="00955304" w:rsidRPr="009A0C5D" w:rsidTr="00E304C2">
        <w:trPr>
          <w:trHeight w:val="75"/>
        </w:trPr>
        <w:tc>
          <w:tcPr>
            <w:tcW w:w="3549" w:type="dxa"/>
            <w:vMerge w:val="restart"/>
            <w:tcBorders>
              <w:top w:val="single" w:sz="4" w:space="0" w:color="000000"/>
              <w:left w:val="single" w:sz="4" w:space="0" w:color="000000"/>
              <w:bottom w:val="single" w:sz="4" w:space="0" w:color="000000"/>
            </w:tcBorders>
            <w:vAlign w:val="center"/>
          </w:tcPr>
          <w:p w:rsidR="001462E6" w:rsidRPr="009A0C5D" w:rsidRDefault="001462E6" w:rsidP="0027188B">
            <w:pPr>
              <w:widowControl w:val="0"/>
              <w:snapToGrid w:val="0"/>
              <w:jc w:val="center"/>
              <w:rPr>
                <w:szCs w:val="28"/>
              </w:rPr>
            </w:pPr>
            <w:r w:rsidRPr="009A0C5D">
              <w:rPr>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1462E6" w:rsidRPr="009A0C5D" w:rsidRDefault="001462E6" w:rsidP="00E304C2">
            <w:pPr>
              <w:widowControl w:val="0"/>
              <w:snapToGrid w:val="0"/>
              <w:jc w:val="center"/>
              <w:rPr>
                <w:szCs w:val="28"/>
              </w:rPr>
            </w:pPr>
            <w:r w:rsidRPr="009A0C5D">
              <w:rPr>
                <w:szCs w:val="28"/>
              </w:rPr>
              <w:t>Ед</w:t>
            </w:r>
            <w:r w:rsidR="00E304C2" w:rsidRPr="009A0C5D">
              <w:rPr>
                <w:szCs w:val="28"/>
              </w:rPr>
              <w:t>.</w:t>
            </w:r>
            <w:r w:rsidRPr="009A0C5D">
              <w:rPr>
                <w:szCs w:val="28"/>
              </w:rPr>
              <w:t xml:space="preserve"> измерения</w:t>
            </w:r>
          </w:p>
        </w:tc>
        <w:tc>
          <w:tcPr>
            <w:tcW w:w="5670" w:type="dxa"/>
            <w:gridSpan w:val="5"/>
            <w:tcBorders>
              <w:top w:val="single" w:sz="4" w:space="0" w:color="000000"/>
              <w:left w:val="single" w:sz="4" w:space="0" w:color="000000"/>
              <w:bottom w:val="single" w:sz="4" w:space="0" w:color="000000"/>
              <w:right w:val="single" w:sz="4" w:space="0" w:color="000000"/>
            </w:tcBorders>
            <w:vAlign w:val="center"/>
          </w:tcPr>
          <w:p w:rsidR="001462E6" w:rsidRPr="009A0C5D" w:rsidRDefault="001462E6" w:rsidP="0027188B">
            <w:pPr>
              <w:widowControl w:val="0"/>
              <w:snapToGrid w:val="0"/>
              <w:jc w:val="center"/>
              <w:rPr>
                <w:szCs w:val="28"/>
              </w:rPr>
            </w:pPr>
            <w:r w:rsidRPr="009A0C5D">
              <w:rPr>
                <w:szCs w:val="28"/>
              </w:rPr>
              <w:t>Плановые значения целевых индикаторов</w:t>
            </w:r>
          </w:p>
        </w:tc>
      </w:tr>
      <w:tr w:rsidR="009A0C5D" w:rsidRPr="009A0C5D" w:rsidTr="003E076B">
        <w:tc>
          <w:tcPr>
            <w:tcW w:w="3549" w:type="dxa"/>
            <w:vMerge/>
            <w:tcBorders>
              <w:top w:val="single" w:sz="4" w:space="0" w:color="000000"/>
              <w:left w:val="single" w:sz="4" w:space="0" w:color="000000"/>
              <w:bottom w:val="single" w:sz="4" w:space="0" w:color="000000"/>
            </w:tcBorders>
            <w:vAlign w:val="center"/>
          </w:tcPr>
          <w:p w:rsidR="009A0C5D" w:rsidRPr="009A0C5D" w:rsidRDefault="009A0C5D" w:rsidP="0027188B"/>
        </w:tc>
        <w:tc>
          <w:tcPr>
            <w:tcW w:w="992" w:type="dxa"/>
            <w:vMerge/>
            <w:tcBorders>
              <w:top w:val="single" w:sz="4" w:space="0" w:color="000000"/>
              <w:left w:val="single" w:sz="4" w:space="0" w:color="000000"/>
              <w:bottom w:val="single" w:sz="4" w:space="0" w:color="000000"/>
            </w:tcBorders>
            <w:vAlign w:val="center"/>
          </w:tcPr>
          <w:p w:rsidR="009A0C5D" w:rsidRPr="009A0C5D" w:rsidRDefault="009A0C5D" w:rsidP="0027188B"/>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rPr>
            </w:pPr>
          </w:p>
          <w:p w:rsidR="009A0C5D" w:rsidRPr="009A0C5D" w:rsidRDefault="009A0C5D" w:rsidP="009A0C5D">
            <w:pPr>
              <w:snapToGrid w:val="0"/>
              <w:rPr>
                <w:szCs w:val="28"/>
              </w:rPr>
            </w:pPr>
            <w:r w:rsidRPr="009A0C5D">
              <w:rPr>
                <w:szCs w:val="28"/>
              </w:rPr>
              <w:t>2017</w:t>
            </w:r>
          </w:p>
          <w:p w:rsidR="009A0C5D" w:rsidRPr="009A0C5D" w:rsidRDefault="009A0C5D" w:rsidP="009A0C5D">
            <w:pPr>
              <w:snapToGrid w:val="0"/>
              <w:rPr>
                <w:szCs w:val="28"/>
              </w:rPr>
            </w:pPr>
            <w:proofErr w:type="gramStart"/>
            <w:r w:rsidRPr="009A0C5D">
              <w:rPr>
                <w:szCs w:val="28"/>
              </w:rPr>
              <w:t>год</w:t>
            </w:r>
            <w:proofErr w:type="gramEnd"/>
          </w:p>
        </w:tc>
        <w:tc>
          <w:tcPr>
            <w:tcW w:w="1134" w:type="dxa"/>
            <w:tcBorders>
              <w:top w:val="single" w:sz="4" w:space="0" w:color="000000"/>
              <w:left w:val="single" w:sz="4" w:space="0" w:color="000000"/>
              <w:bottom w:val="single" w:sz="4" w:space="0" w:color="000000"/>
            </w:tcBorders>
            <w:vAlign w:val="center"/>
          </w:tcPr>
          <w:p w:rsidR="009A0C5D" w:rsidRPr="009A0C5D" w:rsidRDefault="009A0C5D" w:rsidP="009A0C5D">
            <w:pPr>
              <w:widowControl w:val="0"/>
              <w:snapToGrid w:val="0"/>
              <w:jc w:val="center"/>
              <w:rPr>
                <w:szCs w:val="28"/>
              </w:rPr>
            </w:pPr>
            <w:r w:rsidRPr="009A0C5D">
              <w:rPr>
                <w:szCs w:val="28"/>
              </w:rPr>
              <w:t>2018</w:t>
            </w:r>
          </w:p>
          <w:p w:rsidR="009A0C5D" w:rsidRPr="009A0C5D" w:rsidRDefault="009A0C5D" w:rsidP="009A0C5D">
            <w:pPr>
              <w:widowControl w:val="0"/>
              <w:snapToGrid w:val="0"/>
              <w:jc w:val="center"/>
              <w:rPr>
                <w:szCs w:val="28"/>
              </w:rPr>
            </w:pPr>
            <w:proofErr w:type="gramStart"/>
            <w:r w:rsidRPr="009A0C5D">
              <w:rPr>
                <w:szCs w:val="28"/>
              </w:rPr>
              <w:t>год</w:t>
            </w:r>
            <w:proofErr w:type="gramEnd"/>
          </w:p>
        </w:tc>
        <w:tc>
          <w:tcPr>
            <w:tcW w:w="1276" w:type="dxa"/>
            <w:tcBorders>
              <w:top w:val="single" w:sz="4" w:space="0" w:color="000000"/>
              <w:left w:val="single" w:sz="4" w:space="0" w:color="000000"/>
              <w:bottom w:val="single" w:sz="4" w:space="0" w:color="000000"/>
            </w:tcBorders>
            <w:vAlign w:val="center"/>
          </w:tcPr>
          <w:p w:rsidR="009A0C5D" w:rsidRPr="009A0C5D" w:rsidRDefault="009A0C5D" w:rsidP="009A0C5D">
            <w:pPr>
              <w:widowControl w:val="0"/>
              <w:snapToGrid w:val="0"/>
              <w:jc w:val="center"/>
              <w:rPr>
                <w:szCs w:val="28"/>
              </w:rPr>
            </w:pPr>
            <w:r w:rsidRPr="009A0C5D">
              <w:rPr>
                <w:szCs w:val="28"/>
              </w:rPr>
              <w:t>2019</w:t>
            </w:r>
          </w:p>
          <w:p w:rsidR="009A0C5D" w:rsidRPr="009A0C5D" w:rsidRDefault="009A0C5D" w:rsidP="009A0C5D">
            <w:pPr>
              <w:widowControl w:val="0"/>
              <w:snapToGrid w:val="0"/>
              <w:jc w:val="center"/>
              <w:rPr>
                <w:szCs w:val="28"/>
              </w:rPr>
            </w:pPr>
            <w:proofErr w:type="gramStart"/>
            <w:r w:rsidRPr="009A0C5D">
              <w:rPr>
                <w:szCs w:val="28"/>
              </w:rPr>
              <w:t>год</w:t>
            </w:r>
            <w:proofErr w:type="gramEnd"/>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9A0C5D" w:rsidP="0027188B">
            <w:pPr>
              <w:widowControl w:val="0"/>
              <w:snapToGrid w:val="0"/>
              <w:jc w:val="center"/>
              <w:rPr>
                <w:szCs w:val="28"/>
              </w:rPr>
            </w:pPr>
            <w:r w:rsidRPr="009A0C5D">
              <w:rPr>
                <w:szCs w:val="28"/>
              </w:rPr>
              <w:t>2020</w:t>
            </w:r>
          </w:p>
          <w:p w:rsidR="009A0C5D" w:rsidRPr="009A0C5D" w:rsidRDefault="009A0C5D" w:rsidP="0027188B">
            <w:pPr>
              <w:widowControl w:val="0"/>
              <w:snapToGrid w:val="0"/>
              <w:jc w:val="center"/>
              <w:rPr>
                <w:szCs w:val="28"/>
              </w:rPr>
            </w:pPr>
            <w:proofErr w:type="gramStart"/>
            <w:r w:rsidRPr="009A0C5D">
              <w:rPr>
                <w:szCs w:val="28"/>
              </w:rPr>
              <w:t>год</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9A0C5D" w:rsidP="0027188B">
            <w:pPr>
              <w:widowControl w:val="0"/>
              <w:snapToGrid w:val="0"/>
              <w:jc w:val="center"/>
              <w:rPr>
                <w:szCs w:val="28"/>
              </w:rPr>
            </w:pPr>
          </w:p>
          <w:p w:rsidR="009A0C5D" w:rsidRPr="009A0C5D" w:rsidRDefault="009A0C5D" w:rsidP="0027188B">
            <w:pPr>
              <w:widowControl w:val="0"/>
              <w:snapToGrid w:val="0"/>
              <w:jc w:val="center"/>
              <w:rPr>
                <w:szCs w:val="28"/>
              </w:rPr>
            </w:pPr>
            <w:r w:rsidRPr="009A0C5D">
              <w:rPr>
                <w:szCs w:val="28"/>
              </w:rPr>
              <w:t>2021 год</w:t>
            </w:r>
          </w:p>
          <w:p w:rsidR="009A0C5D" w:rsidRPr="009A0C5D" w:rsidRDefault="009A0C5D" w:rsidP="009A0C5D">
            <w:pPr>
              <w:widowControl w:val="0"/>
              <w:snapToGrid w:val="0"/>
              <w:jc w:val="center"/>
              <w:rPr>
                <w:szCs w:val="28"/>
              </w:rPr>
            </w:pPr>
          </w:p>
        </w:tc>
      </w:tr>
      <w:tr w:rsidR="009A0C5D" w:rsidRPr="009A0C5D" w:rsidTr="003E076B">
        <w:tc>
          <w:tcPr>
            <w:tcW w:w="3549"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both"/>
              <w:rPr>
                <w:szCs w:val="28"/>
              </w:rPr>
            </w:pPr>
            <w:r w:rsidRPr="009A0C5D">
              <w:rPr>
                <w:szCs w:val="28"/>
              </w:rPr>
              <w:t>Доля продукции, произведенной малыми предприятия</w:t>
            </w:r>
          </w:p>
          <w:p w:rsidR="009A0C5D" w:rsidRPr="009A0C5D" w:rsidRDefault="009A0C5D" w:rsidP="0027188B">
            <w:pPr>
              <w:widowControl w:val="0"/>
              <w:jc w:val="both"/>
              <w:rPr>
                <w:szCs w:val="28"/>
              </w:rPr>
            </w:pPr>
            <w:proofErr w:type="gramStart"/>
            <w:r w:rsidRPr="009A0C5D">
              <w:rPr>
                <w:szCs w:val="28"/>
              </w:rPr>
              <w:t>ми</w:t>
            </w:r>
            <w:proofErr w:type="gramEnd"/>
            <w:r w:rsidRPr="009A0C5D">
              <w:rPr>
                <w:szCs w:val="28"/>
              </w:rPr>
              <w:t xml:space="preserve">, </w:t>
            </w:r>
            <w:r w:rsidRPr="009A0C5D">
              <w:rPr>
                <w:szCs w:val="28"/>
              </w:rPr>
              <w:br/>
              <w:t>в общем объеме  товаров (работ, услуг)</w:t>
            </w:r>
          </w:p>
        </w:tc>
        <w:tc>
          <w:tcPr>
            <w:tcW w:w="992"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center"/>
              <w:rPr>
                <w:szCs w:val="28"/>
              </w:rPr>
            </w:pPr>
          </w:p>
          <w:p w:rsidR="009A0C5D" w:rsidRPr="009A0C5D" w:rsidRDefault="009A0C5D" w:rsidP="0027188B">
            <w:pPr>
              <w:widowControl w:val="0"/>
              <w:snapToGrid w:val="0"/>
              <w:jc w:val="center"/>
              <w:rPr>
                <w:szCs w:val="28"/>
              </w:rPr>
            </w:pPr>
            <w:r w:rsidRPr="009A0C5D">
              <w:rPr>
                <w:szCs w:val="28"/>
              </w:rPr>
              <w:t>%</w:t>
            </w:r>
          </w:p>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rPr>
            </w:pPr>
          </w:p>
          <w:p w:rsidR="009A0C5D" w:rsidRPr="009A0C5D" w:rsidRDefault="009A0C5D" w:rsidP="009A0C5D">
            <w:pPr>
              <w:snapToGrid w:val="0"/>
              <w:rPr>
                <w:szCs w:val="28"/>
              </w:rPr>
            </w:pPr>
          </w:p>
          <w:p w:rsidR="009A0C5D" w:rsidRPr="009A0C5D" w:rsidRDefault="009A0C5D" w:rsidP="009A0C5D">
            <w:pPr>
              <w:snapToGrid w:val="0"/>
              <w:rPr>
                <w:szCs w:val="28"/>
              </w:rPr>
            </w:pPr>
          </w:p>
          <w:p w:rsidR="009A0C5D" w:rsidRPr="009A0C5D" w:rsidRDefault="00F263F2" w:rsidP="009A0C5D">
            <w:pPr>
              <w:snapToGrid w:val="0"/>
              <w:rPr>
                <w:szCs w:val="28"/>
              </w:rPr>
            </w:pPr>
            <w:r>
              <w:rPr>
                <w:szCs w:val="28"/>
              </w:rPr>
              <w:t>39,6</w:t>
            </w:r>
          </w:p>
          <w:p w:rsidR="009A0C5D" w:rsidRPr="009A0C5D" w:rsidRDefault="009A0C5D" w:rsidP="009A0C5D">
            <w:pPr>
              <w:snapToGrid w:val="0"/>
              <w:rPr>
                <w:szCs w:val="28"/>
              </w:rPr>
            </w:pPr>
          </w:p>
        </w:tc>
        <w:tc>
          <w:tcPr>
            <w:tcW w:w="1134" w:type="dxa"/>
            <w:tcBorders>
              <w:top w:val="single" w:sz="4" w:space="0" w:color="000000"/>
              <w:left w:val="single" w:sz="4" w:space="0" w:color="000000"/>
              <w:bottom w:val="single" w:sz="4" w:space="0" w:color="000000"/>
            </w:tcBorders>
            <w:vAlign w:val="center"/>
          </w:tcPr>
          <w:p w:rsidR="009A0C5D" w:rsidRPr="009A0C5D" w:rsidRDefault="00F263F2" w:rsidP="009A0C5D">
            <w:pPr>
              <w:widowControl w:val="0"/>
              <w:snapToGrid w:val="0"/>
              <w:jc w:val="center"/>
              <w:rPr>
                <w:szCs w:val="28"/>
              </w:rPr>
            </w:pPr>
            <w:r>
              <w:rPr>
                <w:szCs w:val="28"/>
              </w:rPr>
              <w:t>41,6</w:t>
            </w:r>
          </w:p>
        </w:tc>
        <w:tc>
          <w:tcPr>
            <w:tcW w:w="1276" w:type="dxa"/>
            <w:tcBorders>
              <w:top w:val="single" w:sz="4" w:space="0" w:color="000000"/>
              <w:left w:val="single" w:sz="4" w:space="0" w:color="000000"/>
              <w:bottom w:val="single" w:sz="4" w:space="0" w:color="000000"/>
            </w:tcBorders>
            <w:vAlign w:val="center"/>
          </w:tcPr>
          <w:p w:rsidR="009A0C5D" w:rsidRPr="009A0C5D" w:rsidRDefault="003E076B" w:rsidP="009A0C5D">
            <w:pPr>
              <w:widowControl w:val="0"/>
              <w:snapToGrid w:val="0"/>
              <w:jc w:val="center"/>
              <w:rPr>
                <w:szCs w:val="28"/>
              </w:rPr>
            </w:pPr>
            <w:r>
              <w:rPr>
                <w:szCs w:val="28"/>
              </w:rPr>
              <w:t>42,0</w:t>
            </w:r>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27188B">
            <w:pPr>
              <w:widowControl w:val="0"/>
              <w:snapToGrid w:val="0"/>
              <w:jc w:val="center"/>
              <w:rPr>
                <w:szCs w:val="28"/>
              </w:rPr>
            </w:pPr>
            <w:r>
              <w:rPr>
                <w:szCs w:val="28"/>
              </w:rPr>
              <w:t>42,3</w:t>
            </w:r>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9A0C5D">
            <w:pPr>
              <w:widowControl w:val="0"/>
              <w:snapToGrid w:val="0"/>
              <w:jc w:val="center"/>
              <w:rPr>
                <w:szCs w:val="28"/>
              </w:rPr>
            </w:pPr>
            <w:r>
              <w:rPr>
                <w:szCs w:val="28"/>
              </w:rPr>
              <w:t>42,5</w:t>
            </w:r>
          </w:p>
        </w:tc>
      </w:tr>
      <w:tr w:rsidR="009A0C5D" w:rsidRPr="009A0C5D" w:rsidTr="003E076B">
        <w:tc>
          <w:tcPr>
            <w:tcW w:w="3549"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both"/>
              <w:rPr>
                <w:szCs w:val="28"/>
              </w:rPr>
            </w:pPr>
            <w:r w:rsidRPr="009A0C5D">
              <w:rPr>
                <w:szCs w:val="28"/>
              </w:rPr>
              <w:t>Доля среднесписочной численности</w:t>
            </w:r>
          </w:p>
          <w:p w:rsidR="009A0C5D" w:rsidRPr="009A0C5D" w:rsidRDefault="009A0C5D" w:rsidP="0027188B">
            <w:pPr>
              <w:widowControl w:val="0"/>
              <w:jc w:val="both"/>
              <w:rPr>
                <w:szCs w:val="28"/>
              </w:rPr>
            </w:pPr>
            <w:r w:rsidRPr="009A0C5D">
              <w:rPr>
                <w:szCs w:val="28"/>
              </w:rPr>
              <w:t xml:space="preserve"> </w:t>
            </w:r>
            <w:proofErr w:type="gramStart"/>
            <w:r w:rsidRPr="009A0C5D">
              <w:rPr>
                <w:szCs w:val="28"/>
              </w:rPr>
              <w:t>работников</w:t>
            </w:r>
            <w:proofErr w:type="gramEnd"/>
            <w:r w:rsidRPr="009A0C5D">
              <w:rPr>
                <w:szCs w:val="28"/>
              </w:rPr>
              <w:t xml:space="preserve"> (без внешних совместителей) малых  предприятий </w:t>
            </w:r>
            <w:r w:rsidRPr="009A0C5D">
              <w:rPr>
                <w:szCs w:val="28"/>
              </w:rPr>
              <w:br/>
              <w:t>в среднесписочной численности работников (без внешних совместителей) всех организаций</w:t>
            </w:r>
          </w:p>
        </w:tc>
        <w:tc>
          <w:tcPr>
            <w:tcW w:w="992"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center"/>
              <w:rPr>
                <w:szCs w:val="28"/>
              </w:rPr>
            </w:pPr>
            <w:r w:rsidRPr="009A0C5D">
              <w:rPr>
                <w:szCs w:val="28"/>
              </w:rPr>
              <w:t>%</w:t>
            </w:r>
          </w:p>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shd w:val="clear" w:color="auto" w:fill="FFFF00"/>
              </w:rPr>
            </w:pPr>
          </w:p>
          <w:p w:rsidR="009A0C5D" w:rsidRPr="009A0C5D" w:rsidRDefault="009A0C5D" w:rsidP="009A0C5D">
            <w:pPr>
              <w:snapToGrid w:val="0"/>
              <w:rPr>
                <w:szCs w:val="28"/>
                <w:shd w:val="clear" w:color="auto" w:fill="FFFF00"/>
              </w:rPr>
            </w:pPr>
          </w:p>
          <w:p w:rsidR="009A0C5D" w:rsidRPr="009A0C5D" w:rsidRDefault="009A0C5D" w:rsidP="009A0C5D">
            <w:pPr>
              <w:snapToGrid w:val="0"/>
              <w:rPr>
                <w:szCs w:val="28"/>
                <w:shd w:val="clear" w:color="auto" w:fill="FFFF00"/>
              </w:rPr>
            </w:pPr>
          </w:p>
          <w:p w:rsidR="009A0C5D" w:rsidRPr="009A0C5D" w:rsidRDefault="009A0C5D" w:rsidP="009A0C5D">
            <w:pPr>
              <w:snapToGrid w:val="0"/>
              <w:rPr>
                <w:szCs w:val="28"/>
                <w:shd w:val="clear" w:color="auto" w:fill="FFFF00"/>
              </w:rPr>
            </w:pPr>
          </w:p>
          <w:p w:rsidR="003E076B" w:rsidRDefault="003E076B" w:rsidP="009A0C5D">
            <w:pPr>
              <w:rPr>
                <w:szCs w:val="28"/>
              </w:rPr>
            </w:pPr>
          </w:p>
          <w:p w:rsidR="009A0C5D" w:rsidRPr="009A0C5D" w:rsidRDefault="00370FEF" w:rsidP="009A0C5D">
            <w:pPr>
              <w:rPr>
                <w:szCs w:val="28"/>
              </w:rPr>
            </w:pPr>
            <w:r>
              <w:rPr>
                <w:szCs w:val="28"/>
              </w:rPr>
              <w:t>37,4</w:t>
            </w:r>
          </w:p>
          <w:p w:rsidR="009A0C5D" w:rsidRPr="009A0C5D" w:rsidRDefault="009A0C5D" w:rsidP="009A0C5D">
            <w:pPr>
              <w:rPr>
                <w:szCs w:val="28"/>
              </w:rPr>
            </w:pPr>
          </w:p>
        </w:tc>
        <w:tc>
          <w:tcPr>
            <w:tcW w:w="1134" w:type="dxa"/>
            <w:tcBorders>
              <w:top w:val="single" w:sz="4" w:space="0" w:color="000000"/>
              <w:left w:val="single" w:sz="4" w:space="0" w:color="000000"/>
              <w:bottom w:val="single" w:sz="4" w:space="0" w:color="000000"/>
            </w:tcBorders>
            <w:vAlign w:val="center"/>
          </w:tcPr>
          <w:p w:rsidR="009A0C5D" w:rsidRPr="009A0C5D" w:rsidRDefault="00370FEF" w:rsidP="003E076B">
            <w:pPr>
              <w:widowControl w:val="0"/>
              <w:snapToGrid w:val="0"/>
              <w:rPr>
                <w:szCs w:val="28"/>
              </w:rPr>
            </w:pPr>
            <w:r>
              <w:rPr>
                <w:szCs w:val="28"/>
              </w:rPr>
              <w:t>39,6</w:t>
            </w:r>
          </w:p>
        </w:tc>
        <w:tc>
          <w:tcPr>
            <w:tcW w:w="1276" w:type="dxa"/>
            <w:tcBorders>
              <w:top w:val="single" w:sz="4" w:space="0" w:color="000000"/>
              <w:left w:val="single" w:sz="4" w:space="0" w:color="000000"/>
              <w:bottom w:val="single" w:sz="4" w:space="0" w:color="000000"/>
            </w:tcBorders>
            <w:vAlign w:val="center"/>
          </w:tcPr>
          <w:p w:rsidR="009A0C5D" w:rsidRPr="009A0C5D" w:rsidRDefault="003E076B" w:rsidP="009A0C5D">
            <w:pPr>
              <w:widowControl w:val="0"/>
              <w:snapToGrid w:val="0"/>
              <w:jc w:val="center"/>
              <w:rPr>
                <w:szCs w:val="28"/>
              </w:rPr>
            </w:pPr>
            <w:r>
              <w:rPr>
                <w:szCs w:val="28"/>
              </w:rPr>
              <w:t>23,5</w:t>
            </w:r>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E076B" w:rsidP="0027188B">
            <w:pPr>
              <w:widowControl w:val="0"/>
              <w:snapToGrid w:val="0"/>
              <w:jc w:val="center"/>
              <w:rPr>
                <w:szCs w:val="28"/>
              </w:rPr>
            </w:pPr>
            <w:r>
              <w:rPr>
                <w:szCs w:val="28"/>
              </w:rPr>
              <w:t>24,0</w:t>
            </w:r>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E076B" w:rsidP="009A0C5D">
            <w:pPr>
              <w:widowControl w:val="0"/>
              <w:snapToGrid w:val="0"/>
              <w:jc w:val="center"/>
              <w:rPr>
                <w:szCs w:val="28"/>
              </w:rPr>
            </w:pPr>
            <w:r>
              <w:rPr>
                <w:szCs w:val="28"/>
              </w:rPr>
              <w:t>24,5</w:t>
            </w:r>
          </w:p>
        </w:tc>
      </w:tr>
      <w:tr w:rsidR="009A0C5D" w:rsidRPr="009A0C5D" w:rsidTr="003E076B">
        <w:tc>
          <w:tcPr>
            <w:tcW w:w="3549"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both"/>
              <w:rPr>
                <w:szCs w:val="28"/>
              </w:rPr>
            </w:pPr>
            <w:r w:rsidRPr="009A0C5D">
              <w:rPr>
                <w:szCs w:val="28"/>
              </w:rPr>
              <w:t xml:space="preserve">Количество </w:t>
            </w:r>
            <w:proofErr w:type="gramStart"/>
            <w:r w:rsidRPr="009A0C5D">
              <w:rPr>
                <w:szCs w:val="28"/>
              </w:rPr>
              <w:t xml:space="preserve">малых </w:t>
            </w:r>
            <w:r w:rsidRPr="009A0C5D">
              <w:rPr>
                <w:szCs w:val="28"/>
              </w:rPr>
              <w:br/>
              <w:t xml:space="preserve"> предприятий</w:t>
            </w:r>
            <w:proofErr w:type="gramEnd"/>
            <w:r w:rsidRPr="009A0C5D">
              <w:rPr>
                <w:szCs w:val="28"/>
              </w:rPr>
              <w:br/>
              <w:t>в расчете на 100 тыс. человек населения муниципального района</w:t>
            </w:r>
          </w:p>
        </w:tc>
        <w:tc>
          <w:tcPr>
            <w:tcW w:w="992" w:type="dxa"/>
            <w:tcBorders>
              <w:top w:val="single" w:sz="4" w:space="0" w:color="000000"/>
              <w:left w:val="single" w:sz="4" w:space="0" w:color="000000"/>
              <w:bottom w:val="single" w:sz="4" w:space="0" w:color="000000"/>
            </w:tcBorders>
            <w:vAlign w:val="center"/>
          </w:tcPr>
          <w:p w:rsidR="009A0C5D" w:rsidRPr="009A0C5D" w:rsidRDefault="009A0C5D" w:rsidP="00E304C2">
            <w:pPr>
              <w:widowControl w:val="0"/>
              <w:snapToGrid w:val="0"/>
              <w:jc w:val="center"/>
              <w:rPr>
                <w:szCs w:val="28"/>
              </w:rPr>
            </w:pPr>
            <w:r w:rsidRPr="009A0C5D">
              <w:rPr>
                <w:szCs w:val="28"/>
              </w:rPr>
              <w:t>Ед.</w:t>
            </w:r>
          </w:p>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rPr>
            </w:pPr>
          </w:p>
          <w:p w:rsidR="009A0C5D" w:rsidRPr="009A0C5D" w:rsidRDefault="009A0C5D" w:rsidP="009A0C5D">
            <w:pPr>
              <w:snapToGrid w:val="0"/>
              <w:rPr>
                <w:szCs w:val="28"/>
              </w:rPr>
            </w:pPr>
          </w:p>
          <w:p w:rsidR="009A0C5D" w:rsidRPr="009A0C5D" w:rsidRDefault="00370FEF" w:rsidP="009A0C5D">
            <w:pPr>
              <w:snapToGrid w:val="0"/>
              <w:rPr>
                <w:szCs w:val="28"/>
              </w:rPr>
            </w:pPr>
            <w:r>
              <w:rPr>
                <w:szCs w:val="28"/>
              </w:rPr>
              <w:t>296</w:t>
            </w:r>
          </w:p>
        </w:tc>
        <w:tc>
          <w:tcPr>
            <w:tcW w:w="1134" w:type="dxa"/>
            <w:tcBorders>
              <w:top w:val="single" w:sz="4" w:space="0" w:color="000000"/>
              <w:left w:val="single" w:sz="4" w:space="0" w:color="000000"/>
              <w:bottom w:val="single" w:sz="4" w:space="0" w:color="000000"/>
            </w:tcBorders>
            <w:vAlign w:val="center"/>
          </w:tcPr>
          <w:p w:rsidR="009A0C5D" w:rsidRPr="009A0C5D" w:rsidRDefault="00370FEF" w:rsidP="009A0C5D">
            <w:pPr>
              <w:widowControl w:val="0"/>
              <w:snapToGrid w:val="0"/>
              <w:jc w:val="center"/>
              <w:rPr>
                <w:szCs w:val="28"/>
              </w:rPr>
            </w:pPr>
            <w:r>
              <w:rPr>
                <w:szCs w:val="28"/>
              </w:rPr>
              <w:t>300</w:t>
            </w:r>
          </w:p>
        </w:tc>
        <w:tc>
          <w:tcPr>
            <w:tcW w:w="1276" w:type="dxa"/>
            <w:tcBorders>
              <w:top w:val="single" w:sz="4" w:space="0" w:color="000000"/>
              <w:left w:val="single" w:sz="4" w:space="0" w:color="000000"/>
              <w:bottom w:val="single" w:sz="4" w:space="0" w:color="000000"/>
            </w:tcBorders>
            <w:vAlign w:val="center"/>
          </w:tcPr>
          <w:p w:rsidR="009A0C5D" w:rsidRPr="009A0C5D" w:rsidRDefault="00370FEF" w:rsidP="009A0C5D">
            <w:pPr>
              <w:widowControl w:val="0"/>
              <w:snapToGrid w:val="0"/>
              <w:jc w:val="center"/>
              <w:rPr>
                <w:szCs w:val="28"/>
              </w:rPr>
            </w:pPr>
            <w:r>
              <w:rPr>
                <w:szCs w:val="28"/>
              </w:rPr>
              <w:t>304</w:t>
            </w:r>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27188B">
            <w:pPr>
              <w:widowControl w:val="0"/>
              <w:snapToGrid w:val="0"/>
              <w:jc w:val="center"/>
              <w:rPr>
                <w:szCs w:val="28"/>
              </w:rPr>
            </w:pPr>
            <w:r>
              <w:rPr>
                <w:szCs w:val="28"/>
              </w:rPr>
              <w:t>310</w:t>
            </w:r>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9A0C5D">
            <w:pPr>
              <w:widowControl w:val="0"/>
              <w:snapToGrid w:val="0"/>
              <w:jc w:val="center"/>
              <w:rPr>
                <w:szCs w:val="28"/>
              </w:rPr>
            </w:pPr>
            <w:r>
              <w:rPr>
                <w:szCs w:val="28"/>
              </w:rPr>
              <w:t>315</w:t>
            </w:r>
          </w:p>
        </w:tc>
      </w:tr>
    </w:tbl>
    <w:p w:rsidR="001462E6" w:rsidRDefault="001462E6" w:rsidP="001462E6">
      <w:pPr>
        <w:ind w:firstLine="709"/>
        <w:jc w:val="center"/>
      </w:pPr>
    </w:p>
    <w:p w:rsidR="001462E6" w:rsidRDefault="001462E6" w:rsidP="001462E6">
      <w:pPr>
        <w:rPr>
          <w:b/>
          <w:bCs/>
          <w:szCs w:val="28"/>
        </w:rPr>
      </w:pPr>
      <w:r>
        <w:rPr>
          <w:b/>
          <w:bCs/>
          <w:szCs w:val="28"/>
        </w:rPr>
        <w:t xml:space="preserve">Раздел 7. Ресурсное обеспечение программы. </w:t>
      </w:r>
    </w:p>
    <w:p w:rsidR="001462E6" w:rsidRDefault="001462E6" w:rsidP="001462E6">
      <w:pPr>
        <w:jc w:val="both"/>
        <w:rPr>
          <w:b/>
          <w:bCs/>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5A78F4">
        <w:rPr>
          <w:rFonts w:ascii="Times New Roman" w:hAnsi="Times New Roman" w:cs="Times New Roman"/>
          <w:color w:val="000000"/>
          <w:sz w:val="28"/>
          <w:szCs w:val="28"/>
        </w:rPr>
        <w:t>103</w:t>
      </w:r>
      <w:r w:rsidR="003E6F6E">
        <w:rPr>
          <w:rFonts w:ascii="Times New Roman" w:hAnsi="Times New Roman" w:cs="Times New Roman"/>
          <w:color w:val="000000"/>
          <w:sz w:val="28"/>
          <w:szCs w:val="28"/>
        </w:rPr>
        <w:t>4</w:t>
      </w:r>
      <w:r w:rsidR="00E009A7" w:rsidRPr="00A226DC">
        <w:rPr>
          <w:rFonts w:ascii="Times New Roman" w:hAnsi="Times New Roman" w:cs="Times New Roman"/>
          <w:kern w:val="1"/>
          <w:sz w:val="28"/>
          <w:szCs w:val="28"/>
        </w:rPr>
        <w:t>,</w:t>
      </w:r>
      <w:r w:rsidR="00E009A7">
        <w:rPr>
          <w:rFonts w:ascii="Times New Roman" w:hAnsi="Times New Roman" w:cs="Times New Roman"/>
          <w:kern w:val="1"/>
          <w:sz w:val="28"/>
          <w:szCs w:val="28"/>
        </w:rPr>
        <w:t>03762</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E969AE">
        <w:rPr>
          <w:rFonts w:ascii="Times New Roman" w:hAnsi="Times New Roman" w:cs="Times New Roman"/>
          <w:sz w:val="28"/>
          <w:szCs w:val="28"/>
        </w:rPr>
        <w:t>4</w:t>
      </w:r>
      <w:r w:rsidR="00E009A7">
        <w:rPr>
          <w:rFonts w:ascii="Times New Roman" w:hAnsi="Times New Roman" w:cs="Times New Roman"/>
          <w:sz w:val="28"/>
          <w:szCs w:val="28"/>
        </w:rPr>
        <w:t>64</w:t>
      </w:r>
      <w:r w:rsidR="00E009A7" w:rsidRPr="00A226DC">
        <w:rPr>
          <w:rFonts w:ascii="Times New Roman" w:hAnsi="Times New Roman" w:cs="Times New Roman"/>
          <w:sz w:val="28"/>
          <w:szCs w:val="28"/>
        </w:rPr>
        <w:t>,</w:t>
      </w:r>
      <w:r w:rsidR="00E009A7">
        <w:rPr>
          <w:rFonts w:ascii="Times New Roman" w:hAnsi="Times New Roman" w:cs="Times New Roman"/>
          <w:sz w:val="28"/>
          <w:szCs w:val="28"/>
        </w:rPr>
        <w:t xml:space="preserve">03762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proofErr w:type="gramStart"/>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Pr>
          <w:rFonts w:ascii="Times New Roman" w:hAnsi="Times New Roman" w:cs="Times New Roman"/>
          <w:color w:val="000000"/>
          <w:sz w:val="28"/>
          <w:szCs w:val="28"/>
        </w:rPr>
        <w:t>тыс.рублей</w:t>
      </w:r>
      <w:proofErr w:type="gramEnd"/>
      <w:r>
        <w:rPr>
          <w:rFonts w:ascii="Times New Roman" w:hAnsi="Times New Roman" w:cs="Times New Roman"/>
          <w:color w:val="000000"/>
          <w:sz w:val="28"/>
          <w:szCs w:val="28"/>
        </w:rPr>
        <w:t xml:space="preserve">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xml:space="preserve">. рублей </w:t>
      </w:r>
      <w:r w:rsidR="00E969AE">
        <w:rPr>
          <w:rFonts w:ascii="Times New Roman" w:hAnsi="Times New Roman" w:cs="Times New Roman"/>
          <w:color w:val="000000"/>
          <w:sz w:val="28"/>
          <w:szCs w:val="28"/>
        </w:rPr>
        <w:t>; 2020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lastRenderedPageBreak/>
        <w:t>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2.Краевого </w:t>
      </w:r>
      <w:proofErr w:type="gramStart"/>
      <w:r>
        <w:rPr>
          <w:rFonts w:ascii="Times New Roman" w:hAnsi="Times New Roman" w:cs="Times New Roman"/>
          <w:color w:val="000000"/>
          <w:sz w:val="28"/>
          <w:szCs w:val="28"/>
        </w:rPr>
        <w:t>бюджета ,общий</w:t>
      </w:r>
      <w:proofErr w:type="gramEnd"/>
      <w:r>
        <w:rPr>
          <w:rFonts w:ascii="Times New Roman" w:hAnsi="Times New Roman" w:cs="Times New Roman"/>
          <w:color w:val="000000"/>
          <w:sz w:val="28"/>
          <w:szCs w:val="28"/>
        </w:rPr>
        <w:t xml:space="preserve">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Pr="00066AA7">
        <w:rPr>
          <w:rFonts w:ascii="Times New Roman" w:hAnsi="Times New Roman" w:cs="Times New Roman"/>
          <w:sz w:val="28"/>
          <w:szCs w:val="28"/>
        </w:rPr>
        <w:t>,</w:t>
      </w:r>
      <w:r w:rsidR="00CA34B3">
        <w:rPr>
          <w:rFonts w:ascii="Times New Roman" w:hAnsi="Times New Roman" w:cs="Times New Roman"/>
          <w:sz w:val="28"/>
          <w:szCs w:val="28"/>
        </w:rPr>
        <w:t>956</w:t>
      </w:r>
      <w:r w:rsidRPr="00066AA7">
        <w:rPr>
          <w:rFonts w:ascii="Times New Roman" w:hAnsi="Times New Roman" w:cs="Times New Roman"/>
          <w:sz w:val="28"/>
          <w:szCs w:val="28"/>
        </w:rPr>
        <w:t xml:space="preserve"> тыс</w:t>
      </w:r>
      <w:r>
        <w:rPr>
          <w:rFonts w:ascii="Times New Roman" w:hAnsi="Times New Roman" w:cs="Times New Roman"/>
          <w:color w:val="000000"/>
          <w:sz w:val="28"/>
          <w:szCs w:val="28"/>
        </w:rPr>
        <w:t>. рублей, в том числе :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00</w:t>
      </w:r>
      <w:r>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 тыс</w:t>
      </w:r>
      <w:r>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5A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w:t>
      </w:r>
      <w:proofErr w:type="gramStart"/>
      <w:r>
        <w:rPr>
          <w:rFonts w:ascii="Times New Roman" w:hAnsi="Times New Roman" w:cs="Times New Roman"/>
          <w:color w:val="000000"/>
          <w:sz w:val="28"/>
          <w:szCs w:val="28"/>
        </w:rPr>
        <w:t>числе :</w:t>
      </w:r>
      <w:proofErr w:type="gramEnd"/>
      <w:r>
        <w:rPr>
          <w:rFonts w:ascii="Times New Roman" w:hAnsi="Times New Roman" w:cs="Times New Roman"/>
          <w:color w:val="000000"/>
          <w:sz w:val="28"/>
          <w:szCs w:val="28"/>
        </w:rPr>
        <w:t xml:space="preserve">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Pr>
          <w:rFonts w:ascii="Times New Roman" w:hAnsi="Times New Roman" w:cs="Times New Roman"/>
          <w:color w:val="000000"/>
          <w:sz w:val="28"/>
          <w:szCs w:val="28"/>
        </w:rPr>
        <w:t>обязательств  бюджета</w:t>
      </w:r>
      <w:proofErr w:type="gramEnd"/>
      <w:r>
        <w:rPr>
          <w:rFonts w:ascii="Times New Roman" w:hAnsi="Times New Roman" w:cs="Times New Roman"/>
          <w:color w:val="000000"/>
          <w:sz w:val="28"/>
          <w:szCs w:val="28"/>
        </w:rPr>
        <w:t xml:space="preserve"> Черниговского муниципального района на очередной финансовый год.</w:t>
      </w:r>
    </w:p>
    <w:p w:rsidR="001462E6" w:rsidRDefault="001462E6" w:rsidP="001462E6">
      <w:pPr>
        <w:pStyle w:val="ConsPlusNormal"/>
        <w:widowControl/>
        <w:ind w:firstLine="709"/>
        <w:jc w:val="both"/>
        <w:rPr>
          <w:rFonts w:ascii="Times New Roman" w:hAnsi="Times New Roman" w:cs="Times New Roman"/>
          <w:color w:val="000000"/>
          <w:sz w:val="28"/>
          <w:szCs w:val="28"/>
        </w:rPr>
      </w:pPr>
    </w:p>
    <w:p w:rsidR="001462E6" w:rsidRDefault="001462E6" w:rsidP="001462E6">
      <w:pPr>
        <w:rPr>
          <w:b/>
          <w:bCs/>
          <w:szCs w:val="28"/>
        </w:rPr>
      </w:pPr>
      <w:r>
        <w:rPr>
          <w:b/>
          <w:bCs/>
          <w:szCs w:val="28"/>
        </w:rPr>
        <w:t>Раздел 8. Управление и контроль за ходом реализации программы.</w:t>
      </w:r>
    </w:p>
    <w:p w:rsidR="001462E6" w:rsidRDefault="001462E6" w:rsidP="001462E6">
      <w:pPr>
        <w:jc w:val="center"/>
        <w:rPr>
          <w:b/>
          <w:bCs/>
          <w:szCs w:val="28"/>
        </w:rPr>
      </w:pPr>
    </w:p>
    <w:p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rsidR="001462E6" w:rsidRDefault="001462E6" w:rsidP="001462E6">
      <w:pPr>
        <w:ind w:firstLine="708"/>
        <w:jc w:val="both"/>
        <w:rPr>
          <w:color w:val="000000"/>
          <w:szCs w:val="28"/>
        </w:rPr>
      </w:pPr>
      <w:r>
        <w:rPr>
          <w:color w:val="000000"/>
          <w:szCs w:val="28"/>
        </w:rPr>
        <w:t xml:space="preserve">2.Управление экономики и территориального планирования администрации Черниговского </w:t>
      </w:r>
      <w:proofErr w:type="gramStart"/>
      <w:r>
        <w:rPr>
          <w:color w:val="000000"/>
          <w:szCs w:val="28"/>
        </w:rPr>
        <w:t>района  осуществляет</w:t>
      </w:r>
      <w:proofErr w:type="gramEnd"/>
      <w:r>
        <w:rPr>
          <w:color w:val="000000"/>
          <w:szCs w:val="28"/>
        </w:rPr>
        <w:t xml:space="preserve"> текущее управление , контроль ,мониторинг и анализ хода реализации программы:</w:t>
      </w:r>
    </w:p>
    <w:p w:rsidR="001462E6" w:rsidRDefault="001462E6" w:rsidP="001462E6">
      <w:pPr>
        <w:ind w:firstLine="708"/>
        <w:jc w:val="both"/>
        <w:rPr>
          <w:color w:val="000000"/>
          <w:szCs w:val="28"/>
        </w:rPr>
      </w:pPr>
      <w:proofErr w:type="gramStart"/>
      <w:r>
        <w:rPr>
          <w:color w:val="000000"/>
          <w:szCs w:val="28"/>
        </w:rPr>
        <w:t>а</w:t>
      </w:r>
      <w:proofErr w:type="gramEnd"/>
      <w:r>
        <w:rPr>
          <w:color w:val="000000"/>
          <w:szCs w:val="28"/>
        </w:rPr>
        <w:t>)</w:t>
      </w:r>
      <w:r w:rsidR="001C5B34">
        <w:rPr>
          <w:color w:val="000000"/>
          <w:szCs w:val="28"/>
        </w:rPr>
        <w:t xml:space="preserve"> </w:t>
      </w:r>
      <w:r>
        <w:rPr>
          <w:color w:val="000000"/>
          <w:szCs w:val="28"/>
        </w:rPr>
        <w:t>Для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rsidR="001462E6" w:rsidRDefault="001462E6" w:rsidP="001462E6">
      <w:pPr>
        <w:ind w:firstLine="708"/>
        <w:jc w:val="both"/>
        <w:rPr>
          <w:color w:val="000000"/>
          <w:szCs w:val="28"/>
        </w:rPr>
      </w:pPr>
      <w:proofErr w:type="gramStart"/>
      <w:r>
        <w:rPr>
          <w:color w:val="000000"/>
          <w:szCs w:val="28"/>
        </w:rPr>
        <w:t>б</w:t>
      </w:r>
      <w:proofErr w:type="gramEnd"/>
      <w:r>
        <w:rPr>
          <w:color w:val="000000"/>
          <w:szCs w:val="28"/>
        </w:rPr>
        <w:t>)</w:t>
      </w:r>
      <w:r w:rsidR="001C5B34">
        <w:rPr>
          <w:color w:val="000000"/>
          <w:szCs w:val="28"/>
        </w:rPr>
        <w:t xml:space="preserve"> </w:t>
      </w:r>
      <w:r>
        <w:rPr>
          <w:color w:val="000000"/>
          <w:szCs w:val="28"/>
        </w:rPr>
        <w:t>Ежегодно до 1 марта следующего за отчетным ,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rsidR="001462E6" w:rsidRDefault="001462E6" w:rsidP="001462E6">
      <w:pPr>
        <w:ind w:firstLine="709"/>
        <w:jc w:val="both"/>
        <w:rPr>
          <w:color w:val="000000"/>
          <w:szCs w:val="28"/>
        </w:rPr>
      </w:pPr>
      <w:r>
        <w:rPr>
          <w:color w:val="000000"/>
          <w:szCs w:val="28"/>
        </w:rPr>
        <w:t xml:space="preserve">3.Ежегодно ход выполнения Подпрограммы обсуждается на заседаниях Совета по развитию малого и среднего предпринимательства </w:t>
      </w:r>
      <w:proofErr w:type="gramStart"/>
      <w:r>
        <w:rPr>
          <w:color w:val="000000"/>
          <w:szCs w:val="28"/>
        </w:rPr>
        <w:t>Черниговского  муниципального</w:t>
      </w:r>
      <w:proofErr w:type="gramEnd"/>
      <w:r>
        <w:rPr>
          <w:color w:val="000000"/>
          <w:szCs w:val="28"/>
        </w:rPr>
        <w:t xml:space="preserve"> района.</w:t>
      </w:r>
    </w:p>
    <w:p w:rsidR="001462E6" w:rsidRDefault="001462E6" w:rsidP="001462E6">
      <w:pPr>
        <w:ind w:firstLine="709"/>
        <w:jc w:val="both"/>
        <w:rPr>
          <w:color w:val="000000"/>
          <w:szCs w:val="28"/>
        </w:rPr>
      </w:pPr>
      <w:r>
        <w:rPr>
          <w:color w:val="000000"/>
          <w:szCs w:val="28"/>
        </w:rPr>
        <w:t xml:space="preserve">4.На основании мониторинга развития предпринимательской среды в </w:t>
      </w:r>
      <w:proofErr w:type="gramStart"/>
      <w:r>
        <w:rPr>
          <w:color w:val="000000"/>
          <w:szCs w:val="28"/>
        </w:rPr>
        <w:t>Черниговском  районе</w:t>
      </w:r>
      <w:proofErr w:type="gramEnd"/>
      <w:r>
        <w:rPr>
          <w:color w:val="000000"/>
          <w:szCs w:val="28"/>
        </w:rPr>
        <w:t xml:space="preserve">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rsidR="001462E6" w:rsidRDefault="001462E6" w:rsidP="001462E6">
      <w:pPr>
        <w:ind w:firstLine="709"/>
        <w:jc w:val="both"/>
        <w:rPr>
          <w:szCs w:val="28"/>
        </w:rPr>
      </w:pPr>
    </w:p>
    <w:p w:rsidR="001462E6" w:rsidRDefault="001462E6" w:rsidP="001462E6">
      <w:pPr>
        <w:rPr>
          <w:b/>
          <w:bCs/>
          <w:szCs w:val="28"/>
        </w:rPr>
      </w:pPr>
      <w:r>
        <w:rPr>
          <w:b/>
          <w:bCs/>
          <w:szCs w:val="28"/>
        </w:rPr>
        <w:t>Раздел 9 Оценка эффективности программы.</w:t>
      </w:r>
    </w:p>
    <w:p w:rsidR="001462E6" w:rsidRDefault="001462E6" w:rsidP="001462E6">
      <w:pPr>
        <w:widowControl w:val="0"/>
        <w:ind w:firstLine="709"/>
        <w:jc w:val="both"/>
        <w:rPr>
          <w:color w:val="000000"/>
          <w:szCs w:val="28"/>
        </w:rPr>
      </w:pPr>
      <w:r>
        <w:rPr>
          <w:color w:val="000000"/>
          <w:szCs w:val="28"/>
        </w:rPr>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w:t>
      </w:r>
      <w:r>
        <w:rPr>
          <w:color w:val="000000"/>
          <w:szCs w:val="28"/>
        </w:rPr>
        <w:lastRenderedPageBreak/>
        <w:t xml:space="preserve">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rsidR="001462E6" w:rsidRPr="00113234" w:rsidRDefault="001462E6" w:rsidP="001462E6">
      <w:pPr>
        <w:jc w:val="both"/>
        <w:rPr>
          <w:szCs w:val="28"/>
        </w:rPr>
      </w:pPr>
      <w:r w:rsidRPr="00370FEF">
        <w:rPr>
          <w:szCs w:val="28"/>
        </w:rPr>
        <w:t xml:space="preserve">- доли малых предприятий в общем объеме товаров (работ, </w:t>
      </w:r>
      <w:proofErr w:type="gramStart"/>
      <w:r w:rsidRPr="00370FEF">
        <w:rPr>
          <w:szCs w:val="28"/>
        </w:rPr>
        <w:t xml:space="preserve">услуг)  </w:t>
      </w:r>
      <w:bookmarkStart w:id="0" w:name="_GoBack"/>
      <w:r w:rsidRPr="00113234">
        <w:rPr>
          <w:szCs w:val="28"/>
        </w:rPr>
        <w:t>до</w:t>
      </w:r>
      <w:proofErr w:type="gramEnd"/>
      <w:r w:rsidRPr="00113234">
        <w:rPr>
          <w:szCs w:val="28"/>
        </w:rPr>
        <w:t xml:space="preserve"> 42,</w:t>
      </w:r>
      <w:r w:rsidR="00370FEF" w:rsidRPr="00113234">
        <w:rPr>
          <w:szCs w:val="28"/>
        </w:rPr>
        <w:t>5</w:t>
      </w:r>
      <w:r w:rsidRPr="00113234">
        <w:rPr>
          <w:szCs w:val="28"/>
        </w:rPr>
        <w:t xml:space="preserve"> %;</w:t>
      </w:r>
    </w:p>
    <w:p w:rsidR="001462E6" w:rsidRPr="00113234" w:rsidRDefault="001462E6" w:rsidP="001462E6">
      <w:pPr>
        <w:jc w:val="both"/>
        <w:rPr>
          <w:szCs w:val="28"/>
        </w:rPr>
      </w:pPr>
      <w:r w:rsidRPr="00113234">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113234">
        <w:rPr>
          <w:szCs w:val="28"/>
        </w:rPr>
        <w:t xml:space="preserve">организаций  </w:t>
      </w:r>
      <w:r w:rsidR="00370FEF" w:rsidRPr="00113234">
        <w:rPr>
          <w:szCs w:val="28"/>
        </w:rPr>
        <w:t>24</w:t>
      </w:r>
      <w:proofErr w:type="gramEnd"/>
      <w:r w:rsidR="00370FEF" w:rsidRPr="00113234">
        <w:rPr>
          <w:szCs w:val="28"/>
        </w:rPr>
        <w:t>,5</w:t>
      </w:r>
      <w:r w:rsidRPr="00113234">
        <w:rPr>
          <w:szCs w:val="28"/>
        </w:rPr>
        <w:t>%;</w:t>
      </w:r>
    </w:p>
    <w:p w:rsidR="001462E6" w:rsidRPr="00113234" w:rsidRDefault="001462E6" w:rsidP="001462E6">
      <w:pPr>
        <w:widowControl w:val="0"/>
        <w:numPr>
          <w:ilvl w:val="0"/>
          <w:numId w:val="3"/>
        </w:numPr>
        <w:tabs>
          <w:tab w:val="left" w:pos="4008"/>
        </w:tabs>
        <w:ind w:left="30" w:hanging="30"/>
        <w:jc w:val="both"/>
        <w:rPr>
          <w:szCs w:val="28"/>
        </w:rPr>
        <w:sectPr w:rsidR="001462E6" w:rsidRPr="00113234">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113234">
        <w:rPr>
          <w:szCs w:val="28"/>
        </w:rPr>
        <w:t>- количества малых и средних предприятий в расчете на 10</w:t>
      </w:r>
      <w:r w:rsidR="005007E8" w:rsidRPr="00113234">
        <w:rPr>
          <w:szCs w:val="28"/>
        </w:rPr>
        <w:t>0</w:t>
      </w:r>
      <w:r w:rsidRPr="00113234">
        <w:rPr>
          <w:szCs w:val="28"/>
        </w:rPr>
        <w:t xml:space="preserve"> тыс. человек населения муниципального района </w:t>
      </w:r>
      <w:proofErr w:type="gramStart"/>
      <w:r w:rsidRPr="00113234">
        <w:rPr>
          <w:szCs w:val="28"/>
        </w:rPr>
        <w:t xml:space="preserve">до  </w:t>
      </w:r>
      <w:r w:rsidR="00370FEF" w:rsidRPr="00113234">
        <w:rPr>
          <w:szCs w:val="28"/>
        </w:rPr>
        <w:t>315</w:t>
      </w:r>
      <w:proofErr w:type="gramEnd"/>
      <w:r w:rsidR="00F263F2" w:rsidRPr="00113234">
        <w:rPr>
          <w:szCs w:val="28"/>
        </w:rPr>
        <w:t xml:space="preserve"> единиц</w:t>
      </w:r>
      <w:r w:rsidR="005A78F4" w:rsidRPr="00113234">
        <w:rPr>
          <w:szCs w:val="28"/>
        </w:rPr>
        <w:t>.</w:t>
      </w:r>
    </w:p>
    <w:bookmarkEnd w:id="0"/>
    <w:p w:rsidR="00955304" w:rsidRDefault="00955304" w:rsidP="00F263F2">
      <w:pPr>
        <w:rPr>
          <w:sz w:val="26"/>
          <w:szCs w:val="26"/>
        </w:rPr>
      </w:pPr>
    </w:p>
    <w:p w:rsidR="001462E6" w:rsidRDefault="001462E6" w:rsidP="001462E6">
      <w:pPr>
        <w:ind w:firstLine="9915"/>
        <w:jc w:val="right"/>
        <w:rPr>
          <w:sz w:val="26"/>
          <w:szCs w:val="26"/>
        </w:rPr>
      </w:pPr>
      <w:r>
        <w:rPr>
          <w:sz w:val="26"/>
          <w:szCs w:val="26"/>
        </w:rPr>
        <w:t>Приложение№1</w:t>
      </w:r>
    </w:p>
    <w:p w:rsidR="001462E6" w:rsidRDefault="001462E6" w:rsidP="001462E6">
      <w:pPr>
        <w:ind w:firstLine="9915"/>
        <w:jc w:val="right"/>
        <w:rPr>
          <w:sz w:val="26"/>
          <w:szCs w:val="26"/>
        </w:rPr>
      </w:pPr>
      <w:proofErr w:type="gramStart"/>
      <w:r>
        <w:rPr>
          <w:sz w:val="26"/>
          <w:szCs w:val="26"/>
        </w:rPr>
        <w:t>к</w:t>
      </w:r>
      <w:proofErr w:type="gramEnd"/>
      <w:r>
        <w:rPr>
          <w:sz w:val="26"/>
          <w:szCs w:val="26"/>
        </w:rPr>
        <w:t xml:space="preserve"> Программе </w:t>
      </w:r>
    </w:p>
    <w:p w:rsidR="001462E6" w:rsidRDefault="001462E6" w:rsidP="001462E6">
      <w:pPr>
        <w:ind w:firstLine="9915"/>
        <w:jc w:val="right"/>
        <w:rPr>
          <w:sz w:val="26"/>
          <w:szCs w:val="26"/>
        </w:rPr>
      </w:pPr>
      <w:proofErr w:type="gramStart"/>
      <w:r>
        <w:rPr>
          <w:sz w:val="26"/>
          <w:szCs w:val="26"/>
        </w:rPr>
        <w:t>« Развитие</w:t>
      </w:r>
      <w:proofErr w:type="gramEnd"/>
      <w:r>
        <w:rPr>
          <w:sz w:val="26"/>
          <w:szCs w:val="26"/>
        </w:rPr>
        <w:t xml:space="preserve"> субъектов малого и среднего</w:t>
      </w:r>
    </w:p>
    <w:p w:rsidR="001462E6" w:rsidRDefault="001462E6" w:rsidP="001462E6">
      <w:pPr>
        <w:ind w:firstLine="9915"/>
        <w:jc w:val="right"/>
        <w:rPr>
          <w:sz w:val="26"/>
          <w:szCs w:val="26"/>
        </w:rPr>
      </w:pPr>
      <w:proofErr w:type="gramStart"/>
      <w:r>
        <w:rPr>
          <w:sz w:val="26"/>
          <w:szCs w:val="26"/>
        </w:rPr>
        <w:t>предпринимательства</w:t>
      </w:r>
      <w:proofErr w:type="gramEnd"/>
      <w:r>
        <w:rPr>
          <w:sz w:val="26"/>
          <w:szCs w:val="26"/>
        </w:rPr>
        <w:t xml:space="preserve">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rsidR="001462E6" w:rsidRDefault="001462E6" w:rsidP="001462E6">
      <w:pPr>
        <w:ind w:firstLine="9915"/>
        <w:rPr>
          <w:sz w:val="26"/>
          <w:szCs w:val="26"/>
        </w:rPr>
      </w:pPr>
    </w:p>
    <w:p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В том числе за счет средств</w:t>
            </w:r>
          </w:p>
        </w:tc>
      </w:tr>
      <w:tr w:rsidR="001462E6" w:rsidTr="0027188B">
        <w:trPr>
          <w:cantSplit/>
        </w:trPr>
        <w:tc>
          <w:tcPr>
            <w:tcW w:w="570" w:type="dxa"/>
            <w:vMerge/>
            <w:tcBorders>
              <w:top w:val="single" w:sz="4" w:space="0" w:color="000000"/>
              <w:left w:val="single" w:sz="8" w:space="0" w:color="000000"/>
              <w:bottom w:val="single" w:sz="4" w:space="0" w:color="000000"/>
            </w:tcBorders>
          </w:tcPr>
          <w:p w:rsidR="001462E6" w:rsidRDefault="001462E6" w:rsidP="0027188B"/>
        </w:tc>
        <w:tc>
          <w:tcPr>
            <w:tcW w:w="5430" w:type="dxa"/>
            <w:vMerge/>
            <w:tcBorders>
              <w:top w:val="single" w:sz="4" w:space="0" w:color="000000"/>
              <w:left w:val="single" w:sz="4" w:space="0" w:color="000000"/>
              <w:bottom w:val="single" w:sz="4" w:space="0" w:color="000000"/>
            </w:tcBorders>
          </w:tcPr>
          <w:p w:rsidR="001462E6" w:rsidRDefault="001462E6" w:rsidP="0027188B"/>
        </w:tc>
        <w:tc>
          <w:tcPr>
            <w:tcW w:w="2070" w:type="dxa"/>
            <w:vMerge/>
            <w:tcBorders>
              <w:top w:val="single" w:sz="4" w:space="0" w:color="000000"/>
              <w:left w:val="single" w:sz="4" w:space="0" w:color="000000"/>
              <w:bottom w:val="single" w:sz="4" w:space="0" w:color="000000"/>
            </w:tcBorders>
          </w:tcPr>
          <w:p w:rsidR="001462E6" w:rsidRDefault="001462E6" w:rsidP="0027188B"/>
        </w:tc>
        <w:tc>
          <w:tcPr>
            <w:tcW w:w="1065" w:type="dxa"/>
            <w:gridSpan w:val="2"/>
            <w:vMerge/>
            <w:tcBorders>
              <w:top w:val="single" w:sz="4" w:space="0" w:color="000000"/>
              <w:left w:val="single" w:sz="4" w:space="0" w:color="000000"/>
              <w:bottom w:val="single" w:sz="4" w:space="0" w:color="000000"/>
            </w:tcBorders>
          </w:tcPr>
          <w:p w:rsidR="001462E6" w:rsidRDefault="001462E6" w:rsidP="0027188B"/>
        </w:tc>
        <w:tc>
          <w:tcPr>
            <w:tcW w:w="1632" w:type="dxa"/>
            <w:vMerge/>
            <w:tcBorders>
              <w:top w:val="single" w:sz="4" w:space="0" w:color="000000"/>
              <w:left w:val="single" w:sz="4" w:space="0" w:color="000000"/>
              <w:bottom w:val="single" w:sz="4" w:space="0" w:color="000000"/>
            </w:tcBorders>
          </w:tcPr>
          <w:p w:rsidR="001462E6" w:rsidRDefault="001462E6" w:rsidP="0027188B"/>
        </w:tc>
        <w:tc>
          <w:tcPr>
            <w:tcW w:w="1616"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Федерального бюджета</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rsidR="001462E6" w:rsidRDefault="001462E6" w:rsidP="0027188B">
            <w:pPr>
              <w:snapToGrid w:val="0"/>
              <w:ind w:left="144" w:right="195"/>
              <w:jc w:val="both"/>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194"/>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Pr>
                <w:sz w:val="24"/>
                <w:szCs w:val="24"/>
              </w:rPr>
              <w:t xml:space="preserve">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144"/>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Pr>
                <w:sz w:val="24"/>
                <w:szCs w:val="24"/>
              </w:rPr>
              <w:t xml:space="preserve"> </w:t>
            </w:r>
          </w:p>
        </w:tc>
        <w:tc>
          <w:tcPr>
            <w:tcW w:w="2070" w:type="dxa"/>
            <w:tcBorders>
              <w:left w:val="single" w:sz="4" w:space="0" w:color="000000"/>
              <w:bottom w:val="single" w:sz="4" w:space="0" w:color="000000"/>
            </w:tcBorders>
          </w:tcPr>
          <w:p w:rsidR="001462E6" w:rsidRDefault="001462E6" w:rsidP="0027188B">
            <w:pPr>
              <w:snapToGrid w:val="0"/>
              <w:ind w:left="17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201</w:t>
            </w:r>
            <w:r w:rsidR="00336074">
              <w:rPr>
                <w:sz w:val="24"/>
                <w:szCs w:val="24"/>
              </w:rPr>
              <w:t>7</w:t>
            </w:r>
          </w:p>
          <w:p w:rsidR="00081B5A" w:rsidRDefault="00081B5A" w:rsidP="0027188B">
            <w:pPr>
              <w:snapToGrid w:val="0"/>
              <w:jc w:val="both"/>
              <w:rPr>
                <w:sz w:val="24"/>
                <w:szCs w:val="24"/>
              </w:rPr>
            </w:pPr>
          </w:p>
          <w:p w:rsidR="001462E6" w:rsidRDefault="001462E6" w:rsidP="0027188B">
            <w:pPr>
              <w:snapToGrid w:val="0"/>
              <w:jc w:val="both"/>
              <w:rPr>
                <w:sz w:val="24"/>
                <w:szCs w:val="24"/>
              </w:rPr>
            </w:pPr>
            <w:r>
              <w:rPr>
                <w:sz w:val="24"/>
                <w:szCs w:val="24"/>
              </w:rPr>
              <w:t>201</w:t>
            </w:r>
            <w:r w:rsidR="00336074">
              <w:rPr>
                <w:sz w:val="24"/>
                <w:szCs w:val="24"/>
              </w:rPr>
              <w:t>8</w:t>
            </w:r>
          </w:p>
          <w:p w:rsidR="001462E6" w:rsidRDefault="001462E6" w:rsidP="0027188B">
            <w:pPr>
              <w:snapToGrid w:val="0"/>
              <w:jc w:val="both"/>
              <w:rPr>
                <w:sz w:val="24"/>
                <w:szCs w:val="24"/>
              </w:rPr>
            </w:pPr>
            <w:r>
              <w:rPr>
                <w:sz w:val="24"/>
                <w:szCs w:val="24"/>
              </w:rPr>
              <w:t>201</w:t>
            </w:r>
            <w:r w:rsidR="00336074">
              <w:rPr>
                <w:sz w:val="24"/>
                <w:szCs w:val="24"/>
              </w:rPr>
              <w:t>9</w:t>
            </w:r>
          </w:p>
          <w:p w:rsidR="001462E6" w:rsidRDefault="00E969AE" w:rsidP="0027188B">
            <w:pPr>
              <w:snapToGrid w:val="0"/>
              <w:jc w:val="both"/>
              <w:rPr>
                <w:sz w:val="24"/>
                <w:szCs w:val="24"/>
              </w:rPr>
            </w:pPr>
            <w:r>
              <w:rPr>
                <w:sz w:val="24"/>
                <w:szCs w:val="24"/>
              </w:rPr>
              <w:t>2020</w:t>
            </w:r>
          </w:p>
          <w:p w:rsidR="00C356ED" w:rsidRDefault="00C356ED" w:rsidP="0027188B">
            <w:pPr>
              <w:snapToGrid w:val="0"/>
              <w:jc w:val="both"/>
              <w:rPr>
                <w:sz w:val="24"/>
                <w:szCs w:val="24"/>
              </w:rPr>
            </w:pPr>
            <w:r>
              <w:rPr>
                <w:sz w:val="24"/>
                <w:szCs w:val="24"/>
              </w:rPr>
              <w:t>2021</w:t>
            </w:r>
          </w:p>
          <w:p w:rsidR="005A78F4" w:rsidRDefault="005A78F4" w:rsidP="0027188B">
            <w:pPr>
              <w:snapToGrid w:val="0"/>
              <w:jc w:val="both"/>
              <w:rPr>
                <w:sz w:val="24"/>
                <w:szCs w:val="24"/>
              </w:rPr>
            </w:pPr>
            <w:r>
              <w:rPr>
                <w:sz w:val="24"/>
                <w:szCs w:val="24"/>
              </w:rPr>
              <w:t>2022</w:t>
            </w:r>
          </w:p>
          <w:p w:rsidR="005A78F4" w:rsidRDefault="005A78F4" w:rsidP="0027188B">
            <w:pPr>
              <w:snapToGrid w:val="0"/>
              <w:jc w:val="both"/>
              <w:rPr>
                <w:sz w:val="24"/>
                <w:szCs w:val="24"/>
              </w:rPr>
            </w:pPr>
            <w:r>
              <w:rPr>
                <w:sz w:val="24"/>
                <w:szCs w:val="24"/>
              </w:rPr>
              <w:t>2023</w:t>
            </w:r>
          </w:p>
          <w:p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081B5A" w:rsidRPr="00081B5A" w:rsidRDefault="00081B5A" w:rsidP="00081B5A">
            <w:pPr>
              <w:snapToGrid w:val="0"/>
              <w:jc w:val="both"/>
              <w:rPr>
                <w:sz w:val="24"/>
                <w:szCs w:val="24"/>
              </w:rPr>
            </w:pPr>
            <w:r w:rsidRPr="00081B5A">
              <w:rPr>
                <w:sz w:val="24"/>
                <w:szCs w:val="24"/>
              </w:rPr>
              <w:t>35,27762тыс.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 xml:space="preserve">88,81990 </w:t>
            </w:r>
            <w:r w:rsidR="001462E6">
              <w:rPr>
                <w:sz w:val="24"/>
                <w:szCs w:val="24"/>
              </w:rPr>
              <w:t>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1462E6">
              <w:rPr>
                <w:sz w:val="24"/>
                <w:szCs w:val="24"/>
              </w:rPr>
              <w:t xml:space="preserve"> 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rsidTr="0027188B">
        <w:trPr>
          <w:trHeight w:val="908"/>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rsidR="001462E6" w:rsidRDefault="001462E6" w:rsidP="0027188B">
            <w:pPr>
              <w:snapToGrid w:val="0"/>
              <w:ind w:left="160"/>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5A78F4" w:rsidRDefault="005A78F4" w:rsidP="00336074">
            <w:pPr>
              <w:snapToGrid w:val="0"/>
              <w:jc w:val="both"/>
              <w:rPr>
                <w:sz w:val="24"/>
                <w:szCs w:val="24"/>
              </w:rPr>
            </w:pPr>
            <w:r>
              <w:rPr>
                <w:sz w:val="24"/>
                <w:szCs w:val="24"/>
              </w:rPr>
              <w:t>2022</w:t>
            </w:r>
          </w:p>
          <w:p w:rsidR="005A78F4" w:rsidRDefault="005A78F4" w:rsidP="00336074">
            <w:pPr>
              <w:snapToGrid w:val="0"/>
              <w:jc w:val="both"/>
              <w:rPr>
                <w:sz w:val="24"/>
                <w:szCs w:val="24"/>
              </w:rPr>
            </w:pPr>
            <w:r>
              <w:rPr>
                <w:sz w:val="24"/>
                <w:szCs w:val="24"/>
              </w:rPr>
              <w:t>2023</w:t>
            </w:r>
          </w:p>
          <w:p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336074"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jc w:val="center"/>
              <w:rPr>
                <w:sz w:val="24"/>
                <w:szCs w:val="24"/>
              </w:rPr>
            </w:pP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Pr="00C356ED" w:rsidRDefault="001462E6" w:rsidP="0027188B">
            <w:pPr>
              <w:snapToGrid w:val="0"/>
              <w:jc w:val="center"/>
              <w:rPr>
                <w:iCs/>
                <w:sz w:val="24"/>
                <w:szCs w:val="24"/>
              </w:rPr>
            </w:pPr>
            <w:r w:rsidRPr="00C356ED">
              <w:rPr>
                <w:iCs/>
                <w:sz w:val="24"/>
                <w:szCs w:val="24"/>
              </w:rPr>
              <w:t>-</w:t>
            </w:r>
          </w:p>
          <w:p w:rsidR="001462E6" w:rsidRPr="00C356ED" w:rsidRDefault="001462E6" w:rsidP="0027188B">
            <w:pPr>
              <w:snapToGrid w:val="0"/>
              <w:jc w:val="center"/>
              <w:rPr>
                <w:iCs/>
                <w:sz w:val="24"/>
                <w:szCs w:val="24"/>
              </w:rPr>
            </w:pPr>
            <w:r w:rsidRPr="00C356ED">
              <w:rPr>
                <w:iCs/>
                <w:sz w:val="24"/>
                <w:szCs w:val="24"/>
              </w:rPr>
              <w:t>-</w:t>
            </w:r>
          </w:p>
          <w:p w:rsidR="001462E6" w:rsidRDefault="001462E6" w:rsidP="0027188B">
            <w:pPr>
              <w:snapToGrid w:val="0"/>
              <w:jc w:val="center"/>
              <w:rPr>
                <w:iCs/>
                <w:sz w:val="24"/>
                <w:szCs w:val="24"/>
              </w:rPr>
            </w:pPr>
            <w:r w:rsidRPr="00C356ED">
              <w:rPr>
                <w:iCs/>
                <w:sz w:val="24"/>
                <w:szCs w:val="24"/>
              </w:rPr>
              <w:t>-</w:t>
            </w:r>
          </w:p>
          <w:p w:rsidR="00C356ED" w:rsidRDefault="00C356ED" w:rsidP="0027188B">
            <w:pPr>
              <w:snapToGrid w:val="0"/>
              <w:jc w:val="center"/>
              <w:rPr>
                <w:iCs/>
                <w:sz w:val="24"/>
                <w:szCs w:val="24"/>
              </w:rPr>
            </w:pPr>
            <w:r>
              <w:rPr>
                <w:iCs/>
                <w:sz w:val="24"/>
                <w:szCs w:val="24"/>
              </w:rPr>
              <w:t>-</w:t>
            </w:r>
          </w:p>
          <w:p w:rsidR="00C356ED" w:rsidRDefault="00C356ED"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Pr="00336074" w:rsidRDefault="005A78F4" w:rsidP="0027188B">
            <w:pPr>
              <w:snapToGrid w:val="0"/>
              <w:jc w:val="center"/>
              <w:rPr>
                <w:b/>
                <w:i/>
                <w:iCs/>
                <w:sz w:val="24"/>
                <w:szCs w:val="24"/>
              </w:rPr>
            </w:pPr>
            <w:r>
              <w:rPr>
                <w:iCs/>
                <w:sz w:val="24"/>
                <w:szCs w:val="24"/>
              </w:rPr>
              <w:t>-</w:t>
            </w:r>
          </w:p>
          <w:p w:rsidR="001462E6" w:rsidRPr="00336074" w:rsidRDefault="001462E6" w:rsidP="0027188B">
            <w:pPr>
              <w:snapToGrid w:val="0"/>
              <w:jc w:val="center"/>
              <w:rPr>
                <w:b/>
                <w:i/>
                <w:iCs/>
                <w:sz w:val="24"/>
                <w:szCs w:val="24"/>
              </w:rPr>
            </w:pPr>
          </w:p>
          <w:p w:rsidR="001462E6" w:rsidRDefault="001462E6" w:rsidP="0027188B">
            <w:pPr>
              <w:snapToGrid w:val="0"/>
              <w:jc w:val="center"/>
              <w:rPr>
                <w:i/>
                <w:iCs/>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rsidR="001462E6" w:rsidRDefault="001462E6" w:rsidP="0027188B">
            <w:pPr>
              <w:snapToGrid w:val="0"/>
              <w:ind w:left="160"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589"/>
        </w:trPr>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rsidTr="0027188B">
        <w:trPr>
          <w:trHeight w:val="1359"/>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208"/>
              <w:rPr>
                <w:sz w:val="24"/>
                <w:szCs w:val="24"/>
              </w:rPr>
            </w:pPr>
            <w:r>
              <w:rPr>
                <w:sz w:val="24"/>
                <w:szCs w:val="24"/>
              </w:rPr>
              <w:t xml:space="preserve"> </w:t>
            </w: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lastRenderedPageBreak/>
              <w:t>2024</w:t>
            </w:r>
          </w:p>
        </w:tc>
        <w:tc>
          <w:tcPr>
            <w:tcW w:w="1644" w:type="dxa"/>
            <w:gridSpan w:val="2"/>
            <w:tcBorders>
              <w:left w:val="single" w:sz="4" w:space="0" w:color="000000"/>
              <w:bottom w:val="single" w:sz="4" w:space="0" w:color="000000"/>
            </w:tcBorders>
          </w:tcPr>
          <w:p w:rsidR="001462E6" w:rsidRDefault="00ED186F" w:rsidP="0027188B">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4.2.</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Участие администрации Черниговского района и представителей малого и среднего бизнеса в региональных совещаниях, съездах по вопросам малого и </w:t>
            </w:r>
            <w:proofErr w:type="gramStart"/>
            <w:r>
              <w:rPr>
                <w:sz w:val="24"/>
                <w:szCs w:val="24"/>
              </w:rPr>
              <w:t>среднего  предпринимательства</w:t>
            </w:r>
            <w:proofErr w:type="gramEnd"/>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rsidR="001462E6" w:rsidRDefault="001462E6" w:rsidP="0027188B">
            <w:pPr>
              <w:snapToGrid w:val="0"/>
              <w:ind w:left="208"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jc w:val="both"/>
              <w:rPr>
                <w:b/>
                <w:bCs/>
              </w:rPr>
            </w:pPr>
            <w:r>
              <w:rPr>
                <w:b/>
                <w:bCs/>
              </w:rPr>
              <w:t xml:space="preserve">   5. Организация проведения конкурсов </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t>18,760</w:t>
            </w:r>
            <w:r w:rsidR="001462E6">
              <w:rPr>
                <w:sz w:val="24"/>
                <w:szCs w:val="24"/>
              </w:rPr>
              <w:t xml:space="preserve"> 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C356ED" w:rsidRDefault="00C356ED" w:rsidP="0027188B">
            <w:pPr>
              <w:snapToGrid w:val="0"/>
              <w:jc w:val="both"/>
              <w:rPr>
                <w:sz w:val="24"/>
                <w:szCs w:val="24"/>
              </w:rPr>
            </w:pPr>
          </w:p>
          <w:p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lastRenderedPageBreak/>
              <w:t xml:space="preserve">18,760 </w:t>
            </w:r>
            <w:r w:rsidR="001462E6">
              <w:rPr>
                <w:sz w:val="24"/>
                <w:szCs w:val="24"/>
              </w:rPr>
              <w:t>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proofErr w:type="gramStart"/>
            <w:r>
              <w:rPr>
                <w:sz w:val="24"/>
                <w:szCs w:val="24"/>
              </w:rPr>
              <w:t>20,0тыс.руб.</w:t>
            </w:r>
            <w:proofErr w:type="gramEnd"/>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F96921" w:rsidP="0027188B">
            <w:pPr>
              <w:snapToGrid w:val="0"/>
              <w:jc w:val="center"/>
              <w:rPr>
                <w:sz w:val="24"/>
                <w:szCs w:val="24"/>
              </w:rPr>
            </w:pPr>
            <w:r>
              <w:rPr>
                <w:sz w:val="24"/>
                <w:szCs w:val="24"/>
              </w:rPr>
              <w:t>-</w:t>
            </w:r>
          </w:p>
          <w:p w:rsidR="00F96921" w:rsidRDefault="00F96921"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firstLine="288"/>
              <w:jc w:val="both"/>
              <w:rPr>
                <w:b/>
                <w:bCs/>
                <w:szCs w:val="28"/>
              </w:rPr>
            </w:pPr>
            <w:r>
              <w:rPr>
                <w:b/>
                <w:bCs/>
                <w:szCs w:val="28"/>
              </w:rPr>
              <w:lastRenderedPageBreak/>
              <w:t>6. Инвестиционно-финансовая поддержка</w:t>
            </w:r>
          </w:p>
        </w:tc>
      </w:tr>
      <w:tr w:rsidR="001462E6" w:rsidTr="0027188B">
        <w:trPr>
          <w:trHeight w:val="288"/>
        </w:trPr>
        <w:tc>
          <w:tcPr>
            <w:tcW w:w="570" w:type="dxa"/>
            <w:tcBorders>
              <w:left w:val="single" w:sz="8" w:space="0" w:color="000000"/>
              <w:bottom w:val="single" w:sz="4" w:space="0" w:color="000000"/>
            </w:tcBorders>
          </w:tcPr>
          <w:p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rsidR="001462E6" w:rsidRPr="006C304D" w:rsidRDefault="006C304D" w:rsidP="0027188B">
            <w:pPr>
              <w:snapToGrid w:val="0"/>
              <w:ind w:left="29"/>
              <w:rPr>
                <w:sz w:val="24"/>
                <w:szCs w:val="24"/>
              </w:rPr>
            </w:pPr>
            <w:proofErr w:type="gramStart"/>
            <w:r w:rsidRPr="006C304D">
              <w:rPr>
                <w:sz w:val="24"/>
                <w:szCs w:val="24"/>
              </w:rPr>
              <w:t>у</w:t>
            </w:r>
            <w:r w:rsidR="001462E6" w:rsidRPr="006C304D">
              <w:rPr>
                <w:sz w:val="24"/>
                <w:szCs w:val="24"/>
              </w:rPr>
              <w:t>правление</w:t>
            </w:r>
            <w:proofErr w:type="gramEnd"/>
            <w:r w:rsidR="001462E6" w:rsidRPr="006C304D">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Pr="006C304D" w:rsidRDefault="00336074" w:rsidP="00336074">
            <w:pPr>
              <w:snapToGrid w:val="0"/>
              <w:jc w:val="both"/>
              <w:rPr>
                <w:sz w:val="24"/>
                <w:szCs w:val="24"/>
              </w:rPr>
            </w:pPr>
            <w:r w:rsidRPr="006C304D">
              <w:rPr>
                <w:sz w:val="24"/>
                <w:szCs w:val="24"/>
              </w:rPr>
              <w:t>2017</w:t>
            </w:r>
          </w:p>
          <w:p w:rsidR="00336074" w:rsidRPr="006C304D" w:rsidRDefault="00336074" w:rsidP="00336074">
            <w:pPr>
              <w:snapToGrid w:val="0"/>
              <w:jc w:val="both"/>
              <w:rPr>
                <w:sz w:val="24"/>
                <w:szCs w:val="24"/>
              </w:rPr>
            </w:pPr>
            <w:r w:rsidRPr="006C304D">
              <w:rPr>
                <w:sz w:val="24"/>
                <w:szCs w:val="24"/>
              </w:rPr>
              <w:t>2018</w:t>
            </w:r>
          </w:p>
          <w:p w:rsidR="001462E6" w:rsidRDefault="00336074" w:rsidP="00336074">
            <w:pPr>
              <w:snapToGrid w:val="0"/>
              <w:jc w:val="both"/>
              <w:rPr>
                <w:sz w:val="24"/>
                <w:szCs w:val="24"/>
              </w:rPr>
            </w:pPr>
            <w:r w:rsidRPr="006C304D">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Pr="006C304D" w:rsidRDefault="00AB33DB" w:rsidP="0027188B">
            <w:pPr>
              <w:snapToGrid w:val="0"/>
              <w:jc w:val="center"/>
              <w:rPr>
                <w:sz w:val="24"/>
                <w:szCs w:val="24"/>
              </w:rPr>
            </w:pPr>
            <w:proofErr w:type="gramStart"/>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roofErr w:type="gramEnd"/>
          </w:p>
          <w:p w:rsidR="00066AA7"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Pr="006C304D" w:rsidRDefault="00A12ED5" w:rsidP="0027188B">
            <w:pPr>
              <w:snapToGrid w:val="0"/>
              <w:jc w:val="center"/>
              <w:rPr>
                <w:sz w:val="24"/>
                <w:szCs w:val="24"/>
              </w:rPr>
            </w:pPr>
            <w:proofErr w:type="gramStart"/>
            <w:r>
              <w:rPr>
                <w:sz w:val="24"/>
                <w:szCs w:val="24"/>
              </w:rPr>
              <w:t>193</w:t>
            </w:r>
            <w:r w:rsidR="006C304D" w:rsidRPr="006C304D">
              <w:rPr>
                <w:sz w:val="24"/>
                <w:szCs w:val="24"/>
              </w:rPr>
              <w:t>,</w:t>
            </w:r>
            <w:r>
              <w:rPr>
                <w:sz w:val="24"/>
                <w:szCs w:val="24"/>
              </w:rPr>
              <w:t>956т</w:t>
            </w:r>
            <w:r w:rsidR="001462E6" w:rsidRPr="006C304D">
              <w:rPr>
                <w:sz w:val="24"/>
                <w:szCs w:val="24"/>
              </w:rPr>
              <w:t>ыс.руб</w:t>
            </w:r>
            <w:proofErr w:type="gramEnd"/>
          </w:p>
          <w:p w:rsidR="00336074"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066AA7" w:rsidRPr="006C304D" w:rsidRDefault="00AB33DB" w:rsidP="0027188B">
            <w:pPr>
              <w:snapToGrid w:val="0"/>
              <w:jc w:val="center"/>
              <w:rPr>
                <w:sz w:val="24"/>
                <w:szCs w:val="24"/>
              </w:rPr>
            </w:pPr>
            <w:r>
              <w:rPr>
                <w:sz w:val="24"/>
                <w:szCs w:val="24"/>
              </w:rPr>
              <w:t>310,00тыс. руб.</w:t>
            </w:r>
          </w:p>
          <w:p w:rsidR="00066AA7" w:rsidRDefault="00381313" w:rsidP="0027188B">
            <w:pPr>
              <w:snapToGrid w:val="0"/>
              <w:jc w:val="center"/>
              <w:rPr>
                <w:sz w:val="24"/>
                <w:szCs w:val="24"/>
              </w:rPr>
            </w:pPr>
            <w:r>
              <w:rPr>
                <w:sz w:val="24"/>
                <w:szCs w:val="24"/>
              </w:rPr>
              <w:t>-</w:t>
            </w:r>
          </w:p>
          <w:p w:rsidR="00381313"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Pr="006C304D" w:rsidRDefault="00ED186F" w:rsidP="0027188B">
            <w:pPr>
              <w:snapToGrid w:val="0"/>
              <w:jc w:val="center"/>
              <w:rPr>
                <w:sz w:val="24"/>
                <w:szCs w:val="24"/>
              </w:rPr>
            </w:pPr>
            <w:r>
              <w:rPr>
                <w:sz w:val="24"/>
                <w:szCs w:val="24"/>
              </w:rPr>
              <w:t>-</w:t>
            </w:r>
          </w:p>
          <w:p w:rsidR="00336074" w:rsidRPr="006C304D" w:rsidRDefault="00381313" w:rsidP="00066AA7">
            <w:pPr>
              <w:snapToGrid w:val="0"/>
              <w:jc w:val="center"/>
              <w:rPr>
                <w:sz w:val="24"/>
                <w:szCs w:val="24"/>
              </w:rPr>
            </w:pPr>
            <w:r>
              <w:rPr>
                <w:sz w:val="24"/>
                <w:szCs w:val="24"/>
              </w:rPr>
              <w:t>-</w:t>
            </w:r>
          </w:p>
          <w:p w:rsidR="00066AA7" w:rsidRDefault="00381313"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rsidTr="00955304">
        <w:trPr>
          <w:trHeight w:val="688"/>
        </w:trPr>
        <w:tc>
          <w:tcPr>
            <w:tcW w:w="570" w:type="dxa"/>
            <w:tcBorders>
              <w:left w:val="single" w:sz="8" w:space="0" w:color="000000"/>
              <w:bottom w:val="single" w:sz="4" w:space="0" w:color="auto"/>
            </w:tcBorders>
          </w:tcPr>
          <w:p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rsidR="001462E6" w:rsidRPr="007E5FD2" w:rsidRDefault="001462E6" w:rsidP="0027188B">
            <w:pPr>
              <w:snapToGrid w:val="0"/>
              <w:ind w:left="176" w:hanging="48"/>
              <w:rPr>
                <w:sz w:val="24"/>
                <w:szCs w:val="24"/>
              </w:rPr>
            </w:pPr>
            <w:proofErr w:type="gramStart"/>
            <w:r w:rsidRPr="007E5FD2">
              <w:rPr>
                <w:sz w:val="24"/>
                <w:szCs w:val="24"/>
              </w:rPr>
              <w:t>управление</w:t>
            </w:r>
            <w:proofErr w:type="gramEnd"/>
            <w:r w:rsidRPr="007E5FD2">
              <w:rPr>
                <w:sz w:val="24"/>
                <w:szCs w:val="24"/>
              </w:rPr>
              <w:t xml:space="preserve"> экономики и территориального планирования</w:t>
            </w:r>
          </w:p>
        </w:tc>
        <w:tc>
          <w:tcPr>
            <w:tcW w:w="1053" w:type="dxa"/>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rsidR="001462E6" w:rsidRPr="007E5FD2" w:rsidRDefault="001462E6" w:rsidP="0027188B">
            <w:pPr>
              <w:snapToGrid w:val="0"/>
              <w:jc w:val="center"/>
              <w:rPr>
                <w:sz w:val="24"/>
                <w:szCs w:val="24"/>
              </w:rPr>
            </w:pPr>
          </w:p>
        </w:tc>
      </w:tr>
      <w:tr w:rsidR="00955304"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rsidTr="00955304">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8,00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left w:val="single" w:sz="8" w:space="0" w:color="000000"/>
              <w:bottom w:val="single" w:sz="4" w:space="0" w:color="auto"/>
            </w:tcBorders>
          </w:tcPr>
          <w:p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lastRenderedPageBreak/>
              <w:t>8.3.</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p>
        </w:tc>
        <w:tc>
          <w:tcPr>
            <w:tcW w:w="2070" w:type="dxa"/>
            <w:tcBorders>
              <w:top w:val="single" w:sz="4" w:space="0" w:color="auto"/>
              <w:left w:val="single" w:sz="4" w:space="0" w:color="000000"/>
              <w:bottom w:val="single" w:sz="4" w:space="0" w:color="auto"/>
            </w:tcBorders>
          </w:tcPr>
          <w:p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205AFD">
            <w:pPr>
              <w:snapToGrid w:val="0"/>
              <w:jc w:val="both"/>
              <w:rPr>
                <w:sz w:val="24"/>
                <w:szCs w:val="24"/>
              </w:rPr>
            </w:pPr>
            <w:r>
              <w:rPr>
                <w:sz w:val="24"/>
                <w:szCs w:val="24"/>
              </w:rPr>
              <w:t>2022</w:t>
            </w:r>
          </w:p>
          <w:p w:rsidR="00F96921" w:rsidRDefault="00F96921" w:rsidP="00205AFD">
            <w:pPr>
              <w:snapToGrid w:val="0"/>
              <w:jc w:val="both"/>
              <w:rPr>
                <w:sz w:val="24"/>
                <w:szCs w:val="24"/>
              </w:rPr>
            </w:pPr>
            <w:r>
              <w:rPr>
                <w:sz w:val="24"/>
                <w:szCs w:val="24"/>
              </w:rPr>
              <w:t>2023</w:t>
            </w:r>
          </w:p>
          <w:p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F65D77" w:rsidP="00F65D77">
            <w:pPr>
              <w:snapToGrid w:val="0"/>
              <w:rPr>
                <w:sz w:val="24"/>
                <w:szCs w:val="24"/>
              </w:rPr>
            </w:pPr>
            <w:proofErr w:type="gramStart"/>
            <w:r>
              <w:rPr>
                <w:sz w:val="24"/>
                <w:szCs w:val="24"/>
              </w:rPr>
              <w:t>241,18010т</w:t>
            </w:r>
            <w:r w:rsidR="00205AFD">
              <w:rPr>
                <w:sz w:val="24"/>
                <w:szCs w:val="24"/>
              </w:rPr>
              <w:t>.руб.</w:t>
            </w:r>
            <w:proofErr w:type="gramEnd"/>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r>
    </w:tbl>
    <w:p w:rsidR="001462E6" w:rsidRDefault="001462E6" w:rsidP="001462E6">
      <w:pPr>
        <w:pStyle w:val="ConsNormal"/>
        <w:widowControl/>
        <w:ind w:right="0" w:firstLine="0"/>
        <w:jc w:val="both"/>
      </w:pPr>
    </w:p>
    <w:p w:rsidR="001462E6" w:rsidRDefault="001462E6" w:rsidP="001462E6">
      <w:pPr>
        <w:ind w:firstLine="1152"/>
        <w:jc w:val="both"/>
        <w:rPr>
          <w:b/>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rsidR="001462E6" w:rsidRDefault="001462E6" w:rsidP="001462E6">
      <w:pPr>
        <w:pStyle w:val="ConsPlusNonformat"/>
        <w:snapToGrid w:val="0"/>
        <w:spacing w:after="120"/>
        <w:ind w:right="3"/>
        <w:jc w:val="center"/>
        <w:rPr>
          <w:rFonts w:ascii="Times New Roman" w:hAnsi="Times New Roman" w:cs="Times New Roman"/>
          <w:color w:val="000000"/>
          <w:sz w:val="28"/>
          <w:szCs w:val="28"/>
        </w:rPr>
      </w:pPr>
    </w:p>
    <w:p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sidRPr="008510E5">
        <w:rPr>
          <w:rFonts w:ascii="Times New Roman" w:hAnsi="Times New Roman" w:cs="Times New Roman"/>
          <w:color w:val="000000"/>
          <w:sz w:val="28"/>
          <w:szCs w:val="28"/>
        </w:rPr>
        <w:t>к</w:t>
      </w:r>
      <w:proofErr w:type="gramEnd"/>
      <w:r w:rsidRPr="008510E5">
        <w:rPr>
          <w:rFonts w:ascii="Times New Roman" w:hAnsi="Times New Roman" w:cs="Times New Roman"/>
          <w:color w:val="000000"/>
          <w:sz w:val="28"/>
          <w:szCs w:val="28"/>
        </w:rPr>
        <w:t xml:space="preserve"> Программе</w:t>
      </w:r>
      <w:r>
        <w:rPr>
          <w:rFonts w:ascii="Times New Roman" w:hAnsi="Times New Roman" w:cs="Times New Roman"/>
          <w:color w:val="000000"/>
          <w:sz w:val="28"/>
          <w:szCs w:val="28"/>
        </w:rPr>
        <w:t xml:space="preserve"> №1</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среднего предпринимательства</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Черниговском муниципальном</w:t>
      </w:r>
    </w:p>
    <w:p w:rsidR="001462E6" w:rsidRPr="008510E5"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районе</w:t>
      </w:r>
      <w:proofErr w:type="gramEnd"/>
      <w:r>
        <w:rPr>
          <w:rFonts w:ascii="Times New Roman" w:hAnsi="Times New Roman" w:cs="Times New Roman"/>
          <w:color w:val="000000"/>
          <w:sz w:val="28"/>
          <w:szCs w:val="28"/>
        </w:rPr>
        <w:t>»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годы</w:t>
      </w:r>
    </w:p>
    <w:p w:rsidR="001462E6" w:rsidRPr="008510E5" w:rsidRDefault="001462E6" w:rsidP="001462E6">
      <w:pPr>
        <w:pStyle w:val="ConsPlusNormal"/>
        <w:jc w:val="center"/>
        <w:rPr>
          <w:rFonts w:ascii="Times New Roman" w:hAnsi="Times New Roman" w:cs="Times New Roman"/>
          <w:b/>
          <w:bCs/>
          <w:color w:val="000000"/>
          <w:sz w:val="28"/>
          <w:szCs w:val="28"/>
        </w:rPr>
      </w:pPr>
    </w:p>
    <w:p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rsidR="001462E6" w:rsidRPr="00A22A41" w:rsidRDefault="001462E6" w:rsidP="001462E6">
      <w:pPr>
        <w:suppressLineNumbers/>
        <w:rPr>
          <w:sz w:val="26"/>
          <w:szCs w:val="26"/>
        </w:rPr>
      </w:pPr>
    </w:p>
    <w:p w:rsidR="001462E6" w:rsidRPr="00B73C54" w:rsidRDefault="001462E6" w:rsidP="001462E6">
      <w:pPr>
        <w:ind w:firstLine="709"/>
        <w:jc w:val="center"/>
        <w:rPr>
          <w:color w:val="000000"/>
          <w:szCs w:val="28"/>
        </w:rPr>
      </w:pPr>
      <w:r w:rsidRPr="00B73C54">
        <w:rPr>
          <w:color w:val="000000"/>
          <w:szCs w:val="28"/>
        </w:rPr>
        <w:t>1. Общие положения</w:t>
      </w:r>
    </w:p>
    <w:p w:rsidR="001462E6" w:rsidRPr="00B73C54" w:rsidRDefault="001462E6" w:rsidP="001462E6">
      <w:pPr>
        <w:ind w:firstLine="709"/>
        <w:jc w:val="both"/>
        <w:rPr>
          <w:szCs w:val="28"/>
        </w:rPr>
      </w:pPr>
    </w:p>
    <w:p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 xml:space="preserve">Лучший предпринимательский проект среди учащейся </w:t>
      </w:r>
      <w:proofErr w:type="gramStart"/>
      <w:r w:rsidRPr="00B73C54">
        <w:rPr>
          <w:color w:val="000000"/>
          <w:szCs w:val="28"/>
        </w:rPr>
        <w:t>молодежи»</w:t>
      </w:r>
      <w:bookmarkStart w:id="2" w:name="DokNai1"/>
      <w:bookmarkEnd w:id="2"/>
      <w:r w:rsidRPr="00B73C54">
        <w:rPr>
          <w:color w:val="000000"/>
          <w:szCs w:val="28"/>
        </w:rPr>
        <w:t>(</w:t>
      </w:r>
      <w:proofErr w:type="gramEnd"/>
      <w:r w:rsidRPr="00B73C54">
        <w:rPr>
          <w:color w:val="000000"/>
          <w:szCs w:val="28"/>
        </w:rPr>
        <w:t xml:space="preserve">далее – Конкурс) за счет местного бюджета </w:t>
      </w:r>
    </w:p>
    <w:p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F65D77">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rsidR="001462E6" w:rsidRPr="00B73C54" w:rsidRDefault="001462E6" w:rsidP="001462E6">
      <w:pPr>
        <w:ind w:firstLine="708"/>
        <w:jc w:val="both"/>
        <w:rPr>
          <w:iCs/>
          <w:szCs w:val="28"/>
        </w:rPr>
      </w:pPr>
    </w:p>
    <w:p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rsidR="001462E6" w:rsidRPr="00B73C54" w:rsidRDefault="001462E6" w:rsidP="001462E6">
      <w:pPr>
        <w:ind w:firstLine="709"/>
        <w:rPr>
          <w:color w:val="000000"/>
          <w:szCs w:val="28"/>
        </w:rPr>
      </w:pPr>
    </w:p>
    <w:p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rsidR="001462E6" w:rsidRPr="00B73C54" w:rsidRDefault="001462E6" w:rsidP="001462E6">
      <w:pPr>
        <w:ind w:firstLine="708"/>
        <w:jc w:val="both"/>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rsidR="001462E6" w:rsidRPr="00B73C54" w:rsidRDefault="001462E6" w:rsidP="001462E6">
      <w:pPr>
        <w:spacing w:before="28" w:after="28" w:line="100" w:lineRule="atLeast"/>
        <w:jc w:val="center"/>
        <w:rPr>
          <w:color w:val="000000"/>
          <w:szCs w:val="28"/>
        </w:rPr>
      </w:pPr>
    </w:p>
    <w:p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 xml:space="preserve">На Конкурс представляется бизнес-план предпринимательского проекта по одному из актуальных направлений предпринимательской деятельности, </w:t>
      </w:r>
      <w:r w:rsidRPr="00B73C54">
        <w:rPr>
          <w:color w:val="000000"/>
          <w:szCs w:val="28"/>
        </w:rPr>
        <w:lastRenderedPageBreak/>
        <w:t>которое имеет важное значение для развития экономики и обслуживания населения Черниговского района.</w:t>
      </w:r>
    </w:p>
    <w:p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w:t>
      </w:r>
      <w:proofErr w:type="gramStart"/>
      <w:r w:rsidRPr="00B73C54">
        <w:rPr>
          <w:color w:val="000000"/>
          <w:szCs w:val="28"/>
        </w:rPr>
        <w:t>сентября  по</w:t>
      </w:r>
      <w:proofErr w:type="gramEnd"/>
      <w:r w:rsidRPr="00B73C54">
        <w:rPr>
          <w:color w:val="000000"/>
          <w:szCs w:val="28"/>
        </w:rPr>
        <w:t xml:space="preserve"> 31 октября  в управление </w:t>
      </w:r>
      <w:r>
        <w:rPr>
          <w:color w:val="000000"/>
          <w:szCs w:val="28"/>
        </w:rPr>
        <w:t>образования а</w:t>
      </w:r>
      <w:r w:rsidRPr="00B73C54">
        <w:rPr>
          <w:color w:val="000000"/>
          <w:szCs w:val="28"/>
        </w:rPr>
        <w:t>дминистрации Черниговского района.</w:t>
      </w:r>
    </w:p>
    <w:p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rsidR="001462E6" w:rsidRPr="00B73C54" w:rsidRDefault="001462E6" w:rsidP="001462E6">
      <w:pPr>
        <w:ind w:firstLine="709"/>
        <w:jc w:val="center"/>
        <w:rPr>
          <w:color w:val="000000"/>
          <w:szCs w:val="28"/>
        </w:rPr>
      </w:pPr>
    </w:p>
    <w:p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rsidR="001462E6" w:rsidRPr="00B73C54" w:rsidRDefault="001462E6" w:rsidP="001462E6">
      <w:pPr>
        <w:ind w:firstLine="709"/>
        <w:rPr>
          <w:color w:val="000000"/>
          <w:szCs w:val="28"/>
        </w:rPr>
      </w:pPr>
    </w:p>
    <w:p w:rsidR="001462E6" w:rsidRPr="00B73C54" w:rsidRDefault="001462E6" w:rsidP="001462E6">
      <w:pPr>
        <w:ind w:firstLine="720"/>
        <w:jc w:val="both"/>
        <w:rPr>
          <w:iCs/>
          <w:color w:val="000000"/>
          <w:szCs w:val="28"/>
        </w:rPr>
      </w:pPr>
      <w:r w:rsidRPr="00B73C54">
        <w:rPr>
          <w:iCs/>
          <w:color w:val="000000"/>
          <w:szCs w:val="28"/>
        </w:rPr>
        <w:t xml:space="preserve">4.1. Оценка представленных участниками материалов </w:t>
      </w:r>
      <w:proofErr w:type="gramStart"/>
      <w:r w:rsidRPr="00B73C54">
        <w:rPr>
          <w:iCs/>
          <w:color w:val="000000"/>
          <w:szCs w:val="28"/>
        </w:rPr>
        <w:t>оценивается  комиссией</w:t>
      </w:r>
      <w:proofErr w:type="gramEnd"/>
      <w:r w:rsidRPr="00B73C54">
        <w:rPr>
          <w:iCs/>
          <w:color w:val="000000"/>
          <w:szCs w:val="28"/>
        </w:rPr>
        <w:t>.</w:t>
      </w:r>
    </w:p>
    <w:p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F65D77">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F65D77">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rsidR="001462E6" w:rsidRPr="00B73C54" w:rsidRDefault="001462E6" w:rsidP="001462E6">
      <w:pPr>
        <w:ind w:firstLine="700"/>
        <w:jc w:val="center"/>
        <w:rPr>
          <w:color w:val="000000"/>
          <w:szCs w:val="28"/>
        </w:rPr>
      </w:pPr>
    </w:p>
    <w:p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rsidR="001462E6" w:rsidRPr="00B73C54" w:rsidRDefault="001462E6" w:rsidP="001462E6">
      <w:pPr>
        <w:ind w:firstLine="700"/>
        <w:jc w:val="both"/>
        <w:rPr>
          <w:color w:val="000000"/>
          <w:szCs w:val="28"/>
        </w:rPr>
      </w:pPr>
    </w:p>
    <w:p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rsidR="001462E6" w:rsidRPr="00B73C54" w:rsidRDefault="001462E6" w:rsidP="001462E6">
      <w:pPr>
        <w:ind w:firstLine="720"/>
        <w:jc w:val="both"/>
        <w:rPr>
          <w:iCs/>
          <w:color w:val="000000"/>
          <w:szCs w:val="28"/>
        </w:rPr>
      </w:pPr>
    </w:p>
    <w:p w:rsidR="001462E6" w:rsidRPr="00B73C54" w:rsidRDefault="001462E6" w:rsidP="001462E6">
      <w:pPr>
        <w:ind w:firstLine="708"/>
        <w:jc w:val="both"/>
        <w:rPr>
          <w:iCs/>
          <w:color w:val="000000"/>
          <w:szCs w:val="28"/>
        </w:rPr>
      </w:pPr>
    </w:p>
    <w:p w:rsidR="001462E6" w:rsidRPr="00B73C54" w:rsidRDefault="001462E6" w:rsidP="001462E6">
      <w:pPr>
        <w:ind w:firstLine="708"/>
        <w:jc w:val="both"/>
        <w:rPr>
          <w:iCs/>
          <w:color w:val="000000"/>
          <w:szCs w:val="28"/>
        </w:rPr>
      </w:pPr>
    </w:p>
    <w:p w:rsidR="001462E6" w:rsidRDefault="001462E6"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Pr="00B73C54" w:rsidRDefault="00CA34B3" w:rsidP="001462E6">
      <w:pPr>
        <w:spacing w:before="28" w:after="28" w:line="100" w:lineRule="atLeast"/>
        <w:ind w:firstLine="540"/>
        <w:jc w:val="right"/>
        <w:rPr>
          <w:i/>
          <w:iCs/>
          <w:color w:val="000000"/>
          <w:szCs w:val="28"/>
        </w:rPr>
      </w:pPr>
    </w:p>
    <w:p w:rsidR="001462E6" w:rsidRPr="00B73C54" w:rsidRDefault="001462E6" w:rsidP="001462E6">
      <w:pPr>
        <w:ind w:firstLine="540"/>
        <w:jc w:val="both"/>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rsidR="001462E6" w:rsidRPr="00B73C54" w:rsidRDefault="001462E6" w:rsidP="001462E6">
      <w:pPr>
        <w:spacing w:before="28" w:after="28" w:line="100" w:lineRule="atLeast"/>
        <w:jc w:val="right"/>
        <w:rPr>
          <w:color w:val="000000"/>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rsidR="001462E6" w:rsidRPr="00B73C54" w:rsidRDefault="001462E6" w:rsidP="001462E6">
      <w:pPr>
        <w:spacing w:before="28" w:after="28" w:line="100" w:lineRule="atLeast"/>
        <w:jc w:val="right"/>
        <w:rPr>
          <w:i/>
          <w:iCs/>
          <w:color w:val="000000"/>
          <w:szCs w:val="28"/>
        </w:rPr>
      </w:pPr>
      <w:proofErr w:type="gramStart"/>
      <w:r w:rsidRPr="00B73C54">
        <w:rPr>
          <w:color w:val="000000"/>
          <w:szCs w:val="28"/>
        </w:rPr>
        <w:t>проект</w:t>
      </w:r>
      <w:proofErr w:type="gramEnd"/>
      <w:r w:rsidRPr="00B73C54">
        <w:rPr>
          <w:color w:val="000000"/>
          <w:szCs w:val="28"/>
        </w:rPr>
        <w:t xml:space="preserve"> среди учащейся  молодежи»</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на</w:t>
      </w:r>
      <w:proofErr w:type="gramEnd"/>
      <w:r w:rsidRPr="00B73C54">
        <w:rPr>
          <w:color w:val="000000"/>
          <w:szCs w:val="28"/>
        </w:rPr>
        <w:t xml:space="preserve"> участие в Конкурсе «Лучший предпринимательский проект среди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учащейся</w:t>
      </w:r>
      <w:proofErr w:type="gramEnd"/>
      <w:r w:rsidRPr="00B73C54">
        <w:rPr>
          <w:color w:val="000000"/>
          <w:szCs w:val="28"/>
        </w:rPr>
        <w:t xml:space="preserve"> молодежи» </w:t>
      </w:r>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w:t>
      </w:r>
      <w:proofErr w:type="gramStart"/>
      <w:r w:rsidR="00CA34B3">
        <w:rPr>
          <w:color w:val="000000"/>
          <w:szCs w:val="28"/>
        </w:rPr>
        <w:t>_</w:t>
      </w:r>
      <w:r w:rsidRPr="00B73C54">
        <w:rPr>
          <w:color w:val="000000"/>
          <w:szCs w:val="28"/>
        </w:rPr>
        <w:t>(</w:t>
      </w:r>
      <w:proofErr w:type="gramEnd"/>
      <w:r w:rsidRPr="00B73C54">
        <w:rPr>
          <w:color w:val="000000"/>
          <w:szCs w:val="28"/>
        </w:rPr>
        <w:t xml:space="preserve">Ф.И.О. полностью) </w:t>
      </w:r>
    </w:p>
    <w:p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2. Название </w:t>
      </w:r>
      <w:proofErr w:type="gramStart"/>
      <w:r w:rsidRPr="00B73C54">
        <w:rPr>
          <w:color w:val="000000"/>
          <w:szCs w:val="28"/>
        </w:rPr>
        <w:t>проекта:_</w:t>
      </w:r>
      <w:proofErr w:type="gramEnd"/>
      <w:r w:rsidRPr="00B73C54">
        <w:rPr>
          <w:color w:val="000000"/>
          <w:szCs w:val="28"/>
        </w:rPr>
        <w:t>_________________________________</w:t>
      </w:r>
      <w:r w:rsidR="00CA34B3">
        <w:rPr>
          <w:color w:val="000000"/>
          <w:szCs w:val="28"/>
        </w:rPr>
        <w:t>_________________________</w:t>
      </w: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w:t>
      </w:r>
      <w:proofErr w:type="gramStart"/>
      <w:r w:rsidRPr="00B73C54">
        <w:rPr>
          <w:color w:val="000000"/>
          <w:szCs w:val="28"/>
        </w:rPr>
        <w:t>телефон:_</w:t>
      </w:r>
      <w:proofErr w:type="gramEnd"/>
      <w:r w:rsidRPr="00B73C54">
        <w:rPr>
          <w:color w:val="000000"/>
          <w:szCs w:val="28"/>
        </w:rPr>
        <w:t xml:space="preserve">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proofErr w:type="gramStart"/>
      <w:r w:rsidRPr="00B73C54">
        <w:rPr>
          <w:color w:val="000000"/>
          <w:szCs w:val="28"/>
        </w:rPr>
        <w:t>e</w:t>
      </w:r>
      <w:proofErr w:type="gramEnd"/>
      <w:r w:rsidRPr="00B73C54">
        <w:rPr>
          <w:color w:val="000000"/>
          <w:szCs w:val="28"/>
        </w:rPr>
        <w:t xml:space="preserve"> - mail______________________________________________________________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6. Руководитель </w:t>
      </w:r>
      <w:proofErr w:type="gramStart"/>
      <w:r w:rsidRPr="00B73C54">
        <w:rPr>
          <w:color w:val="000000"/>
          <w:szCs w:val="28"/>
        </w:rPr>
        <w:t>проекта:_</w:t>
      </w:r>
      <w:proofErr w:type="gramEnd"/>
      <w:r w:rsidRPr="00B73C54">
        <w:rPr>
          <w:color w:val="000000"/>
          <w:szCs w:val="28"/>
        </w:rPr>
        <w:t>_______________________________________</w:t>
      </w:r>
      <w:r w:rsidR="00CA34B3">
        <w:rPr>
          <w:color w:val="000000"/>
          <w:szCs w:val="28"/>
        </w:rPr>
        <w:t>___________________</w:t>
      </w:r>
    </w:p>
    <w:p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w:t>
      </w:r>
      <w:proofErr w:type="gramStart"/>
      <w:r w:rsidRPr="00B73C54">
        <w:rPr>
          <w:color w:val="000000"/>
          <w:szCs w:val="28"/>
        </w:rPr>
        <w:t>, )</w:t>
      </w:r>
      <w:proofErr w:type="gramEnd"/>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i/>
          <w:iCs/>
          <w:color w:val="000000"/>
          <w:szCs w:val="28"/>
        </w:rPr>
      </w:pPr>
    </w:p>
    <w:p w:rsidR="001462E6" w:rsidRDefault="001462E6"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rsidR="001462E6" w:rsidRPr="00B73C54" w:rsidRDefault="001462E6" w:rsidP="001462E6">
      <w:pPr>
        <w:spacing w:before="28" w:after="28" w:line="100" w:lineRule="atLeast"/>
        <w:jc w:val="right"/>
        <w:rPr>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rsidR="001462E6" w:rsidRPr="00B73C54" w:rsidRDefault="001462E6" w:rsidP="001462E6">
      <w:pPr>
        <w:spacing w:before="28" w:after="28" w:line="100" w:lineRule="atLeast"/>
        <w:jc w:val="right"/>
        <w:rPr>
          <w:i/>
          <w:iCs/>
          <w:szCs w:val="28"/>
        </w:rPr>
      </w:pPr>
      <w:proofErr w:type="gramStart"/>
      <w:r w:rsidRPr="00B73C54">
        <w:rPr>
          <w:szCs w:val="28"/>
        </w:rPr>
        <w:t>проект</w:t>
      </w:r>
      <w:proofErr w:type="gramEnd"/>
      <w:r w:rsidRPr="00B73C54">
        <w:rPr>
          <w:szCs w:val="28"/>
        </w:rPr>
        <w:t xml:space="preserve"> учащейся молодежи»</w:t>
      </w:r>
    </w:p>
    <w:p w:rsidR="001462E6" w:rsidRPr="00B73C54" w:rsidRDefault="001462E6" w:rsidP="001462E6">
      <w:pPr>
        <w:spacing w:before="28" w:after="28" w:line="100" w:lineRule="atLeast"/>
        <w:jc w:val="center"/>
        <w:rPr>
          <w:szCs w:val="28"/>
        </w:rPr>
      </w:pPr>
    </w:p>
    <w:p w:rsidR="001462E6" w:rsidRPr="00B73C54" w:rsidRDefault="001462E6" w:rsidP="001462E6">
      <w:pPr>
        <w:jc w:val="center"/>
        <w:rPr>
          <w:b/>
          <w:szCs w:val="28"/>
        </w:rPr>
      </w:pPr>
      <w:r w:rsidRPr="00B73C54">
        <w:rPr>
          <w:b/>
          <w:szCs w:val="28"/>
        </w:rPr>
        <w:t xml:space="preserve">Требования к составлению бизнес-плана </w:t>
      </w:r>
    </w:p>
    <w:p w:rsidR="001462E6" w:rsidRPr="00B73C54" w:rsidRDefault="001462E6" w:rsidP="001462E6">
      <w:pPr>
        <w:jc w:val="center"/>
        <w:rPr>
          <w:b/>
          <w:szCs w:val="28"/>
        </w:rPr>
      </w:pPr>
      <w:proofErr w:type="gramStart"/>
      <w:r w:rsidRPr="00B73C54">
        <w:rPr>
          <w:b/>
          <w:szCs w:val="28"/>
        </w:rPr>
        <w:t>предпринимательского</w:t>
      </w:r>
      <w:proofErr w:type="gramEnd"/>
      <w:r w:rsidRPr="00B73C54">
        <w:rPr>
          <w:b/>
          <w:szCs w:val="28"/>
        </w:rPr>
        <w:t xml:space="preserve"> проекта.</w:t>
      </w:r>
    </w:p>
    <w:p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потенциальных потребителей и рынков сбыта;</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анализ</w:t>
      </w:r>
      <w:proofErr w:type="gramEnd"/>
      <w:r w:rsidRPr="00DB56FE">
        <w:rPr>
          <w:sz w:val="26"/>
          <w:szCs w:val="26"/>
        </w:rPr>
        <w:t xml:space="preserve"> наличия и возможностей ваших конкурентов;</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цен на продукцию;</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пути</w:t>
      </w:r>
      <w:proofErr w:type="gramEnd"/>
      <w:r w:rsidRPr="00DB56FE">
        <w:rPr>
          <w:sz w:val="26"/>
          <w:szCs w:val="26"/>
        </w:rPr>
        <w:t xml:space="preserve"> продвижения вашей продукции на рынок (реклама, каналы сбыта, реализация, обслуживание потребителя).</w:t>
      </w:r>
    </w:p>
    <w:p w:rsidR="001462E6" w:rsidRPr="00DB56FE" w:rsidRDefault="001462E6" w:rsidP="001462E6">
      <w:pPr>
        <w:tabs>
          <w:tab w:val="left" w:pos="360"/>
        </w:tabs>
        <w:jc w:val="both"/>
        <w:rPr>
          <w:b/>
          <w:sz w:val="26"/>
          <w:szCs w:val="26"/>
        </w:rPr>
      </w:pPr>
      <w:r w:rsidRPr="00DB56FE">
        <w:rPr>
          <w:b/>
          <w:sz w:val="26"/>
          <w:szCs w:val="26"/>
        </w:rPr>
        <w:t>Ш. Финансирование.</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стартового капитала и источников его поступления;</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расчет</w:t>
      </w:r>
      <w:proofErr w:type="gramEnd"/>
      <w:r w:rsidRPr="00DB56FE">
        <w:rPr>
          <w:sz w:val="26"/>
          <w:szCs w:val="26"/>
        </w:rPr>
        <w:t xml:space="preserve"> дополнительных ресурсов, необходимых на планируемый период.</w:t>
      </w:r>
    </w:p>
    <w:p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определение</w:t>
      </w:r>
      <w:proofErr w:type="gramEnd"/>
      <w:r w:rsidRPr="00DB56FE">
        <w:rPr>
          <w:sz w:val="26"/>
          <w:szCs w:val="26"/>
        </w:rPr>
        <w:t xml:space="preserve">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оценка</w:t>
      </w:r>
      <w:proofErr w:type="gramEnd"/>
      <w:r w:rsidRPr="00DB56FE">
        <w:rPr>
          <w:sz w:val="26"/>
          <w:szCs w:val="26"/>
        </w:rPr>
        <w:t xml:space="preserve"> времени на реализацию плана и его распределение по различным этапам;</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прогноз</w:t>
      </w:r>
      <w:proofErr w:type="gramEnd"/>
      <w:r w:rsidRPr="00DB56FE">
        <w:rPr>
          <w:sz w:val="26"/>
          <w:szCs w:val="26"/>
        </w:rPr>
        <w:t xml:space="preserve"> финансовых результатов.</w:t>
      </w:r>
    </w:p>
    <w:p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rsidR="001462E6" w:rsidRPr="00DB56FE" w:rsidRDefault="001462E6" w:rsidP="001462E6">
      <w:pPr>
        <w:tabs>
          <w:tab w:val="left" w:pos="2880"/>
        </w:tabs>
        <w:ind w:left="360" w:hanging="360"/>
        <w:jc w:val="both"/>
        <w:rPr>
          <w:sz w:val="26"/>
          <w:szCs w:val="26"/>
        </w:rPr>
      </w:pPr>
    </w:p>
    <w:p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Приложение  №</w:t>
      </w:r>
      <w:proofErr w:type="gramEnd"/>
      <w:r w:rsidRPr="007D6E44">
        <w:rPr>
          <w:rFonts w:eastAsia="Arial"/>
          <w:color w:val="000000"/>
          <w:szCs w:val="28"/>
        </w:rPr>
        <w:t>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муниципальной программе</w:t>
      </w:r>
    </w:p>
    <w:p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среднего предпринимательства</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Черниговском муниципальном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районе</w:t>
      </w:r>
      <w:proofErr w:type="gramEnd"/>
      <w:r w:rsidRPr="007D6E44">
        <w:rPr>
          <w:rFonts w:eastAsia="Arial"/>
          <w:color w:val="000000"/>
          <w:szCs w:val="28"/>
        </w:rPr>
        <w:t>» на 2017-20</w:t>
      </w:r>
      <w:r w:rsidR="00205AFD">
        <w:rPr>
          <w:rFonts w:eastAsia="Arial"/>
          <w:color w:val="000000"/>
          <w:szCs w:val="28"/>
        </w:rPr>
        <w:t>21</w:t>
      </w:r>
      <w:r w:rsidRPr="007D6E44">
        <w:rPr>
          <w:rFonts w:eastAsia="Arial"/>
          <w:color w:val="000000"/>
          <w:szCs w:val="28"/>
        </w:rPr>
        <w:t xml:space="preserve"> годы</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rsidR="007D6E44" w:rsidRPr="007D6E44" w:rsidRDefault="007D6E44" w:rsidP="007D6E44">
      <w:pPr>
        <w:rPr>
          <w:rFonts w:eastAsia="Arial"/>
          <w:color w:val="000000"/>
          <w:szCs w:val="28"/>
        </w:rPr>
      </w:pPr>
    </w:p>
    <w:p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7"/>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7"/>
            <w:rFonts w:eastAsia="Arial"/>
            <w:szCs w:val="28"/>
          </w:rPr>
          <w:t>разделов G</w:t>
        </w:r>
      </w:hyperlink>
      <w:r w:rsidRPr="007D6E44">
        <w:rPr>
          <w:rFonts w:eastAsia="Arial"/>
          <w:color w:val="000000"/>
          <w:szCs w:val="28"/>
        </w:rPr>
        <w:t xml:space="preserve">, </w:t>
      </w:r>
      <w:hyperlink r:id="rId20" w:history="1">
        <w:r w:rsidRPr="007D6E44">
          <w:rPr>
            <w:rStyle w:val="a7"/>
            <w:rFonts w:eastAsia="Arial"/>
            <w:szCs w:val="28"/>
          </w:rPr>
          <w:t>K</w:t>
        </w:r>
      </w:hyperlink>
      <w:r w:rsidRPr="007D6E44">
        <w:rPr>
          <w:rFonts w:eastAsia="Arial"/>
          <w:color w:val="000000"/>
          <w:szCs w:val="28"/>
        </w:rPr>
        <w:t xml:space="preserve">, </w:t>
      </w:r>
      <w:hyperlink r:id="rId21" w:history="1">
        <w:r w:rsidRPr="007D6E44">
          <w:rPr>
            <w:rStyle w:val="a7"/>
            <w:rFonts w:eastAsia="Arial"/>
            <w:szCs w:val="28"/>
          </w:rPr>
          <w:t>L</w:t>
        </w:r>
      </w:hyperlink>
      <w:r w:rsidRPr="007D6E44">
        <w:rPr>
          <w:rFonts w:eastAsia="Arial"/>
          <w:color w:val="000000"/>
          <w:szCs w:val="28"/>
        </w:rPr>
        <w:t xml:space="preserve">, </w:t>
      </w:r>
      <w:hyperlink r:id="rId22" w:history="1">
        <w:r w:rsidRPr="007D6E44">
          <w:rPr>
            <w:rStyle w:val="a7"/>
            <w:rFonts w:eastAsia="Arial"/>
            <w:szCs w:val="28"/>
          </w:rPr>
          <w:t>M</w:t>
        </w:r>
      </w:hyperlink>
      <w:r w:rsidRPr="007D6E44">
        <w:rPr>
          <w:rFonts w:eastAsia="Arial"/>
          <w:color w:val="000000"/>
          <w:szCs w:val="28"/>
        </w:rPr>
        <w:t xml:space="preserve"> (за исключением </w:t>
      </w:r>
      <w:hyperlink r:id="rId23" w:history="1">
        <w:r w:rsidRPr="007D6E44">
          <w:rPr>
            <w:rStyle w:val="a7"/>
            <w:rFonts w:eastAsia="Arial"/>
            <w:szCs w:val="28"/>
          </w:rPr>
          <w:t>кодов 71</w:t>
        </w:r>
      </w:hyperlink>
      <w:r w:rsidRPr="007D6E44">
        <w:rPr>
          <w:rFonts w:eastAsia="Arial"/>
          <w:color w:val="000000"/>
          <w:szCs w:val="28"/>
        </w:rPr>
        <w:t xml:space="preserve"> и </w:t>
      </w:r>
      <w:hyperlink r:id="rId24" w:history="1">
        <w:r w:rsidRPr="007D6E44">
          <w:rPr>
            <w:rStyle w:val="a7"/>
            <w:rFonts w:eastAsia="Arial"/>
            <w:szCs w:val="28"/>
          </w:rPr>
          <w:t>75</w:t>
        </w:r>
      </w:hyperlink>
      <w:r w:rsidRPr="007D6E44">
        <w:rPr>
          <w:rFonts w:eastAsia="Arial"/>
          <w:color w:val="000000"/>
          <w:szCs w:val="28"/>
        </w:rPr>
        <w:t xml:space="preserve">), </w:t>
      </w:r>
      <w:hyperlink r:id="rId25" w:history="1">
        <w:r w:rsidRPr="007D6E44">
          <w:rPr>
            <w:rStyle w:val="a7"/>
            <w:rFonts w:eastAsia="Arial"/>
            <w:szCs w:val="28"/>
          </w:rPr>
          <w:t>N</w:t>
        </w:r>
      </w:hyperlink>
      <w:r w:rsidRPr="007D6E44">
        <w:rPr>
          <w:rFonts w:eastAsia="Arial"/>
          <w:color w:val="000000"/>
          <w:szCs w:val="28"/>
        </w:rPr>
        <w:t xml:space="preserve">, </w:t>
      </w:r>
      <w:hyperlink r:id="rId26" w:history="1">
        <w:r w:rsidRPr="007D6E44">
          <w:rPr>
            <w:rStyle w:val="a7"/>
            <w:rFonts w:eastAsia="Arial"/>
            <w:szCs w:val="28"/>
          </w:rPr>
          <w:t>O</w:t>
        </w:r>
      </w:hyperlink>
      <w:r w:rsidRPr="007D6E44">
        <w:rPr>
          <w:rFonts w:eastAsia="Arial"/>
          <w:color w:val="000000"/>
          <w:szCs w:val="28"/>
        </w:rPr>
        <w:t xml:space="preserve">, </w:t>
      </w:r>
      <w:hyperlink r:id="rId27" w:history="1">
        <w:r w:rsidRPr="007D6E44">
          <w:rPr>
            <w:rStyle w:val="a7"/>
            <w:rFonts w:eastAsia="Arial"/>
            <w:szCs w:val="28"/>
          </w:rPr>
          <w:t>S</w:t>
        </w:r>
      </w:hyperlink>
      <w:r w:rsidRPr="007D6E44">
        <w:rPr>
          <w:rFonts w:eastAsia="Arial"/>
          <w:color w:val="000000"/>
          <w:szCs w:val="28"/>
        </w:rPr>
        <w:t xml:space="preserve">, </w:t>
      </w:r>
      <w:hyperlink r:id="rId28" w:history="1">
        <w:r w:rsidRPr="007D6E44">
          <w:rPr>
            <w:rStyle w:val="a7"/>
            <w:rFonts w:eastAsia="Arial"/>
            <w:szCs w:val="28"/>
          </w:rPr>
          <w:t>T</w:t>
        </w:r>
      </w:hyperlink>
      <w:r w:rsidRPr="007D6E44">
        <w:rPr>
          <w:rFonts w:eastAsia="Arial"/>
          <w:color w:val="000000"/>
          <w:szCs w:val="28"/>
        </w:rPr>
        <w:t xml:space="preserve">, </w:t>
      </w:r>
      <w:hyperlink r:id="rId29" w:history="1">
        <w:r w:rsidRPr="007D6E44">
          <w:rPr>
            <w:rStyle w:val="a7"/>
            <w:rFonts w:eastAsia="Arial"/>
            <w:szCs w:val="28"/>
          </w:rPr>
          <w:t>U</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7"/>
            <w:rFonts w:eastAsia="Arial"/>
            <w:szCs w:val="28"/>
          </w:rPr>
          <w:t>разделов G</w:t>
        </w:r>
      </w:hyperlink>
      <w:r w:rsidRPr="007D6E44">
        <w:rPr>
          <w:rFonts w:eastAsia="Arial"/>
          <w:color w:val="000000"/>
          <w:szCs w:val="28"/>
        </w:rPr>
        <w:t xml:space="preserve">, </w:t>
      </w:r>
      <w:hyperlink r:id="rId31" w:history="1">
        <w:r w:rsidRPr="007D6E44">
          <w:rPr>
            <w:rStyle w:val="a7"/>
            <w:rFonts w:eastAsia="Arial"/>
            <w:szCs w:val="28"/>
          </w:rPr>
          <w:t>J</w:t>
        </w:r>
      </w:hyperlink>
      <w:r w:rsidRPr="007D6E44">
        <w:rPr>
          <w:rFonts w:eastAsia="Arial"/>
          <w:color w:val="000000"/>
          <w:szCs w:val="28"/>
        </w:rPr>
        <w:t xml:space="preserve">, </w:t>
      </w:r>
      <w:hyperlink r:id="rId32" w:history="1">
        <w:r w:rsidRPr="007D6E44">
          <w:rPr>
            <w:rStyle w:val="a7"/>
            <w:rFonts w:eastAsia="Arial"/>
            <w:szCs w:val="28"/>
          </w:rPr>
          <w:t>K</w:t>
        </w:r>
      </w:hyperlink>
      <w:r w:rsidRPr="007D6E44">
        <w:rPr>
          <w:rFonts w:eastAsia="Arial"/>
          <w:color w:val="000000"/>
          <w:szCs w:val="28"/>
        </w:rPr>
        <w:t xml:space="preserve"> (за исключением </w:t>
      </w:r>
      <w:hyperlink r:id="rId33" w:history="1">
        <w:r w:rsidRPr="007D6E44">
          <w:rPr>
            <w:rStyle w:val="a7"/>
            <w:rFonts w:eastAsia="Arial"/>
            <w:szCs w:val="28"/>
          </w:rPr>
          <w:t xml:space="preserve">кода </w:t>
        </w:r>
        <w:r w:rsidRPr="007D6E44">
          <w:rPr>
            <w:rStyle w:val="a7"/>
            <w:rFonts w:eastAsia="Arial"/>
            <w:szCs w:val="28"/>
          </w:rPr>
          <w:lastRenderedPageBreak/>
          <w:t>74.2</w:t>
        </w:r>
      </w:hyperlink>
      <w:r w:rsidRPr="007D6E44">
        <w:rPr>
          <w:rFonts w:eastAsia="Arial"/>
          <w:color w:val="000000"/>
          <w:szCs w:val="28"/>
        </w:rPr>
        <w:t xml:space="preserve">), </w:t>
      </w:r>
      <w:hyperlink r:id="rId34" w:history="1">
        <w:r w:rsidRPr="007D6E44">
          <w:rPr>
            <w:rStyle w:val="a7"/>
            <w:rFonts w:eastAsia="Arial"/>
            <w:szCs w:val="28"/>
          </w:rPr>
          <w:t>L</w:t>
        </w:r>
      </w:hyperlink>
      <w:r w:rsidRPr="007D6E44">
        <w:rPr>
          <w:rFonts w:eastAsia="Arial"/>
          <w:color w:val="000000"/>
          <w:szCs w:val="28"/>
        </w:rPr>
        <w:t xml:space="preserve">, </w:t>
      </w:r>
      <w:hyperlink r:id="rId35" w:history="1">
        <w:r w:rsidRPr="007D6E44">
          <w:rPr>
            <w:rStyle w:val="a7"/>
            <w:rFonts w:eastAsia="Arial"/>
            <w:szCs w:val="28"/>
          </w:rPr>
          <w:t>O</w:t>
        </w:r>
      </w:hyperlink>
      <w:r w:rsidRPr="007D6E44">
        <w:rPr>
          <w:rFonts w:eastAsia="Arial"/>
          <w:color w:val="000000"/>
          <w:szCs w:val="28"/>
        </w:rPr>
        <w:t xml:space="preserve"> (за исключением </w:t>
      </w:r>
      <w:hyperlink r:id="rId36" w:history="1">
        <w:r w:rsidRPr="007D6E44">
          <w:rPr>
            <w:rStyle w:val="a7"/>
            <w:rFonts w:eastAsia="Arial"/>
            <w:szCs w:val="28"/>
          </w:rPr>
          <w:t>кодов 90</w:t>
        </w:r>
      </w:hyperlink>
      <w:r w:rsidRPr="007D6E44">
        <w:rPr>
          <w:rFonts w:eastAsia="Arial"/>
          <w:color w:val="000000"/>
          <w:szCs w:val="28"/>
        </w:rPr>
        <w:t xml:space="preserve"> и </w:t>
      </w:r>
      <w:hyperlink r:id="rId37" w:history="1">
        <w:r w:rsidRPr="007D6E44">
          <w:rPr>
            <w:rStyle w:val="a7"/>
            <w:rFonts w:eastAsia="Arial"/>
            <w:szCs w:val="28"/>
          </w:rPr>
          <w:t>92</w:t>
        </w:r>
      </w:hyperlink>
      <w:r w:rsidRPr="007D6E44">
        <w:rPr>
          <w:rFonts w:eastAsia="Arial"/>
          <w:color w:val="000000"/>
          <w:szCs w:val="28"/>
        </w:rPr>
        <w:t xml:space="preserve">), </w:t>
      </w:r>
      <w:hyperlink r:id="rId38" w:history="1">
        <w:r w:rsidRPr="007D6E44">
          <w:rPr>
            <w:rStyle w:val="a7"/>
            <w:rFonts w:eastAsia="Arial"/>
            <w:szCs w:val="28"/>
          </w:rPr>
          <w:t>P</w:t>
        </w:r>
      </w:hyperlink>
      <w:r w:rsidRPr="007D6E44">
        <w:rPr>
          <w:rFonts w:eastAsia="Arial"/>
          <w:color w:val="000000"/>
          <w:szCs w:val="28"/>
        </w:rPr>
        <w:t xml:space="preserve">, а также подкласса 63.3 </w:t>
      </w:r>
      <w:hyperlink r:id="rId39" w:history="1">
        <w:r w:rsidRPr="007D6E44">
          <w:rPr>
            <w:rStyle w:val="a7"/>
            <w:rFonts w:eastAsia="Arial"/>
            <w:szCs w:val="28"/>
          </w:rPr>
          <w:t>раздела I</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производством</w:t>
      </w:r>
      <w:proofErr w:type="gramEnd"/>
      <w:r w:rsidRPr="007D6E44">
        <w:rPr>
          <w:rFonts w:eastAsia="Arial"/>
          <w:color w:val="000000"/>
          <w:szCs w:val="28"/>
        </w:rPr>
        <w:t xml:space="preserve"> и (или) реализацией подакцизных товаров;</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добычей</w:t>
      </w:r>
      <w:proofErr w:type="gramEnd"/>
      <w:r w:rsidRPr="007D6E44">
        <w:rPr>
          <w:rFonts w:eastAsia="Arial"/>
          <w:color w:val="000000"/>
          <w:szCs w:val="28"/>
        </w:rPr>
        <w:t xml:space="preserve"> и (или) реализацией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7"/>
            <w:rFonts w:eastAsia="Arial"/>
            <w:szCs w:val="28"/>
          </w:rPr>
          <w:t xml:space="preserve">пунктами </w:t>
        </w:r>
        <w:proofErr w:type="gramStart"/>
        <w:r w:rsidRPr="007D6E44">
          <w:rPr>
            <w:rStyle w:val="a7"/>
            <w:rFonts w:eastAsia="Arial"/>
            <w:szCs w:val="28"/>
          </w:rPr>
          <w:t>2</w:t>
        </w:r>
      </w:hyperlink>
      <w:r w:rsidRPr="007D6E44">
        <w:rPr>
          <w:rFonts w:eastAsia="Arial"/>
          <w:color w:val="000000"/>
          <w:szCs w:val="28"/>
        </w:rPr>
        <w:t xml:space="preserve">  настоящего</w:t>
      </w:r>
      <w:proofErr w:type="gramEnd"/>
      <w:r w:rsidRPr="007D6E44">
        <w:rPr>
          <w:rFonts w:eastAsia="Arial"/>
          <w:color w:val="000000"/>
          <w:szCs w:val="28"/>
        </w:rPr>
        <w:t xml:space="preserve"> Порядка, в максимально установленном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7"/>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а</w:t>
      </w:r>
      <w:proofErr w:type="gramEnd"/>
      <w:r w:rsidRPr="007D6E44">
        <w:rPr>
          <w:rFonts w:eastAsia="Arial"/>
          <w:color w:val="000000"/>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являющимся участниками соглашений о разделе продукции;</w:t>
      </w:r>
    </w:p>
    <w:p w:rsidR="007D6E44" w:rsidRPr="007D6E44" w:rsidRDefault="007D6E44" w:rsidP="007D6E44">
      <w:pPr>
        <w:jc w:val="both"/>
        <w:rPr>
          <w:rFonts w:eastAsia="Arial"/>
          <w:color w:val="000000"/>
          <w:szCs w:val="28"/>
        </w:rPr>
      </w:pPr>
      <w:bookmarkStart w:id="5" w:name="Par27"/>
      <w:bookmarkEnd w:id="5"/>
      <w:proofErr w:type="gramStart"/>
      <w:r w:rsidRPr="007D6E44">
        <w:rPr>
          <w:rFonts w:eastAsia="Arial"/>
          <w:color w:val="000000"/>
          <w:szCs w:val="28"/>
        </w:rPr>
        <w:t>в</w:t>
      </w:r>
      <w:proofErr w:type="gramEnd"/>
      <w:r w:rsidRPr="007D6E44">
        <w:rPr>
          <w:rFonts w:eastAsia="Arial"/>
          <w:color w:val="000000"/>
          <w:szCs w:val="28"/>
        </w:rPr>
        <w:t>) осуществляющим предпринимательскую деятельность в сфере игорного бизнеса;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7"/>
            <w:rFonts w:eastAsia="Arial"/>
            <w:szCs w:val="28"/>
          </w:rPr>
          <w:t>пунктом 2</w:t>
        </w:r>
      </w:hyperlink>
      <w:r w:rsidRPr="007D6E44">
        <w:rPr>
          <w:rFonts w:eastAsia="Arial"/>
          <w:color w:val="000000"/>
          <w:szCs w:val="28"/>
        </w:rPr>
        <w:t xml:space="preserve"> настоящего Порядка, являются:</w:t>
      </w:r>
    </w:p>
    <w:p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7"/>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lastRenderedPageBreak/>
        <w:t>4)субъект</w:t>
      </w:r>
      <w:proofErr w:type="gramEnd"/>
      <w:r w:rsidRPr="007D6E44">
        <w:rPr>
          <w:rFonts w:eastAsia="Arial"/>
          <w:color w:val="000000"/>
          <w:szCs w:val="28"/>
        </w:rPr>
        <w:t xml:space="preserve">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rsidR="007D6E44" w:rsidRPr="007D6E44" w:rsidRDefault="007D6E44" w:rsidP="007D6E44">
      <w:pPr>
        <w:jc w:val="both"/>
        <w:rPr>
          <w:rFonts w:eastAsia="Arial"/>
          <w:color w:val="000000"/>
          <w:szCs w:val="28"/>
        </w:rPr>
      </w:pPr>
      <w:proofErr w:type="gramStart"/>
      <w:r w:rsidRPr="007D6E44">
        <w:rPr>
          <w:rFonts w:eastAsia="Arial"/>
          <w:color w:val="000000"/>
          <w:szCs w:val="28"/>
        </w:rPr>
        <w:t>6)договор</w:t>
      </w:r>
      <w:proofErr w:type="gramEnd"/>
      <w:r w:rsidRPr="007D6E44">
        <w:rPr>
          <w:rFonts w:eastAsia="Arial"/>
          <w:color w:val="000000"/>
          <w:szCs w:val="28"/>
        </w:rPr>
        <w:t xml:space="preserve"> финансовой аренды (лизинга) не является договором субаренды (</w:t>
      </w:r>
      <w:proofErr w:type="spellStart"/>
      <w:r w:rsidRPr="007D6E44">
        <w:rPr>
          <w:rFonts w:eastAsia="Arial"/>
          <w:color w:val="000000"/>
          <w:szCs w:val="28"/>
        </w:rPr>
        <w:t>сублизинга</w:t>
      </w:r>
      <w:proofErr w:type="spellEnd"/>
      <w:r w:rsidRPr="007D6E44">
        <w:rPr>
          <w:rFonts w:eastAsia="Arial"/>
          <w:color w:val="000000"/>
          <w:szCs w:val="28"/>
        </w:rPr>
        <w:t>), а также не имеет дополнительных соглашений, предусматривающих передачу предмета лизинга в субаренду (</w:t>
      </w:r>
      <w:proofErr w:type="spellStart"/>
      <w:r w:rsidRPr="007D6E44">
        <w:rPr>
          <w:rFonts w:eastAsia="Arial"/>
          <w:color w:val="000000"/>
          <w:szCs w:val="28"/>
        </w:rPr>
        <w:t>сублизинг</w:t>
      </w:r>
      <w:proofErr w:type="spellEnd"/>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9)создание</w:t>
      </w:r>
      <w:proofErr w:type="gramEnd"/>
      <w:r w:rsidRPr="007D6E44">
        <w:rPr>
          <w:rFonts w:eastAsia="Arial"/>
          <w:color w:val="000000"/>
          <w:szCs w:val="28"/>
        </w:rPr>
        <w:t xml:space="preserve"> субъектом малого или среднего предпринимательства одного нового рабочего места в текущем финансовом году;</w:t>
      </w:r>
    </w:p>
    <w:p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7"/>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7"/>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7"/>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7"/>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7"/>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rsidR="007D6E44" w:rsidRPr="007D6E44" w:rsidRDefault="007D6E44" w:rsidP="007D6E44">
      <w:pPr>
        <w:jc w:val="both"/>
        <w:rPr>
          <w:rFonts w:eastAsia="Arial"/>
          <w:color w:val="000000"/>
          <w:szCs w:val="28"/>
        </w:rPr>
      </w:pPr>
      <w:bookmarkStart w:id="6" w:name="Par68"/>
      <w:bookmarkEnd w:id="6"/>
      <w:proofErr w:type="gramStart"/>
      <w:r w:rsidRPr="007D6E44">
        <w:rPr>
          <w:rFonts w:eastAsia="Arial"/>
          <w:color w:val="000000"/>
          <w:szCs w:val="28"/>
        </w:rPr>
        <w:t>заявление</w:t>
      </w:r>
      <w:proofErr w:type="gramEnd"/>
      <w:r w:rsidRPr="007D6E44">
        <w:rPr>
          <w:rFonts w:eastAsia="Arial"/>
          <w:color w:val="000000"/>
          <w:szCs w:val="28"/>
        </w:rPr>
        <w:t xml:space="preserve"> на получение субсидии по </w:t>
      </w:r>
      <w:hyperlink r:id="rId52" w:history="1">
        <w:r w:rsidRPr="007D6E44">
          <w:rPr>
            <w:rStyle w:val="a7"/>
            <w:rFonts w:eastAsia="Arial"/>
            <w:szCs w:val="28"/>
          </w:rPr>
          <w:t>форме</w:t>
        </w:r>
      </w:hyperlink>
      <w:r w:rsidRPr="007D6E44">
        <w:rPr>
          <w:rFonts w:eastAsia="Arial"/>
          <w:color w:val="000000"/>
          <w:szCs w:val="28"/>
        </w:rPr>
        <w:t xml:space="preserve"> согласно приложению N 1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rsidR="007D6E44" w:rsidRPr="007D6E44" w:rsidRDefault="007D6E44" w:rsidP="007D6E44">
      <w:pPr>
        <w:jc w:val="both"/>
        <w:rPr>
          <w:rFonts w:eastAsia="Arial"/>
          <w:color w:val="000000"/>
          <w:szCs w:val="28"/>
        </w:rPr>
      </w:pPr>
      <w:bookmarkStart w:id="7" w:name="Par70"/>
      <w:bookmarkEnd w:id="7"/>
      <w:proofErr w:type="gramStart"/>
      <w:r w:rsidRPr="007D6E44">
        <w:rPr>
          <w:rFonts w:eastAsia="Arial"/>
          <w:color w:val="000000"/>
          <w:szCs w:val="28"/>
        </w:rPr>
        <w:t>выписка</w:t>
      </w:r>
      <w:proofErr w:type="gramEnd"/>
      <w:r w:rsidRPr="007D6E44">
        <w:rPr>
          <w:rFonts w:eastAsia="Arial"/>
          <w:color w:val="000000"/>
          <w:szCs w:val="28"/>
        </w:rPr>
        <w:t xml:space="preserve"> из Единого государственного реестра юридических лиц (индивидуальных предпринимателей), выданная не ранее 30 дней до даты подачи документов;</w:t>
      </w:r>
    </w:p>
    <w:p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7"/>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rsidR="007D6E44" w:rsidRPr="007D6E44" w:rsidRDefault="007D6E44" w:rsidP="007D6E44">
      <w:pPr>
        <w:jc w:val="both"/>
        <w:rPr>
          <w:rFonts w:eastAsia="Arial"/>
          <w:color w:val="000000"/>
          <w:szCs w:val="28"/>
        </w:rPr>
      </w:pPr>
      <w:proofErr w:type="gramStart"/>
      <w:r w:rsidRPr="007D6E44">
        <w:rPr>
          <w:rFonts w:eastAsia="Arial"/>
          <w:color w:val="000000"/>
          <w:szCs w:val="28"/>
        </w:rPr>
        <w:t>расчет</w:t>
      </w:r>
      <w:proofErr w:type="gramEnd"/>
      <w:r w:rsidRPr="007D6E44">
        <w:rPr>
          <w:rFonts w:eastAsia="Arial"/>
          <w:color w:val="000000"/>
          <w:szCs w:val="28"/>
        </w:rPr>
        <w:t xml:space="preserve">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7"/>
            <w:rFonts w:eastAsia="Arial"/>
            <w:szCs w:val="28"/>
          </w:rPr>
          <w:t>форме</w:t>
        </w:r>
      </w:hyperlink>
      <w:r w:rsidRPr="007D6E44">
        <w:rPr>
          <w:rFonts w:eastAsia="Arial"/>
          <w:color w:val="000000"/>
          <w:szCs w:val="28"/>
        </w:rPr>
        <w:t xml:space="preserve"> согласно приложению N 2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акта приема-передачи оборудования, полученного лизингополучателем по договору финансовой аренды (лизинга),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купли-продажи,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копии</w:t>
      </w:r>
      <w:proofErr w:type="gramEnd"/>
      <w:r w:rsidRPr="007D6E44">
        <w:rPr>
          <w:rFonts w:eastAsia="Arial"/>
          <w:color w:val="000000"/>
          <w:szCs w:val="28"/>
        </w:rPr>
        <w:t xml:space="preserve">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информационное</w:t>
      </w:r>
      <w:proofErr w:type="gramEnd"/>
      <w:r w:rsidRPr="007D6E44">
        <w:rPr>
          <w:rFonts w:eastAsia="Arial"/>
          <w:color w:val="000000"/>
          <w:szCs w:val="28"/>
        </w:rPr>
        <w:t xml:space="preserve">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транспортного средства (в случае если предметом лизинга является транспортное средство);</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обязательство</w:t>
      </w:r>
      <w:proofErr w:type="gramEnd"/>
      <w:r w:rsidRPr="007D6E44">
        <w:rPr>
          <w:rFonts w:eastAsia="Arial"/>
          <w:color w:val="000000"/>
          <w:szCs w:val="28"/>
        </w:rPr>
        <w:t xml:space="preserve">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7"/>
            <w:rFonts w:eastAsia="Arial"/>
            <w:szCs w:val="28"/>
          </w:rPr>
          <w:t>форме</w:t>
        </w:r>
      </w:hyperlink>
      <w:r w:rsidRPr="007D6E44">
        <w:rPr>
          <w:rFonts w:eastAsia="Arial"/>
          <w:color w:val="000000"/>
          <w:szCs w:val="28"/>
        </w:rPr>
        <w:t xml:space="preserve"> согласно приложению N 3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документы</w:t>
      </w:r>
      <w:proofErr w:type="gramEnd"/>
      <w:r w:rsidRPr="007D6E44">
        <w:rPr>
          <w:rFonts w:eastAsia="Arial"/>
          <w:color w:val="000000"/>
          <w:szCs w:val="28"/>
        </w:rPr>
        <w:t>, подтверждающие год выпуска предмета лизинга (в случае если предметом лизинга является не транспортное средство).</w:t>
      </w:r>
    </w:p>
    <w:p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7"/>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7"/>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w:t>
      </w:r>
      <w:proofErr w:type="gramStart"/>
      <w:r w:rsidRPr="007D6E44">
        <w:rPr>
          <w:rFonts w:eastAsia="Arial"/>
          <w:color w:val="000000"/>
          <w:szCs w:val="28"/>
        </w:rPr>
        <w:t>рекомендаций  комиссии</w:t>
      </w:r>
      <w:proofErr w:type="gramEnd"/>
      <w:r w:rsidRPr="007D6E44">
        <w:rPr>
          <w:rFonts w:eastAsia="Arial"/>
          <w:color w:val="000000"/>
          <w:szCs w:val="28"/>
        </w:rPr>
        <w:t xml:space="preserve">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7"/>
            <w:rFonts w:eastAsia="Arial"/>
            <w:szCs w:val="28"/>
          </w:rPr>
          <w:t>части 5 статьи 14</w:t>
        </w:r>
      </w:hyperlink>
      <w:r w:rsidRPr="007D6E44">
        <w:rPr>
          <w:rFonts w:eastAsia="Arial"/>
          <w:color w:val="000000"/>
          <w:szCs w:val="28"/>
        </w:rPr>
        <w:t xml:space="preserve"> Закона.</w:t>
      </w:r>
    </w:p>
    <w:p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7"/>
            <w:rFonts w:eastAsia="Arial"/>
            <w:szCs w:val="28"/>
          </w:rPr>
          <w:t>форме</w:t>
        </w:r>
      </w:hyperlink>
      <w:r w:rsidRPr="007D6E44">
        <w:rPr>
          <w:rFonts w:eastAsia="Arial"/>
          <w:color w:val="000000"/>
          <w:szCs w:val="28"/>
        </w:rPr>
        <w:t xml:space="preserve"> согласно приложению N 4 к настоящему Порядку.</w:t>
      </w:r>
    </w:p>
    <w:p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7"/>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7"/>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7"/>
            <w:rFonts w:eastAsia="Arial"/>
            <w:szCs w:val="28"/>
          </w:rPr>
          <w:t>восьмого</w:t>
        </w:r>
      </w:hyperlink>
      <w:r w:rsidRPr="007D6E44">
        <w:rPr>
          <w:rFonts w:eastAsia="Arial"/>
          <w:color w:val="000000"/>
          <w:szCs w:val="28"/>
        </w:rPr>
        <w:t xml:space="preserve"> настоящего пункта.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7D6E44" w:rsidRPr="007D6E44" w:rsidRDefault="007D6E44" w:rsidP="007D6E44">
      <w:pPr>
        <w:jc w:val="both"/>
        <w:rPr>
          <w:rFonts w:eastAsia="Arial"/>
          <w:color w:val="000000"/>
          <w:szCs w:val="28"/>
        </w:rPr>
      </w:pPr>
      <w:bookmarkStart w:id="9" w:name="Par120"/>
      <w:bookmarkEnd w:id="9"/>
      <w:proofErr w:type="gramStart"/>
      <w:r w:rsidRPr="007D6E44">
        <w:rPr>
          <w:rFonts w:eastAsia="Arial"/>
          <w:color w:val="000000"/>
          <w:szCs w:val="28"/>
        </w:rPr>
        <w:t>а</w:t>
      </w:r>
      <w:proofErr w:type="gramEnd"/>
      <w:r w:rsidRPr="007D6E44">
        <w:rPr>
          <w:rFonts w:eastAsia="Arial"/>
          <w:color w:val="000000"/>
          <w:szCs w:val="28"/>
        </w:rPr>
        <w:t>) объем и целевое назначение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права и обязанности сторон;</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ответственность сторон за нарушение условий соглашения;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случаи возврата получателем субсидии в текущем финансовом году остатков субсидий, не использованных в отчетном финансовом году;</w:t>
      </w:r>
    </w:p>
    <w:p w:rsidR="007D6E44" w:rsidRPr="007D6E44" w:rsidRDefault="007D6E44" w:rsidP="007D6E44">
      <w:pPr>
        <w:jc w:val="both"/>
        <w:rPr>
          <w:rFonts w:eastAsia="Arial"/>
          <w:color w:val="000000"/>
          <w:szCs w:val="28"/>
        </w:rPr>
      </w:pPr>
      <w:bookmarkStart w:id="10" w:name="Par125"/>
      <w:bookmarkEnd w:id="10"/>
      <w:proofErr w:type="gramStart"/>
      <w:r w:rsidRPr="007D6E44">
        <w:rPr>
          <w:rFonts w:eastAsia="Arial"/>
          <w:color w:val="000000"/>
          <w:szCs w:val="28"/>
        </w:rPr>
        <w:t>е</w:t>
      </w:r>
      <w:proofErr w:type="gramEnd"/>
      <w:r w:rsidRPr="007D6E44">
        <w:rPr>
          <w:rFonts w:eastAsia="Arial"/>
          <w:color w:val="000000"/>
          <w:szCs w:val="28"/>
        </w:rPr>
        <w:t xml:space="preserve">)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rsidR="007D6E44" w:rsidRPr="007D6E44" w:rsidRDefault="007D6E44" w:rsidP="007D6E44">
      <w:pPr>
        <w:jc w:val="both"/>
        <w:rPr>
          <w:rFonts w:eastAsia="Arial"/>
          <w:color w:val="000000"/>
          <w:szCs w:val="28"/>
        </w:rPr>
      </w:pPr>
      <w:r w:rsidRPr="007D6E44">
        <w:rPr>
          <w:rFonts w:eastAsia="Arial"/>
          <w:color w:val="000000"/>
          <w:szCs w:val="28"/>
        </w:rPr>
        <w:t xml:space="preserve">15. Уполномоченный орган предоставляет в отдел учета и отчетности Администрации Черниговского </w:t>
      </w:r>
      <w:proofErr w:type="gramStart"/>
      <w:r w:rsidRPr="007D6E44">
        <w:rPr>
          <w:rFonts w:eastAsia="Arial"/>
          <w:color w:val="000000"/>
          <w:szCs w:val="28"/>
        </w:rPr>
        <w:t>района  расчеты</w:t>
      </w:r>
      <w:proofErr w:type="gramEnd"/>
      <w:r w:rsidRPr="007D6E44">
        <w:rPr>
          <w:rFonts w:eastAsia="Arial"/>
          <w:color w:val="000000"/>
          <w:szCs w:val="28"/>
        </w:rPr>
        <w:t xml:space="preserve"> размера субсидий.</w:t>
      </w:r>
    </w:p>
    <w:p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7"/>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7"/>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территориального</w:t>
      </w:r>
      <w:proofErr w:type="gramEnd"/>
      <w:r w:rsidRPr="007D6E44">
        <w:rPr>
          <w:rFonts w:eastAsia="Arial"/>
          <w:color w:val="000000"/>
          <w:szCs w:val="28"/>
        </w:rPr>
        <w:t xml:space="preserve"> развития</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уполномоченный</w:t>
      </w:r>
      <w:proofErr w:type="gramEnd"/>
      <w:r w:rsidRPr="007D6E44">
        <w:rPr>
          <w:rFonts w:eastAsia="Arial"/>
          <w:color w:val="000000"/>
          <w:szCs w:val="28"/>
        </w:rPr>
        <w:t xml:space="preserve"> орган)</w:t>
      </w:r>
    </w:p>
    <w:p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от</w:t>
      </w:r>
      <w:proofErr w:type="gramEnd"/>
      <w:r w:rsidRPr="007D6E44">
        <w:rPr>
          <w:rFonts w:eastAsia="Arial"/>
          <w:color w:val="000000"/>
          <w:szCs w:val="28"/>
        </w:rPr>
        <w:t xml:space="preserve"> кого)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rsidR="007D6E44" w:rsidRPr="007D6E44" w:rsidRDefault="007D6E44" w:rsidP="007D6E44">
      <w:pPr>
        <w:rPr>
          <w:rFonts w:eastAsia="Arial"/>
          <w:color w:val="000000"/>
          <w:szCs w:val="28"/>
        </w:rPr>
      </w:pPr>
      <w:proofErr w:type="gramStart"/>
      <w:r w:rsidRPr="007D6E44">
        <w:rPr>
          <w:rFonts w:eastAsia="Arial"/>
          <w:color w:val="000000"/>
          <w:szCs w:val="28"/>
        </w:rPr>
        <w:t>субъекту  малого</w:t>
      </w:r>
      <w:proofErr w:type="gramEnd"/>
      <w:r w:rsidRPr="007D6E44">
        <w:rPr>
          <w:rFonts w:eastAsia="Arial"/>
          <w:color w:val="000000"/>
          <w:szCs w:val="28"/>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rsidR="007D6E44" w:rsidRPr="007D6E44" w:rsidRDefault="007D6E44" w:rsidP="007D6E44">
      <w:pPr>
        <w:rPr>
          <w:rFonts w:eastAsia="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почтовый</w:t>
            </w:r>
            <w:proofErr w:type="gramEnd"/>
            <w:r w:rsidRPr="007D6E44">
              <w:rPr>
                <w:rFonts w:eastAsia="Arial"/>
                <w:color w:val="000000"/>
                <w:szCs w:val="28"/>
              </w:rPr>
              <w:t>:</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места</w:t>
            </w:r>
            <w:proofErr w:type="gramEnd"/>
            <w:r w:rsidRPr="007D6E44">
              <w:rPr>
                <w:rFonts w:eastAsia="Arial"/>
                <w:color w:val="000000"/>
                <w:szCs w:val="28"/>
              </w:rPr>
              <w:t xml:space="preserve"> нахождения:</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индекс:_</w:t>
            </w:r>
            <w:proofErr w:type="gramEnd"/>
            <w:r w:rsidRPr="007D6E44">
              <w:rPr>
                <w:rFonts w:eastAsia="Arial"/>
                <w:color w:val="000000"/>
                <w:szCs w:val="28"/>
              </w:rPr>
              <w:t>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индекс:_</w:t>
            </w:r>
            <w:proofErr w:type="gramEnd"/>
            <w:r w:rsidRPr="007D6E44">
              <w:rPr>
                <w:rFonts w:eastAsia="Arial"/>
                <w:color w:val="000000"/>
                <w:szCs w:val="28"/>
              </w:rPr>
              <w:t>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р</w:t>
            </w:r>
            <w:proofErr w:type="gramEnd"/>
            <w:r w:rsidRPr="007D6E44">
              <w:rPr>
                <w:rFonts w:eastAsia="Arial"/>
                <w:color w:val="000000"/>
                <w:szCs w:val="28"/>
              </w:rPr>
              <w:t>/с ___________________________ в банке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/с ___________________________ БИК 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тел.: ____________________ эл</w:t>
            </w:r>
            <w:proofErr w:type="gramStart"/>
            <w:r w:rsidRPr="007D6E44">
              <w:rPr>
                <w:rFonts w:eastAsia="Arial"/>
                <w:color w:val="000000"/>
                <w:szCs w:val="28"/>
              </w:rPr>
              <w:t>. адрес</w:t>
            </w:r>
            <w:proofErr w:type="gramEnd"/>
            <w:r w:rsidRPr="007D6E44">
              <w:rPr>
                <w:rFonts w:eastAsia="Arial"/>
                <w:color w:val="000000"/>
                <w:szCs w:val="28"/>
              </w:rPr>
              <w:t>: ________________________________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7"/>
            <w:rFonts w:eastAsia="Arial"/>
            <w:szCs w:val="28"/>
          </w:rPr>
          <w:t>статьями 4</w:t>
        </w:r>
      </w:hyperlink>
      <w:r w:rsidRPr="007D6E44">
        <w:rPr>
          <w:rFonts w:eastAsia="Arial"/>
          <w:color w:val="000000"/>
          <w:szCs w:val="28"/>
        </w:rPr>
        <w:t xml:space="preserve">, </w:t>
      </w:r>
      <w:hyperlink r:id="rId70" w:history="1">
        <w:r w:rsidRPr="007D6E44">
          <w:rPr>
            <w:rStyle w:val="a7"/>
            <w:rFonts w:eastAsia="Arial"/>
            <w:szCs w:val="28"/>
          </w:rPr>
          <w:t>14</w:t>
        </w:r>
      </w:hyperlink>
      <w:r w:rsidRPr="007D6E44">
        <w:rPr>
          <w:rFonts w:eastAsia="Arial"/>
          <w:color w:val="000000"/>
          <w:szCs w:val="28"/>
        </w:rPr>
        <w:t xml:space="preserve"> Федерального закона от 24 июля 2007года   N   209-</w:t>
      </w:r>
      <w:proofErr w:type="gramStart"/>
      <w:r w:rsidRPr="007D6E44">
        <w:rPr>
          <w:rFonts w:eastAsia="Arial"/>
          <w:color w:val="000000"/>
          <w:szCs w:val="28"/>
        </w:rPr>
        <w:t>ФЗ  "</w:t>
      </w:r>
      <w:proofErr w:type="gramEnd"/>
      <w:r w:rsidRPr="007D6E44">
        <w:rPr>
          <w:rFonts w:eastAsia="Arial"/>
          <w:color w:val="000000"/>
          <w:szCs w:val="28"/>
        </w:rPr>
        <w:t xml:space="preserve">О  развитии  малого  и  среднего  предпринимательства в Российской </w:t>
      </w:r>
      <w:proofErr w:type="spellStart"/>
      <w:r w:rsidRPr="007D6E44">
        <w:rPr>
          <w:rFonts w:eastAsia="Arial"/>
          <w:color w:val="000000"/>
          <w:szCs w:val="28"/>
        </w:rPr>
        <w:t>Федерации":являюсь</w:t>
      </w:r>
      <w:proofErr w:type="spellEnd"/>
      <w:r w:rsidRPr="007D6E44">
        <w:rPr>
          <w:rFonts w:eastAsia="Arial"/>
          <w:color w:val="000000"/>
          <w:szCs w:val="28"/>
        </w:rPr>
        <w:t xml:space="preserve"> субъектом малого (среднего) предпринимательства:</w:t>
      </w:r>
    </w:p>
    <w:p w:rsidR="007D6E44" w:rsidRPr="007D6E44" w:rsidRDefault="007D6E44" w:rsidP="007D6E44">
      <w:pPr>
        <w:rPr>
          <w:rFonts w:eastAsia="Arial"/>
          <w:color w:val="000000"/>
          <w:szCs w:val="28"/>
        </w:rPr>
      </w:pPr>
      <w:proofErr w:type="gramStart"/>
      <w:r w:rsidRPr="007D6E44">
        <w:rPr>
          <w:rFonts w:eastAsia="Arial"/>
          <w:color w:val="000000"/>
          <w:szCs w:val="28"/>
        </w:rPr>
        <w:t>а)  среднесписочная</w:t>
      </w:r>
      <w:proofErr w:type="gramEnd"/>
      <w:r w:rsidRPr="007D6E44">
        <w:rPr>
          <w:rFonts w:eastAsia="Arial"/>
          <w:color w:val="000000"/>
          <w:szCs w:val="28"/>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 человек;</w:t>
      </w:r>
    </w:p>
    <w:p w:rsidR="007D6E44" w:rsidRPr="007D6E44" w:rsidRDefault="007D6E44" w:rsidP="007D6E44">
      <w:pPr>
        <w:rPr>
          <w:rFonts w:eastAsia="Arial"/>
          <w:color w:val="000000"/>
          <w:szCs w:val="28"/>
        </w:rPr>
      </w:pPr>
      <w:proofErr w:type="gramStart"/>
      <w:r w:rsidRPr="007D6E44">
        <w:rPr>
          <w:rFonts w:eastAsia="Arial"/>
          <w:color w:val="000000"/>
          <w:szCs w:val="28"/>
        </w:rPr>
        <w:t>б)  доход</w:t>
      </w:r>
      <w:proofErr w:type="gramEnd"/>
      <w:r w:rsidRPr="007D6E44">
        <w:rPr>
          <w:rFonts w:eastAsia="Arial"/>
          <w:color w:val="000000"/>
          <w:szCs w:val="28"/>
        </w:rPr>
        <w:t xml:space="preserve">, полученный от осуществления предпринимательской деятельности за  предшествующий  календарный  год, не превышает предельного значения (до 800 млн.  </w:t>
      </w:r>
      <w:proofErr w:type="gramStart"/>
      <w:r w:rsidRPr="007D6E44">
        <w:rPr>
          <w:rFonts w:eastAsia="Arial"/>
          <w:color w:val="000000"/>
          <w:szCs w:val="28"/>
        </w:rPr>
        <w:t>рублей</w:t>
      </w:r>
      <w:proofErr w:type="gramEnd"/>
      <w:r w:rsidRPr="007D6E44">
        <w:rPr>
          <w:rFonts w:eastAsia="Arial"/>
          <w:color w:val="000000"/>
          <w:szCs w:val="28"/>
        </w:rPr>
        <w:t xml:space="preserve"> - для малых; до 2000 млн. рублей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______________ рублей;</w:t>
      </w:r>
    </w:p>
    <w:p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7"/>
            <w:rFonts w:eastAsia="Arial"/>
            <w:szCs w:val="28"/>
          </w:rPr>
          <w:t>частях 3</w:t>
        </w:r>
      </w:hyperlink>
      <w:r w:rsidRPr="007D6E44">
        <w:rPr>
          <w:rFonts w:eastAsia="Arial"/>
          <w:color w:val="000000"/>
          <w:szCs w:val="28"/>
        </w:rPr>
        <w:t xml:space="preserve">, </w:t>
      </w:r>
      <w:hyperlink r:id="rId72" w:history="1">
        <w:r w:rsidRPr="007D6E44">
          <w:rPr>
            <w:rStyle w:val="a7"/>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участником соглашения о разделе продукции;</w:t>
      </w:r>
    </w:p>
    <w:p w:rsidR="007D6E44" w:rsidRPr="007D6E44" w:rsidRDefault="007D6E44" w:rsidP="007D6E44">
      <w:pPr>
        <w:rPr>
          <w:rFonts w:eastAsia="Arial"/>
          <w:color w:val="000000"/>
          <w:szCs w:val="28"/>
        </w:rPr>
      </w:pPr>
      <w:proofErr w:type="gramStart"/>
      <w:r w:rsidRPr="007D6E44">
        <w:rPr>
          <w:rFonts w:eastAsia="Arial"/>
          <w:color w:val="000000"/>
          <w:szCs w:val="28"/>
        </w:rPr>
        <w:t>не  являюсь</w:t>
      </w:r>
      <w:proofErr w:type="gramEnd"/>
      <w:r w:rsidRPr="007D6E44">
        <w:rPr>
          <w:rFonts w:eastAsia="Arial"/>
          <w:color w:val="000000"/>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предпринимательскую  деятельность  в  сфере  игорного бизнеса;</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производство и (или) реализацию подакцизных товаров;</w:t>
      </w:r>
    </w:p>
    <w:p w:rsidR="007D6E44" w:rsidRPr="007D6E44" w:rsidRDefault="007D6E44" w:rsidP="007D6E44">
      <w:pPr>
        <w:rPr>
          <w:rFonts w:eastAsia="Arial"/>
          <w:color w:val="000000"/>
          <w:szCs w:val="28"/>
        </w:rPr>
      </w:pPr>
      <w:proofErr w:type="gramStart"/>
      <w:r w:rsidRPr="007D6E44">
        <w:rPr>
          <w:rFonts w:eastAsia="Arial"/>
          <w:color w:val="000000"/>
          <w:szCs w:val="28"/>
        </w:rPr>
        <w:t>не  осуществляю</w:t>
      </w:r>
      <w:proofErr w:type="gramEnd"/>
      <w:r w:rsidRPr="007D6E44">
        <w:rPr>
          <w:rFonts w:eastAsia="Arial"/>
          <w:color w:val="000000"/>
          <w:szCs w:val="28"/>
        </w:rPr>
        <w:t xml:space="preserve">  добычу  и  (или)  реализацию  полезных  ископаемых, за исключением общераспространенных полезных ископаемых.</w:t>
      </w:r>
    </w:p>
    <w:p w:rsidR="007D6E44" w:rsidRPr="007D6E44" w:rsidRDefault="007D6E44" w:rsidP="007D6E44">
      <w:pPr>
        <w:rPr>
          <w:rFonts w:eastAsia="Arial"/>
          <w:color w:val="000000"/>
          <w:szCs w:val="28"/>
        </w:rPr>
      </w:pPr>
      <w:r w:rsidRPr="007D6E44">
        <w:rPr>
          <w:rFonts w:eastAsia="Arial"/>
          <w:color w:val="000000"/>
          <w:szCs w:val="28"/>
        </w:rPr>
        <w:t xml:space="preserve">3.  </w:t>
      </w:r>
      <w:proofErr w:type="gramStart"/>
      <w:r w:rsidRPr="007D6E44">
        <w:rPr>
          <w:rFonts w:eastAsia="Arial"/>
          <w:color w:val="000000"/>
          <w:szCs w:val="28"/>
        </w:rPr>
        <w:t>Зарегистрирован  в</w:t>
      </w:r>
      <w:proofErr w:type="gramEnd"/>
      <w:r w:rsidRPr="007D6E44">
        <w:rPr>
          <w:rFonts w:eastAsia="Arial"/>
          <w:color w:val="000000"/>
          <w:szCs w:val="28"/>
        </w:rPr>
        <w:t xml:space="preserve">  установленном порядке на территории Приморского края.</w:t>
      </w:r>
    </w:p>
    <w:p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rsidR="007D6E44" w:rsidRPr="007D6E44" w:rsidRDefault="007D6E44" w:rsidP="007D6E44">
      <w:pPr>
        <w:rPr>
          <w:rFonts w:eastAsia="Arial"/>
          <w:color w:val="000000"/>
          <w:szCs w:val="28"/>
        </w:rPr>
      </w:pPr>
      <w:r w:rsidRPr="007D6E44">
        <w:rPr>
          <w:rFonts w:eastAsia="Arial"/>
          <w:color w:val="000000"/>
          <w:szCs w:val="28"/>
        </w:rPr>
        <w:t xml:space="preserve">5.  </w:t>
      </w:r>
      <w:proofErr w:type="gramStart"/>
      <w:r w:rsidRPr="007D6E44">
        <w:rPr>
          <w:rFonts w:eastAsia="Arial"/>
          <w:color w:val="000000"/>
          <w:szCs w:val="28"/>
        </w:rPr>
        <w:t>Даю  согласие</w:t>
      </w:r>
      <w:proofErr w:type="gramEnd"/>
      <w:r w:rsidRPr="007D6E44">
        <w:rPr>
          <w:rFonts w:eastAsia="Arial"/>
          <w:color w:val="000000"/>
          <w:szCs w:val="28"/>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rsidR="007D6E44" w:rsidRPr="007D6E44" w:rsidRDefault="007D6E44" w:rsidP="007D6E44">
      <w:pPr>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текущем ______ году ________________________________________;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в  предшествующем</w:t>
      </w:r>
      <w:proofErr w:type="gramEnd"/>
      <w:r w:rsidRPr="007D6E44">
        <w:rPr>
          <w:rFonts w:eastAsia="Arial"/>
          <w:color w:val="000000"/>
          <w:szCs w:val="28"/>
        </w:rPr>
        <w:t xml:space="preserve">  отчетном _______  году ___________, сумма уплаченных налогов ___________ руб.,</w:t>
      </w:r>
    </w:p>
    <w:p w:rsidR="007D6E44" w:rsidRPr="007D6E44" w:rsidRDefault="007D6E44" w:rsidP="007D6E44">
      <w:pPr>
        <w:rPr>
          <w:rFonts w:eastAsia="Arial"/>
          <w:color w:val="000000"/>
          <w:szCs w:val="28"/>
        </w:rPr>
      </w:pPr>
      <w:r w:rsidRPr="007D6E44">
        <w:rPr>
          <w:rFonts w:eastAsia="Arial"/>
          <w:color w:val="000000"/>
          <w:szCs w:val="28"/>
        </w:rPr>
        <w:t xml:space="preserve">7.  Не имею задолженности по уплате налогов, сборов и иных обязательных </w:t>
      </w:r>
      <w:proofErr w:type="gramStart"/>
      <w:r w:rsidRPr="007D6E44">
        <w:rPr>
          <w:rFonts w:eastAsia="Arial"/>
          <w:color w:val="000000"/>
          <w:szCs w:val="28"/>
        </w:rPr>
        <w:t xml:space="preserve">платежей,   </w:t>
      </w:r>
      <w:proofErr w:type="gramEnd"/>
      <w:r w:rsidRPr="007D6E44">
        <w:rPr>
          <w:rFonts w:eastAsia="Arial"/>
          <w:color w:val="000000"/>
          <w:szCs w:val="28"/>
        </w:rPr>
        <w:t>подлежащих   уплате  в  бюджеты  бюджетной  системы  Российской Федерации в соответствии с законодательством Российской Федерации.</w:t>
      </w:r>
    </w:p>
    <w:p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rsidR="007D6E44" w:rsidRPr="007D6E44" w:rsidRDefault="007D6E44" w:rsidP="007D6E44">
      <w:pPr>
        <w:rPr>
          <w:rFonts w:eastAsia="Arial"/>
          <w:color w:val="000000"/>
          <w:szCs w:val="28"/>
        </w:rPr>
      </w:pPr>
      <w:r w:rsidRPr="007D6E44">
        <w:rPr>
          <w:rFonts w:eastAsia="Arial"/>
          <w:color w:val="000000"/>
          <w:szCs w:val="28"/>
        </w:rPr>
        <w:t xml:space="preserve">9. Даю согласие на обработку моих персональных данных в целях получения </w:t>
      </w:r>
      <w:proofErr w:type="gramStart"/>
      <w:r w:rsidRPr="007D6E44">
        <w:rPr>
          <w:rFonts w:eastAsia="Arial"/>
          <w:color w:val="000000"/>
          <w:szCs w:val="28"/>
        </w:rPr>
        <w:t>государственной  поддержки</w:t>
      </w:r>
      <w:proofErr w:type="gramEnd"/>
      <w:r w:rsidRPr="007D6E44">
        <w:rPr>
          <w:rFonts w:eastAsia="Arial"/>
          <w:color w:val="000000"/>
          <w:szCs w:val="28"/>
        </w:rPr>
        <w:t xml:space="preserve">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7D6E44" w:rsidRPr="007D6E44" w:rsidRDefault="007D6E44" w:rsidP="007D6E44">
      <w:pPr>
        <w:rPr>
          <w:rFonts w:eastAsia="Arial"/>
          <w:color w:val="000000"/>
          <w:szCs w:val="28"/>
        </w:rPr>
      </w:pPr>
      <w:r w:rsidRPr="007D6E44">
        <w:rPr>
          <w:rFonts w:eastAsia="Arial"/>
          <w:color w:val="000000"/>
          <w:szCs w:val="28"/>
        </w:rPr>
        <w:t xml:space="preserve">Я   уведомлен   </w:t>
      </w:r>
      <w:proofErr w:type="gramStart"/>
      <w:r w:rsidRPr="007D6E44">
        <w:rPr>
          <w:rFonts w:eastAsia="Arial"/>
          <w:color w:val="000000"/>
          <w:szCs w:val="28"/>
        </w:rPr>
        <w:t>и  понимаю</w:t>
      </w:r>
      <w:proofErr w:type="gramEnd"/>
      <w:r w:rsidRPr="007D6E44">
        <w:rPr>
          <w:rFonts w:eastAsia="Arial"/>
          <w:color w:val="000000"/>
          <w:szCs w:val="28"/>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размещение  на</w:t>
      </w:r>
      <w:proofErr w:type="gramEnd"/>
      <w:r w:rsidRPr="007D6E44">
        <w:rPr>
          <w:rFonts w:eastAsia="Arial"/>
          <w:color w:val="000000"/>
          <w:szCs w:val="28"/>
        </w:rPr>
        <w:t xml:space="preserve">  официальном сайте в информационно-телекоммуникационной сети Интернет  в  соответствии с требованиями </w:t>
      </w:r>
      <w:hyperlink r:id="rId73" w:history="1">
        <w:r w:rsidRPr="007D6E44">
          <w:rPr>
            <w:rStyle w:val="a7"/>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rsidR="007D6E44" w:rsidRPr="007D6E44" w:rsidRDefault="007D6E44" w:rsidP="007D6E44">
      <w:pPr>
        <w:rPr>
          <w:rFonts w:eastAsia="Arial"/>
          <w:color w:val="000000"/>
          <w:szCs w:val="28"/>
        </w:rPr>
      </w:pPr>
      <w:r w:rsidRPr="007D6E44">
        <w:rPr>
          <w:rFonts w:eastAsia="Arial"/>
          <w:color w:val="000000"/>
          <w:szCs w:val="28"/>
        </w:rPr>
        <w:t xml:space="preserve">11.   Обязуюсь   в   случае   получения   </w:t>
      </w:r>
      <w:proofErr w:type="gramStart"/>
      <w:r w:rsidRPr="007D6E44">
        <w:rPr>
          <w:rFonts w:eastAsia="Arial"/>
          <w:color w:val="000000"/>
          <w:szCs w:val="28"/>
        </w:rPr>
        <w:t>субсидии  достичь</w:t>
      </w:r>
      <w:proofErr w:type="gramEnd"/>
      <w:r w:rsidRPr="007D6E44">
        <w:rPr>
          <w:rFonts w:eastAsia="Arial"/>
          <w:color w:val="000000"/>
          <w:szCs w:val="28"/>
        </w:rPr>
        <w:t xml:space="preserve">  показатель результативности  использования  субсидии - создание одного нового рабочего места - в текущем финансовом году.</w:t>
      </w:r>
    </w:p>
    <w:p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w:t>
      </w:r>
    </w:p>
    <w:p w:rsidR="007D6E44" w:rsidRPr="007D6E44" w:rsidRDefault="007D6E44" w:rsidP="007D6E44">
      <w:pPr>
        <w:rPr>
          <w:rFonts w:eastAsia="Arial"/>
          <w:color w:val="000000"/>
          <w:szCs w:val="28"/>
        </w:rPr>
      </w:pPr>
      <w:r w:rsidRPr="007D6E44">
        <w:rPr>
          <w:rFonts w:eastAsia="Arial"/>
          <w:color w:val="000000"/>
          <w:szCs w:val="28"/>
        </w:rPr>
        <w:t>(</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rsidR="007D6E44" w:rsidRPr="007D6E44" w:rsidRDefault="007D6E44" w:rsidP="007D6E44">
      <w:pPr>
        <w:rPr>
          <w:rFonts w:eastAsia="Arial"/>
          <w:color w:val="000000"/>
          <w:szCs w:val="28"/>
        </w:rPr>
      </w:pPr>
      <w:proofErr w:type="gramStart"/>
      <w:r w:rsidRPr="007D6E44">
        <w:rPr>
          <w:rFonts w:eastAsia="Arial"/>
          <w:color w:val="000000"/>
          <w:szCs w:val="28"/>
        </w:rPr>
        <w:t>размера</w:t>
      </w:r>
      <w:proofErr w:type="gramEnd"/>
      <w:r w:rsidRPr="007D6E44">
        <w:rPr>
          <w:rFonts w:eastAsia="Arial"/>
          <w:color w:val="000000"/>
          <w:szCs w:val="28"/>
        </w:rPr>
        <w:t xml:space="preserve"> субсидии, предоставляемой в _____ году, на возмещение затрат, связанных с уплатой лизинговых платежей   по договору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БИК _____________________________ </w:t>
      </w:r>
      <w:proofErr w:type="spellStart"/>
      <w:r w:rsidRPr="007D6E44">
        <w:rPr>
          <w:rFonts w:eastAsia="Arial"/>
          <w:color w:val="000000"/>
          <w:szCs w:val="28"/>
        </w:rPr>
        <w:t>кор</w:t>
      </w:r>
      <w:proofErr w:type="spellEnd"/>
      <w:r w:rsidRPr="007D6E44">
        <w:rPr>
          <w:rFonts w:eastAsia="Arial"/>
          <w:color w:val="000000"/>
          <w:szCs w:val="28"/>
        </w:rPr>
        <w:t>. счет _______________________________</w:t>
      </w:r>
    </w:p>
    <w:p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с</w:t>
      </w:r>
      <w:proofErr w:type="gramEnd"/>
      <w:r w:rsidRPr="007D6E44">
        <w:rPr>
          <w:rFonts w:eastAsia="Arial"/>
          <w:color w:val="000000"/>
          <w:szCs w:val="28"/>
        </w:rPr>
        <w:t xml:space="preserve"> 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лизинговой компании)</w:t>
      </w:r>
    </w:p>
    <w:p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 xml:space="preserve">3.1.  </w:t>
      </w:r>
      <w:proofErr w:type="gramStart"/>
      <w:r w:rsidRPr="007D6E44">
        <w:rPr>
          <w:rFonts w:eastAsia="Arial"/>
          <w:color w:val="000000"/>
          <w:szCs w:val="28"/>
        </w:rPr>
        <w:t>Из  краевого</w:t>
      </w:r>
      <w:proofErr w:type="gramEnd"/>
      <w:r w:rsidRPr="007D6E44">
        <w:rPr>
          <w:rFonts w:eastAsia="Arial"/>
          <w:color w:val="000000"/>
          <w:szCs w:val="28"/>
        </w:rPr>
        <w:t xml:space="preserve">  бюджета  на  возмещение  затрат,  связанных  с  уплатой</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лизинговых</w:t>
      </w:r>
      <w:proofErr w:type="gramEnd"/>
      <w:r w:rsidRPr="007D6E44">
        <w:rPr>
          <w:rFonts w:eastAsia="Arial"/>
          <w:color w:val="000000"/>
          <w:szCs w:val="28"/>
        </w:rPr>
        <w:t xml:space="preserve"> платежей по иным договорам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7"/>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7"/>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7"/>
                  <w:rFonts w:eastAsia="Arial"/>
                  <w:szCs w:val="28"/>
                </w:rPr>
                <w:t>граф 1</w:t>
              </w:r>
            </w:hyperlink>
            <w:r w:rsidRPr="007D6E44">
              <w:rPr>
                <w:rFonts w:eastAsia="Arial"/>
                <w:color w:val="000000"/>
                <w:szCs w:val="28"/>
              </w:rPr>
              <w:t xml:space="preserve"> или </w:t>
            </w:r>
            <w:hyperlink r:id="rId77" w:anchor="P449" w:history="1">
              <w:r w:rsidRPr="007D6E44">
                <w:rPr>
                  <w:rStyle w:val="a7"/>
                  <w:rFonts w:eastAsia="Arial"/>
                  <w:szCs w:val="28"/>
                </w:rPr>
                <w:t>2</w:t>
              </w:r>
            </w:hyperlink>
            <w:r w:rsidRPr="007D6E44">
              <w:rPr>
                <w:rFonts w:eastAsia="Arial"/>
                <w:color w:val="000000"/>
                <w:szCs w:val="28"/>
              </w:rPr>
              <w:t>)</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Проверено:</w:t>
      </w: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среднего</w:t>
      </w:r>
      <w:proofErr w:type="gramEnd"/>
      <w:r w:rsidRPr="007D6E44">
        <w:rPr>
          <w:rFonts w:eastAsia="Arial"/>
          <w:color w:val="000000"/>
          <w:szCs w:val="28"/>
        </w:rPr>
        <w:t xml:space="preserve"> предпринимательства                                                                          и территориального планирования</w:t>
      </w:r>
    </w:p>
    <w:p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                                                                                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 xml:space="preserve">                                       Дата</w:t>
      </w:r>
    </w:p>
    <w:p w:rsidR="007D6E44" w:rsidRPr="007D6E44" w:rsidRDefault="007D6E44" w:rsidP="007D6E44">
      <w:pPr>
        <w:rPr>
          <w:rFonts w:eastAsia="Arial"/>
          <w:color w:val="000000"/>
          <w:szCs w:val="28"/>
        </w:rPr>
      </w:pPr>
      <w:r w:rsidRPr="007D6E44">
        <w:rPr>
          <w:rFonts w:eastAsia="Arial"/>
          <w:color w:val="000000"/>
          <w:szCs w:val="28"/>
        </w:rPr>
        <w:t xml:space="preserve">                                       М.П.</w:t>
      </w:r>
    </w:p>
    <w:p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rsidR="007D6E44" w:rsidRPr="007D6E44" w:rsidRDefault="007D6E44" w:rsidP="007D6E44">
      <w:pPr>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или среднего</w:t>
      </w:r>
    </w:p>
    <w:p w:rsidR="007D6E44" w:rsidRPr="007D6E44" w:rsidRDefault="007D6E44" w:rsidP="007D6E44">
      <w:pPr>
        <w:rPr>
          <w:rFonts w:eastAsia="Arial"/>
          <w:color w:val="000000"/>
          <w:szCs w:val="28"/>
        </w:rPr>
      </w:pPr>
      <w:proofErr w:type="gramStart"/>
      <w:r w:rsidRPr="007D6E44">
        <w:rPr>
          <w:rFonts w:eastAsia="Arial"/>
          <w:color w:val="000000"/>
          <w:szCs w:val="28"/>
        </w:rPr>
        <w:t>предпринимательства</w:t>
      </w:r>
      <w:proofErr w:type="gramEnd"/>
    </w:p>
    <w:p w:rsidR="007D6E44" w:rsidRPr="007D6E44" w:rsidRDefault="007D6E44" w:rsidP="007D6E44">
      <w:pPr>
        <w:rPr>
          <w:rFonts w:eastAsia="Arial"/>
          <w:color w:val="000000"/>
          <w:szCs w:val="28"/>
        </w:rPr>
      </w:pPr>
      <w:r w:rsidRPr="007D6E44">
        <w:rPr>
          <w:rFonts w:eastAsia="Arial"/>
          <w:color w:val="000000"/>
          <w:szCs w:val="28"/>
        </w:rPr>
        <w:t>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Дата</w:t>
      </w: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В случае </w:t>
      </w:r>
      <w:proofErr w:type="gramStart"/>
      <w:r w:rsidRPr="007D6E44">
        <w:rPr>
          <w:rFonts w:eastAsia="Arial"/>
          <w:color w:val="000000"/>
          <w:szCs w:val="28"/>
        </w:rPr>
        <w:t>получения  субсидии</w:t>
      </w:r>
      <w:proofErr w:type="gramEnd"/>
      <w:r w:rsidRPr="007D6E44">
        <w:rPr>
          <w:rFonts w:eastAsia="Arial"/>
          <w:color w:val="000000"/>
          <w:szCs w:val="28"/>
        </w:rPr>
        <w:t xml:space="preserve">  в  соответствии с </w:t>
      </w:r>
      <w:hyperlink r:id="rId78" w:anchor="P45" w:history="1">
        <w:r w:rsidRPr="007D6E44">
          <w:rPr>
            <w:rStyle w:val="a7"/>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_______________ 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4" w:name="P506"/>
      <w:bookmarkEnd w:id="24"/>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субъекта малого или среднего предпринимательства)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roofErr w:type="gramStart"/>
      <w:r w:rsidRPr="007D6E44">
        <w:rPr>
          <w:rFonts w:eastAsia="Arial"/>
          <w:color w:val="000000"/>
          <w:szCs w:val="28"/>
        </w:rPr>
        <w:t>Настоящим  уведомляем</w:t>
      </w:r>
      <w:proofErr w:type="gramEnd"/>
      <w:r w:rsidRPr="007D6E44">
        <w:rPr>
          <w:rFonts w:eastAsia="Arial"/>
          <w:color w:val="000000"/>
          <w:szCs w:val="28"/>
        </w:rPr>
        <w:t xml:space="preserve"> Вас о  том, что  в  соответствии с постановлением</w:t>
      </w:r>
    </w:p>
    <w:p w:rsidR="007D6E44" w:rsidRPr="007D6E44" w:rsidRDefault="007D6E44" w:rsidP="007D6E44">
      <w:pPr>
        <w:rPr>
          <w:rFonts w:eastAsia="Arial"/>
          <w:color w:val="000000"/>
          <w:szCs w:val="28"/>
        </w:rPr>
      </w:pPr>
      <w:r w:rsidRPr="007D6E44">
        <w:rPr>
          <w:rFonts w:eastAsia="Arial"/>
          <w:color w:val="000000"/>
          <w:szCs w:val="28"/>
        </w:rPr>
        <w:t xml:space="preserve">Администрации Черниговского района от _______________________________________ по результатам   рассмотрения   представленных   Вами   </w:t>
      </w:r>
      <w:proofErr w:type="gramStart"/>
      <w:r w:rsidRPr="007D6E44">
        <w:rPr>
          <w:rFonts w:eastAsia="Arial"/>
          <w:color w:val="000000"/>
          <w:szCs w:val="28"/>
        </w:rPr>
        <w:t>документов,  с</w:t>
      </w:r>
      <w:proofErr w:type="gramEnd"/>
      <w:r w:rsidRPr="007D6E44">
        <w:rPr>
          <w:rFonts w:eastAsia="Arial"/>
          <w:color w:val="000000"/>
          <w:szCs w:val="28"/>
        </w:rPr>
        <w:t xml:space="preserve">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rsidR="007D6E44" w:rsidRPr="007D6E44" w:rsidRDefault="007D6E44" w:rsidP="007D6E44">
      <w:pPr>
        <w:rPr>
          <w:rFonts w:eastAsia="Arial"/>
          <w:color w:val="000000"/>
          <w:szCs w:val="28"/>
        </w:rPr>
      </w:pPr>
      <w:proofErr w:type="gramStart"/>
      <w:r w:rsidRPr="007D6E44">
        <w:rPr>
          <w:rFonts w:eastAsia="Arial"/>
          <w:color w:val="000000"/>
          <w:szCs w:val="28"/>
        </w:rPr>
        <w:t>предоставить</w:t>
      </w:r>
      <w:proofErr w:type="gramEnd"/>
      <w:r w:rsidRPr="007D6E44">
        <w:rPr>
          <w:rFonts w:eastAsia="Arial"/>
          <w:color w:val="000000"/>
          <w:szCs w:val="28"/>
        </w:rPr>
        <w:t xml:space="preserve"> субсидию на 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proofErr w:type="gramStart"/>
      <w:r w:rsidRPr="007D6E44">
        <w:rPr>
          <w:rFonts w:eastAsia="Arial"/>
          <w:color w:val="000000"/>
          <w:szCs w:val="28"/>
        </w:rPr>
        <w:t>отказать</w:t>
      </w:r>
      <w:proofErr w:type="gramEnd"/>
      <w:r w:rsidRPr="007D6E44">
        <w:rPr>
          <w:rFonts w:eastAsia="Arial"/>
          <w:color w:val="000000"/>
          <w:szCs w:val="28"/>
        </w:rPr>
        <w:t xml:space="preserve"> в предоставлении субсидии на 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причины</w:t>
      </w:r>
      <w:proofErr w:type="gramEnd"/>
      <w:r w:rsidRPr="007D6E44">
        <w:rPr>
          <w:rFonts w:eastAsia="Arial"/>
          <w:color w:val="000000"/>
          <w:szCs w:val="28"/>
        </w:rPr>
        <w:t xml:space="preserve"> отказа в предоставлении субсидии)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территориального развития</w:t>
      </w:r>
    </w:p>
    <w:p w:rsidR="007D6E44" w:rsidRPr="007D6E44" w:rsidRDefault="007D6E44" w:rsidP="007D6E44">
      <w:pPr>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  _________ 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подпись</w:t>
      </w:r>
      <w:proofErr w:type="gramEnd"/>
      <w:r w:rsidRPr="007D6E44">
        <w:rPr>
          <w:rFonts w:eastAsia="Arial"/>
          <w:color w:val="000000"/>
          <w:szCs w:val="28"/>
        </w:rPr>
        <w:t xml:space="preserve">                Ф.И.О</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должности и краткое описание обязанностей)</w:t>
      </w:r>
    </w:p>
    <w:p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F4" w:rsidRDefault="005A78F4" w:rsidP="00EC33E9">
      <w:r>
        <w:separator/>
      </w:r>
    </w:p>
  </w:endnote>
  <w:endnote w:type="continuationSeparator" w:id="0">
    <w:p w:rsidR="005A78F4" w:rsidRDefault="005A78F4"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F4" w:rsidRDefault="005A78F4" w:rsidP="00EC33E9">
      <w:r>
        <w:separator/>
      </w:r>
    </w:p>
  </w:footnote>
  <w:footnote w:type="continuationSeparator" w:id="0">
    <w:p w:rsidR="005A78F4" w:rsidRDefault="005A78F4" w:rsidP="00EC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6"/>
    <w:rsid w:val="00066AA7"/>
    <w:rsid w:val="00081B5A"/>
    <w:rsid w:val="000B1030"/>
    <w:rsid w:val="00113234"/>
    <w:rsid w:val="001462E6"/>
    <w:rsid w:val="001569A8"/>
    <w:rsid w:val="001C5B34"/>
    <w:rsid w:val="001D169A"/>
    <w:rsid w:val="00205AFD"/>
    <w:rsid w:val="00213C55"/>
    <w:rsid w:val="002569AF"/>
    <w:rsid w:val="0027188B"/>
    <w:rsid w:val="00336074"/>
    <w:rsid w:val="0035752C"/>
    <w:rsid w:val="0036151E"/>
    <w:rsid w:val="00370FEF"/>
    <w:rsid w:val="00381313"/>
    <w:rsid w:val="003A74D3"/>
    <w:rsid w:val="003E076B"/>
    <w:rsid w:val="003E6F6E"/>
    <w:rsid w:val="0047219E"/>
    <w:rsid w:val="00482EFF"/>
    <w:rsid w:val="004D37FA"/>
    <w:rsid w:val="005007E8"/>
    <w:rsid w:val="005245EB"/>
    <w:rsid w:val="00541144"/>
    <w:rsid w:val="00555AD3"/>
    <w:rsid w:val="005A1627"/>
    <w:rsid w:val="005A78F4"/>
    <w:rsid w:val="00614FA6"/>
    <w:rsid w:val="0061513B"/>
    <w:rsid w:val="006C304D"/>
    <w:rsid w:val="006C6521"/>
    <w:rsid w:val="006E249D"/>
    <w:rsid w:val="00740AB7"/>
    <w:rsid w:val="007A60DF"/>
    <w:rsid w:val="007D6E44"/>
    <w:rsid w:val="0081766E"/>
    <w:rsid w:val="0086244E"/>
    <w:rsid w:val="00907A77"/>
    <w:rsid w:val="00932203"/>
    <w:rsid w:val="00955304"/>
    <w:rsid w:val="00981905"/>
    <w:rsid w:val="00992561"/>
    <w:rsid w:val="009A0C5D"/>
    <w:rsid w:val="009E0C60"/>
    <w:rsid w:val="00A12ED5"/>
    <w:rsid w:val="00A2148C"/>
    <w:rsid w:val="00A226DC"/>
    <w:rsid w:val="00A31817"/>
    <w:rsid w:val="00A43A1F"/>
    <w:rsid w:val="00A9166E"/>
    <w:rsid w:val="00AA0AC9"/>
    <w:rsid w:val="00AA2F3B"/>
    <w:rsid w:val="00AB33DB"/>
    <w:rsid w:val="00AD7E39"/>
    <w:rsid w:val="00B51BDB"/>
    <w:rsid w:val="00BD62FC"/>
    <w:rsid w:val="00C356ED"/>
    <w:rsid w:val="00CA34B3"/>
    <w:rsid w:val="00D2350A"/>
    <w:rsid w:val="00D96EF4"/>
    <w:rsid w:val="00E009A7"/>
    <w:rsid w:val="00E304C2"/>
    <w:rsid w:val="00E969AE"/>
    <w:rsid w:val="00EB328B"/>
    <w:rsid w:val="00EC33E9"/>
    <w:rsid w:val="00ED186F"/>
    <w:rsid w:val="00F263F2"/>
    <w:rsid w:val="00F3053D"/>
    <w:rsid w:val="00F65D77"/>
    <w:rsid w:val="00F96921"/>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A7FBB-909A-4403-9C4C-266E0E0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a0"/>
    <w:next w:val="a1"/>
    <w:link w:val="30"/>
    <w:qFormat/>
    <w:rsid w:val="001462E6"/>
    <w:pPr>
      <w:tabs>
        <w:tab w:val="num" w:pos="0"/>
      </w:tabs>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2"/>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1">
    <w:name w:val="Основной шрифт абзаца1"/>
    <w:rsid w:val="001462E6"/>
  </w:style>
  <w:style w:type="character" w:customStyle="1" w:styleId="a5">
    <w:name w:val="Символ нумерации"/>
    <w:rsid w:val="001462E6"/>
  </w:style>
  <w:style w:type="character" w:customStyle="1" w:styleId="a6">
    <w:name w:val="Маркеры списка"/>
    <w:rsid w:val="001462E6"/>
    <w:rPr>
      <w:rFonts w:ascii="OpenSymbol" w:eastAsia="OpenSymbol" w:hAnsi="OpenSymbol" w:cs="OpenSymbol"/>
    </w:rPr>
  </w:style>
  <w:style w:type="character" w:styleId="a7">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1"/>
    <w:rsid w:val="001462E6"/>
    <w:rPr>
      <w:rFonts w:cs="Times New Roman"/>
    </w:rPr>
  </w:style>
  <w:style w:type="character" w:styleId="a8">
    <w:name w:val="Emphasis"/>
    <w:basedOn w:val="11"/>
    <w:qFormat/>
    <w:rsid w:val="001462E6"/>
    <w:rPr>
      <w:i/>
      <w:iCs/>
    </w:rPr>
  </w:style>
  <w:style w:type="character" w:styleId="a9">
    <w:name w:val="Strong"/>
    <w:basedOn w:val="11"/>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a0">
    <w:name w:val="Заголовок"/>
    <w:basedOn w:val="a"/>
    <w:next w:val="a1"/>
    <w:rsid w:val="001462E6"/>
    <w:pPr>
      <w:keepNext/>
      <w:spacing w:before="240" w:after="120"/>
    </w:pPr>
    <w:rPr>
      <w:rFonts w:ascii="Arial" w:eastAsia="DejaVu Sans" w:hAnsi="Arial" w:cs="DejaVu Sans"/>
      <w:szCs w:val="28"/>
    </w:rPr>
  </w:style>
  <w:style w:type="paragraph" w:styleId="a1">
    <w:name w:val="Body Text"/>
    <w:basedOn w:val="a"/>
    <w:link w:val="aa"/>
    <w:rsid w:val="001462E6"/>
    <w:pPr>
      <w:spacing w:after="120"/>
    </w:pPr>
  </w:style>
  <w:style w:type="character" w:customStyle="1" w:styleId="aa">
    <w:name w:val="Основной текст Знак"/>
    <w:basedOn w:val="a2"/>
    <w:link w:val="a1"/>
    <w:rsid w:val="001462E6"/>
    <w:rPr>
      <w:rFonts w:ascii="Times New Roman" w:eastAsia="Times New Roman" w:hAnsi="Times New Roman" w:cs="Times New Roman"/>
      <w:sz w:val="28"/>
      <w:szCs w:val="20"/>
      <w:lang w:eastAsia="ar-SA"/>
    </w:rPr>
  </w:style>
  <w:style w:type="paragraph" w:styleId="ab">
    <w:name w:val="List"/>
    <w:basedOn w:val="a1"/>
    <w:semiHidden/>
    <w:rsid w:val="001462E6"/>
    <w:rPr>
      <w:rFonts w:ascii="Arial" w:hAnsi="Arial" w:cs="Arial"/>
    </w:rPr>
  </w:style>
  <w:style w:type="paragraph" w:customStyle="1" w:styleId="12">
    <w:name w:val="Название1"/>
    <w:basedOn w:val="a"/>
    <w:rsid w:val="001462E6"/>
    <w:pPr>
      <w:suppressLineNumbers/>
      <w:spacing w:before="120" w:after="120"/>
    </w:pPr>
    <w:rPr>
      <w:rFonts w:ascii="Arial" w:hAnsi="Arial" w:cs="Arial"/>
      <w:i/>
      <w:iCs/>
      <w:sz w:val="20"/>
      <w:szCs w:val="24"/>
    </w:rPr>
  </w:style>
  <w:style w:type="paragraph" w:customStyle="1" w:styleId="13">
    <w:name w:val="Указатель1"/>
    <w:basedOn w:val="a"/>
    <w:rsid w:val="001462E6"/>
    <w:pPr>
      <w:suppressLineNumbers/>
    </w:pPr>
    <w:rPr>
      <w:rFonts w:ascii="Arial" w:hAnsi="Arial" w:cs="Arial"/>
    </w:rPr>
  </w:style>
  <w:style w:type="paragraph" w:styleId="ac">
    <w:name w:val="Balloon Text"/>
    <w:basedOn w:val="a"/>
    <w:link w:val="ad"/>
    <w:rsid w:val="001462E6"/>
    <w:rPr>
      <w:rFonts w:ascii="Tahoma" w:hAnsi="Tahoma" w:cs="Tahoma"/>
      <w:sz w:val="16"/>
      <w:szCs w:val="16"/>
    </w:rPr>
  </w:style>
  <w:style w:type="character" w:customStyle="1" w:styleId="ad">
    <w:name w:val="Текст выноски Знак"/>
    <w:basedOn w:val="a2"/>
    <w:link w:val="ac"/>
    <w:rsid w:val="001462E6"/>
    <w:rPr>
      <w:rFonts w:ascii="Tahoma" w:eastAsia="Times New Roman" w:hAnsi="Tahoma" w:cs="Tahoma"/>
      <w:sz w:val="16"/>
      <w:szCs w:val="16"/>
      <w:lang w:eastAsia="ar-SA"/>
    </w:rPr>
  </w:style>
  <w:style w:type="paragraph" w:customStyle="1" w:styleId="ae">
    <w:name w:val="Содержимое таблицы"/>
    <w:basedOn w:val="a"/>
    <w:rsid w:val="001462E6"/>
    <w:pPr>
      <w:suppressLineNumbers/>
    </w:pPr>
  </w:style>
  <w:style w:type="paragraph" w:customStyle="1" w:styleId="af">
    <w:name w:val="Заголовок таблицы"/>
    <w:basedOn w:val="ae"/>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0">
    <w:name w:val="header"/>
    <w:basedOn w:val="a"/>
    <w:link w:val="af1"/>
    <w:semiHidden/>
    <w:rsid w:val="001462E6"/>
    <w:pPr>
      <w:tabs>
        <w:tab w:val="center" w:pos="4677"/>
        <w:tab w:val="right" w:pos="9355"/>
      </w:tabs>
    </w:pPr>
  </w:style>
  <w:style w:type="character" w:customStyle="1" w:styleId="af1">
    <w:name w:val="Верхний колонтитул Знак"/>
    <w:basedOn w:val="a2"/>
    <w:link w:val="af0"/>
    <w:semiHidden/>
    <w:rsid w:val="001462E6"/>
    <w:rPr>
      <w:rFonts w:ascii="Times New Roman" w:eastAsia="Times New Roman" w:hAnsi="Times New Roman" w:cs="Times New Roman"/>
      <w:sz w:val="28"/>
      <w:szCs w:val="20"/>
      <w:lang w:eastAsia="ar-SA"/>
    </w:rPr>
  </w:style>
  <w:style w:type="paragraph" w:styleId="af2">
    <w:name w:val="footer"/>
    <w:basedOn w:val="a"/>
    <w:link w:val="af3"/>
    <w:semiHidden/>
    <w:rsid w:val="001462E6"/>
    <w:pPr>
      <w:suppressLineNumbers/>
      <w:tabs>
        <w:tab w:val="center" w:pos="4818"/>
        <w:tab w:val="right" w:pos="9637"/>
      </w:tabs>
    </w:pPr>
  </w:style>
  <w:style w:type="character" w:customStyle="1" w:styleId="af3">
    <w:name w:val="Нижний колонтитул Знак"/>
    <w:basedOn w:val="a2"/>
    <w:link w:val="af2"/>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2"/>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4">
    <w:name w:val="Абзац списка1"/>
    <w:basedOn w:val="a"/>
    <w:rsid w:val="001462E6"/>
  </w:style>
  <w:style w:type="paragraph" w:customStyle="1" w:styleId="15">
    <w:name w:val="Обычный (веб)1"/>
    <w:basedOn w:val="a"/>
    <w:rsid w:val="001462E6"/>
  </w:style>
  <w:style w:type="paragraph" w:customStyle="1" w:styleId="af4">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5">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6">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6">
    <w:name w:val="List Paragraph"/>
    <w:basedOn w:val="a"/>
    <w:uiPriority w:val="34"/>
    <w:qFormat/>
    <w:rsid w:val="001462E6"/>
    <w:pPr>
      <w:ind w:left="720"/>
      <w:contextualSpacing/>
    </w:pPr>
  </w:style>
  <w:style w:type="table" w:styleId="af7">
    <w:name w:val="Table Grid"/>
    <w:basedOn w:val="a3"/>
    <w:uiPriority w:val="59"/>
    <w:rsid w:val="00146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26" Type="http://schemas.openxmlformats.org/officeDocument/2006/relationships/hyperlink" Target="consultantplus://offline/ref=1FEF5CC055F9D121FB7CE3F255F0C02FE0CF504F6B4A64452E9D1EDE54E9C7F2BE91180D394CE8EAl2o5E" TargetMode="External"/><Relationship Id="rId39" Type="http://schemas.openxmlformats.org/officeDocument/2006/relationships/hyperlink" Target="consultantplus://offline/ref=1FEF5CC055F9D121FB7CE3F255F0C02FE0CF504F6B4A64452E9D1EDE54E9C7F2BE91180D394DE9EBl2o1E" TargetMode="External"/><Relationship Id="rId21" Type="http://schemas.openxmlformats.org/officeDocument/2006/relationships/hyperlink" Target="consultantplus://offline/ref=1FEF5CC055F9D121FB7CE3F255F0C02FE0CF504F6B4A64452E9D1EDE54E9C7F2BE91180D394DEDE9l2o4E" TargetMode="External"/><Relationship Id="rId34"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1FEF5CC055F9D121FB7CE3F255F0C02FE0CF504F6B4A64452E9D1EDE54E9C7F2BE91180D394CECE9l2o3E" TargetMode="External"/><Relationship Id="rId11" Type="http://schemas.openxmlformats.org/officeDocument/2006/relationships/footer" Target="footer2.xml"/><Relationship Id="rId24" Type="http://schemas.openxmlformats.org/officeDocument/2006/relationships/hyperlink" Target="consultantplus://offline/ref=1FEF5CC055F9D121FB7CE3F255F0C02FE0CF504F6B4A64452E9D1EDE54E9C7F2BE91180D394CEAEAl2o3E" TargetMode="Externa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6" Type="http://schemas.openxmlformats.org/officeDocument/2006/relationships/hyperlink" Target="consultantplus://offline/ref=1FEF5CC055F9D121FB7CFDFF439C9E20E2C40D4B634F6F127ACA18890BB9C1A7FED11E587A0DE7EA252E612BlDo5E"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 Id="rId19" Type="http://schemas.openxmlformats.org/officeDocument/2006/relationships/hyperlink" Target="consultantplus://offline/ref=1FEF5CC055F9D121FB7CE3F255F0C02FE0CF504F6B4A64452E9D1EDE54E9C7F2BE91180D394AEAEAl2o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37D5-7522-4590-A313-1D95C9F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11125</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Акимова Т Н</cp:lastModifiedBy>
  <cp:revision>6</cp:revision>
  <cp:lastPrinted>2017-05-22T03:27:00Z</cp:lastPrinted>
  <dcterms:created xsi:type="dcterms:W3CDTF">2019-08-28T22:35:00Z</dcterms:created>
  <dcterms:modified xsi:type="dcterms:W3CDTF">2019-11-29T03:09:00Z</dcterms:modified>
</cp:coreProperties>
</file>