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B03C5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F50D73" wp14:editId="4811A1E2">
            <wp:simplePos x="0" y="0"/>
            <wp:positionH relativeFrom="column">
              <wp:posOffset>-701807</wp:posOffset>
            </wp:positionH>
            <wp:positionV relativeFrom="paragraph">
              <wp:posOffset>0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84" cy="106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4247" wp14:editId="25077C34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3062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30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B5" w:rsidRPr="00782961" w:rsidRDefault="000D4FB5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МЕЖРАЙОННАЯ ИФНС РОССИИ № 11</w:t>
                            </w:r>
                          </w:p>
                          <w:p w:rsidR="008A66D6" w:rsidRDefault="000D4FB5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0D4FB5" w:rsidRDefault="008A66D6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" filled="f" stroked="f" strokeweight=".5pt">
                <v:textbox>
                  <w:txbxContent>
                    <w:p w:rsidR="000D4FB5" w:rsidRPr="00782961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МЕЖРАЙОННАЯ ИФНС РОССИИ № 11</w:t>
                      </w:r>
                    </w:p>
                    <w:p w:rsidR="008A66D6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ПО ПРИМОРСКОМУ КРАЮ</w:t>
                      </w:r>
                    </w:p>
                    <w:p w:rsidR="000D4FB5" w:rsidRDefault="008A66D6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A5C94" w:rsidRDefault="00BA5C94" w:rsidP="00470917">
      <w:pPr>
        <w:ind w:firstLine="708"/>
        <w:jc w:val="both"/>
        <w:rPr>
          <w:b/>
          <w:color w:val="7030A0"/>
          <w:sz w:val="24"/>
          <w:lang w:val="en-US"/>
        </w:rPr>
      </w:pPr>
    </w:p>
    <w:p w:rsidR="00BA5C94" w:rsidRDefault="007A7C70" w:rsidP="007A7C70">
      <w:pPr>
        <w:tabs>
          <w:tab w:val="left" w:pos="1608"/>
        </w:tabs>
        <w:ind w:firstLine="708"/>
        <w:rPr>
          <w:b/>
          <w:color w:val="7030A0"/>
          <w:sz w:val="24"/>
          <w:lang w:val="en-US"/>
        </w:rPr>
      </w:pPr>
      <w:r>
        <w:rPr>
          <w:b/>
          <w:color w:val="7030A0"/>
          <w:sz w:val="24"/>
          <w:lang w:val="en-US"/>
        </w:rPr>
        <w:tab/>
      </w:r>
    </w:p>
    <w:p w:rsidR="00470917" w:rsidRPr="008F247B" w:rsidRDefault="00BA5C94" w:rsidP="00F566C6">
      <w:pPr>
        <w:tabs>
          <w:tab w:val="left" w:pos="4021"/>
        </w:tabs>
        <w:ind w:firstLine="708"/>
        <w:jc w:val="both"/>
        <w:rPr>
          <w:b/>
          <w:color w:val="7030A0"/>
          <w:sz w:val="24"/>
        </w:rPr>
      </w:pPr>
      <w:r w:rsidRPr="007A7C70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595B2857" wp14:editId="19276EF8">
            <wp:simplePos x="0" y="0"/>
            <wp:positionH relativeFrom="column">
              <wp:posOffset>5347970</wp:posOffset>
            </wp:positionH>
            <wp:positionV relativeFrom="paragraph">
              <wp:posOffset>52070</wp:posOffset>
            </wp:positionV>
            <wp:extent cx="105664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029" y="21346"/>
                <wp:lineTo x="21029" y="0"/>
                <wp:lineTo x="0" y="0"/>
              </wp:wrapPolygon>
            </wp:wrapThrough>
            <wp:docPr id="1" name="Рисунок 1" descr="E:\COVID\3IIIA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VID\3IIIAG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091" r="10303" b="8486"/>
                    <a:stretch/>
                  </pic:blipFill>
                  <pic:spPr bwMode="auto">
                    <a:xfrm>
                      <a:off x="0" y="0"/>
                      <a:ext cx="10566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</w:rPr>
        <w:t>В период распространения коронавирусной инфекции (</w:t>
      </w:r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  <w:lang w:val="en-US"/>
        </w:rPr>
        <w:t>COVID</w:t>
      </w:r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-19) Правительством принимаются дополнительные меры поддержки бизнеса,  с которыми Вы </w:t>
      </w:r>
      <w:r w:rsidR="00470917" w:rsidRPr="00004C0B">
        <w:rPr>
          <w:rFonts w:ascii="Times New Roman" w:hAnsi="Times New Roman" w:cs="Times New Roman"/>
          <w:b/>
          <w:color w:val="8064A2" w:themeColor="accent4"/>
          <w:sz w:val="30"/>
          <w:szCs w:val="30"/>
        </w:rPr>
        <w:t xml:space="preserve">можете ознакомиться на официальном сайте ФНС России </w:t>
      </w:r>
      <w:r w:rsidR="00004C0B" w:rsidRPr="00004C0B">
        <w:rPr>
          <w:b/>
          <w:color w:val="8064A2" w:themeColor="accent4"/>
          <w:sz w:val="30"/>
          <w:szCs w:val="30"/>
        </w:rPr>
        <w:t>http://www.nalog.ru</w:t>
      </w:r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в специальном  разделе</w:t>
      </w:r>
      <w:r w:rsidR="00F566C6"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- </w:t>
      </w:r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Короновирус:  меры поддержки</w:t>
      </w:r>
      <w:r w:rsidR="00470917" w:rsidRPr="007A7C70">
        <w:rPr>
          <w:rFonts w:ascii="Times New Roman" w:hAnsi="Times New Roman" w:cs="Times New Roman"/>
          <w:b/>
          <w:noProof/>
          <w:color w:val="7030A0"/>
          <w:sz w:val="30"/>
          <w:szCs w:val="30"/>
          <w:lang w:eastAsia="ru-RU"/>
        </w:rPr>
        <w:t xml:space="preserve"> </w:t>
      </w:r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бизнеса, расположенной на главной странице. Здесь Вы </w:t>
      </w:r>
      <w:proofErr w:type="gramStart"/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</w:rPr>
        <w:t>можете узнать какие ме</w:t>
      </w:r>
      <w:bookmarkStart w:id="0" w:name="_GoBack"/>
      <w:bookmarkEnd w:id="0"/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</w:rPr>
        <w:t>ры поддержки предоставлены Вашему бизнесу  пройдя</w:t>
      </w:r>
      <w:proofErr w:type="gramEnd"/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опрос в 3 шага</w:t>
      </w:r>
      <w:r w:rsidR="00470917" w:rsidRPr="008F247B">
        <w:rPr>
          <w:b/>
          <w:color w:val="7030A0"/>
          <w:sz w:val="24"/>
        </w:rPr>
        <w:t>.</w:t>
      </w:r>
    </w:p>
    <w:p w:rsidR="00F566C6" w:rsidRDefault="00F566C6" w:rsidP="00470917">
      <w:pPr>
        <w:jc w:val="center"/>
      </w:pPr>
    </w:p>
    <w:p w:rsidR="00470917" w:rsidRDefault="00470917" w:rsidP="00470917">
      <w:pPr>
        <w:jc w:val="center"/>
      </w:pPr>
    </w:p>
    <w:p w:rsidR="00470917" w:rsidRPr="00F566C6" w:rsidRDefault="007A7C70" w:rsidP="007A7C70">
      <w:pPr>
        <w:jc w:val="both"/>
        <w:rPr>
          <w:b/>
          <w:color w:val="7030A0"/>
          <w:sz w:val="28"/>
          <w:szCs w:val="28"/>
        </w:rPr>
      </w:pPr>
      <w:r w:rsidRPr="007A7C7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1BFAB3DC" wp14:editId="7BD2C401">
            <wp:simplePos x="0" y="0"/>
            <wp:positionH relativeFrom="column">
              <wp:posOffset>-205740</wp:posOffset>
            </wp:positionH>
            <wp:positionV relativeFrom="paragraph">
              <wp:posOffset>79375</wp:posOffset>
            </wp:positionV>
            <wp:extent cx="107124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26" y="21346"/>
                <wp:lineTo x="21126" y="0"/>
                <wp:lineTo x="0" y="0"/>
              </wp:wrapPolygon>
            </wp:wrapThrough>
            <wp:docPr id="6" name="Рисунок 6" descr="E:\COVID\RS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VID\RSM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6" t="10303" r="10303" b="9091"/>
                    <a:stretch/>
                  </pic:blipFill>
                  <pic:spPr bwMode="auto">
                    <a:xfrm>
                      <a:off x="0" y="0"/>
                      <a:ext cx="10712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917" w:rsidRPr="007A7C70">
        <w:rPr>
          <w:rFonts w:ascii="Times New Roman" w:hAnsi="Times New Roman" w:cs="Times New Roman"/>
          <w:b/>
          <w:color w:val="7030A0"/>
          <w:sz w:val="30"/>
          <w:szCs w:val="30"/>
        </w:rPr>
        <w:t>Также ФНС России запустила сервис по проверке возможности получения  отсрочки. Для проверки достаточно ввести всего один реквизит: ИНН или ОГРН. При положительном ответе пользователю будут даны ссылки на заявление об отсрочке (рассрочке) и на обязательство соблюдения условий отсрочки</w:t>
      </w:r>
      <w:r w:rsidR="00470917" w:rsidRPr="00F566C6">
        <w:rPr>
          <w:b/>
          <w:color w:val="7030A0"/>
          <w:sz w:val="28"/>
          <w:szCs w:val="28"/>
        </w:rPr>
        <w:t xml:space="preserve">. </w:t>
      </w:r>
    </w:p>
    <w:p w:rsidR="00470917" w:rsidRDefault="00470917" w:rsidP="00470917">
      <w:pPr>
        <w:jc w:val="center"/>
      </w:pPr>
    </w:p>
    <w:p w:rsidR="00F566C6" w:rsidRDefault="00F566C6" w:rsidP="00470917">
      <w:pPr>
        <w:ind w:firstLine="708"/>
        <w:jc w:val="both"/>
        <w:rPr>
          <w:b/>
          <w:color w:val="7030A0"/>
          <w:sz w:val="26"/>
          <w:szCs w:val="26"/>
        </w:rPr>
      </w:pPr>
    </w:p>
    <w:p w:rsidR="00470917" w:rsidRPr="007A7C70" w:rsidRDefault="00470917" w:rsidP="00F566C6">
      <w:pPr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F566C6">
        <w:rPr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B999935" wp14:editId="5E977479">
            <wp:simplePos x="0" y="0"/>
            <wp:positionH relativeFrom="column">
              <wp:posOffset>5337810</wp:posOffset>
            </wp:positionH>
            <wp:positionV relativeFrom="paragraph">
              <wp:posOffset>83185</wp:posOffset>
            </wp:positionV>
            <wp:extent cx="108902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hrough>
            <wp:docPr id="7" name="Рисунок 7" descr="E:\COVID\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OVID\M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10134" r="10135" b="10811"/>
                    <a:stretch/>
                  </pic:blipFill>
                  <pic:spPr bwMode="auto">
                    <a:xfrm>
                      <a:off x="0" y="0"/>
                      <a:ext cx="10890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C70">
        <w:rPr>
          <w:b/>
          <w:color w:val="7030A0"/>
          <w:sz w:val="28"/>
          <w:szCs w:val="28"/>
        </w:rPr>
        <w:t xml:space="preserve">           </w:t>
      </w:r>
      <w:proofErr w:type="gramStart"/>
      <w:r w:rsidRPr="007A7C70">
        <w:rPr>
          <w:rFonts w:ascii="Times New Roman" w:hAnsi="Times New Roman" w:cs="Times New Roman"/>
          <w:b/>
          <w:color w:val="7030A0"/>
          <w:sz w:val="30"/>
          <w:szCs w:val="30"/>
          <w:lang w:val="en-US"/>
        </w:rPr>
        <w:t>C</w:t>
      </w:r>
      <w:proofErr w:type="spellStart"/>
      <w:r w:rsidR="008A66D6" w:rsidRPr="007A7C70">
        <w:rPr>
          <w:rFonts w:ascii="Times New Roman" w:hAnsi="Times New Roman" w:cs="Times New Roman"/>
          <w:b/>
          <w:color w:val="7030A0"/>
          <w:sz w:val="30"/>
          <w:szCs w:val="30"/>
        </w:rPr>
        <w:t>оответствующие</w:t>
      </w:r>
      <w:proofErr w:type="spellEnd"/>
      <w:r w:rsidR="008A66D6"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</w:t>
      </w:r>
      <w:r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меры поддержки бизнеса принимаются </w:t>
      </w:r>
      <w:r w:rsidR="008A66D6"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и </w:t>
      </w:r>
      <w:r w:rsidRPr="007A7C70">
        <w:rPr>
          <w:rFonts w:ascii="Times New Roman" w:hAnsi="Times New Roman" w:cs="Times New Roman"/>
          <w:b/>
          <w:color w:val="7030A0"/>
          <w:sz w:val="30"/>
          <w:szCs w:val="30"/>
        </w:rPr>
        <w:t>региональными властями</w:t>
      </w:r>
      <w:r w:rsidR="008A66D6" w:rsidRPr="007A7C70">
        <w:rPr>
          <w:rFonts w:ascii="Times New Roman" w:hAnsi="Times New Roman" w:cs="Times New Roman"/>
          <w:b/>
          <w:color w:val="7030A0"/>
          <w:sz w:val="30"/>
          <w:szCs w:val="30"/>
        </w:rPr>
        <w:t>.</w:t>
      </w:r>
      <w:proofErr w:type="gramEnd"/>
      <w:r w:rsidR="008A66D6" w:rsidRPr="007A7C70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Р</w:t>
      </w:r>
      <w:r w:rsidRPr="007A7C70">
        <w:rPr>
          <w:rFonts w:ascii="Times New Roman" w:hAnsi="Times New Roman" w:cs="Times New Roman"/>
          <w:b/>
          <w:color w:val="7030A0"/>
          <w:sz w:val="30"/>
          <w:szCs w:val="30"/>
        </w:rPr>
        <w:t>азъяснения о механизмах и ответы на часто задаваемые вопросы по их применению можно посмотреть на сайте краевого центра «Мой бизнес» в разделе «</w:t>
      </w:r>
      <w:r w:rsidRPr="007A7C70">
        <w:rPr>
          <w:rFonts w:ascii="Times New Roman" w:hAnsi="Times New Roman" w:cs="Times New Roman"/>
          <w:b/>
          <w:color w:val="7030A0"/>
          <w:sz w:val="30"/>
          <w:szCs w:val="30"/>
          <w:lang w:val="en-US"/>
        </w:rPr>
        <w:t>COVID</w:t>
      </w:r>
      <w:r w:rsidR="008A66D6" w:rsidRPr="007A7C70">
        <w:rPr>
          <w:rFonts w:ascii="Times New Roman" w:hAnsi="Times New Roman" w:cs="Times New Roman"/>
          <w:b/>
          <w:color w:val="7030A0"/>
          <w:sz w:val="30"/>
          <w:szCs w:val="30"/>
        </w:rPr>
        <w:t>-19</w:t>
      </w:r>
      <w:r w:rsidRPr="007A7C70">
        <w:rPr>
          <w:rFonts w:ascii="Times New Roman" w:hAnsi="Times New Roman" w:cs="Times New Roman"/>
          <w:b/>
          <w:color w:val="7030A0"/>
          <w:sz w:val="30"/>
          <w:szCs w:val="30"/>
        </w:rPr>
        <w:t>» Информация для бизнес</w:t>
      </w:r>
      <w:r w:rsidR="00F566C6" w:rsidRPr="007A7C70">
        <w:rPr>
          <w:rFonts w:ascii="Times New Roman" w:hAnsi="Times New Roman" w:cs="Times New Roman"/>
          <w:b/>
          <w:color w:val="7030A0"/>
          <w:sz w:val="30"/>
          <w:szCs w:val="30"/>
        </w:rPr>
        <w:t>а</w:t>
      </w:r>
      <w:r w:rsidR="007A7C70" w:rsidRPr="007A7C70">
        <w:rPr>
          <w:rFonts w:ascii="Times New Roman" w:hAnsi="Times New Roman" w:cs="Times New Roman"/>
          <w:b/>
          <w:color w:val="7030A0"/>
          <w:sz w:val="30"/>
          <w:szCs w:val="30"/>
        </w:rPr>
        <w:t>.</w:t>
      </w:r>
    </w:p>
    <w:p w:rsidR="00724C4C" w:rsidRPr="00835B28" w:rsidRDefault="00782961" w:rsidP="000D4FB5">
      <w:pPr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3AF31" wp14:editId="3BF4A3D2">
                <wp:simplePos x="0" y="0"/>
                <wp:positionH relativeFrom="column">
                  <wp:posOffset>-4994448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57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961" w:rsidRPr="00782961" w:rsidRDefault="00782961" w:rsidP="00782961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оставайсядома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-393.25pt;margin-top:9.5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" filled="f" stroked="f">
                <v:textbox style="mso-fit-shape-to-text:t">
                  <w:txbxContent>
                    <w:p w:rsidR="00782961" w:rsidRPr="00782961" w:rsidRDefault="00782961" w:rsidP="00782961">
                      <w:pPr>
                        <w:ind w:firstLine="708"/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#</w:t>
                      </w: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оставайсядома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C4C" w:rsidRPr="00835B28" w:rsidSect="00782961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04C0B"/>
    <w:rsid w:val="000D4FB5"/>
    <w:rsid w:val="003A6854"/>
    <w:rsid w:val="00470917"/>
    <w:rsid w:val="00516565"/>
    <w:rsid w:val="00580178"/>
    <w:rsid w:val="007058E3"/>
    <w:rsid w:val="00724C4C"/>
    <w:rsid w:val="00782961"/>
    <w:rsid w:val="007A7C70"/>
    <w:rsid w:val="00835B28"/>
    <w:rsid w:val="008A66D6"/>
    <w:rsid w:val="008F247B"/>
    <w:rsid w:val="009A38A1"/>
    <w:rsid w:val="00B03C56"/>
    <w:rsid w:val="00B95A64"/>
    <w:rsid w:val="00BA5C94"/>
    <w:rsid w:val="00E1617C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2C89-F8B4-45D9-8EBF-A42B0F32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3</cp:revision>
  <dcterms:created xsi:type="dcterms:W3CDTF">2020-04-22T01:26:00Z</dcterms:created>
  <dcterms:modified xsi:type="dcterms:W3CDTF">2020-04-22T03:38:00Z</dcterms:modified>
</cp:coreProperties>
</file>