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CF" w:rsidRPr="00351DCF" w:rsidRDefault="00351DCF" w:rsidP="00351D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Администрация Черниговского района информирует граждан, что к</w:t>
      </w:r>
      <w:r w:rsidRPr="00351DCF">
        <w:rPr>
          <w:rStyle w:val="a4"/>
          <w:sz w:val="28"/>
          <w:szCs w:val="28"/>
        </w:rPr>
        <w:t xml:space="preserve">раевым государственным бюджетным учреждением «Центр кадастровой оценки Приморского края» (далее - КГБУ «ЦКО») завершена государственная кадастровая оценка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351DCF">
        <w:rPr>
          <w:rStyle w:val="a4"/>
          <w:sz w:val="28"/>
          <w:szCs w:val="28"/>
        </w:rPr>
        <w:t>машино-мест</w:t>
      </w:r>
      <w:proofErr w:type="spellEnd"/>
      <w:r w:rsidRPr="00351DCF">
        <w:rPr>
          <w:rStyle w:val="a4"/>
          <w:sz w:val="28"/>
          <w:szCs w:val="28"/>
        </w:rPr>
        <w:t>, расположенных на территории Приморского края.</w:t>
      </w:r>
    </w:p>
    <w:p w:rsidR="00351DCF" w:rsidRPr="00351DCF" w:rsidRDefault="00351DCF" w:rsidP="00351D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1DCF">
        <w:rPr>
          <w:sz w:val="28"/>
          <w:szCs w:val="28"/>
        </w:rPr>
        <w:t>Ознакомиться с проектом отчета об итогах государственной кадастровой оценки (далее - проект отчета) можно на официальном сайте КГБУ «ЦКО»  (</w:t>
      </w:r>
      <w:r w:rsidRPr="00351DCF">
        <w:rPr>
          <w:rStyle w:val="a3"/>
          <w:sz w:val="28"/>
          <w:szCs w:val="28"/>
        </w:rPr>
        <w:t>https://primcko.ru</w:t>
      </w:r>
      <w:r w:rsidRPr="00351DCF">
        <w:rPr>
          <w:sz w:val="28"/>
          <w:szCs w:val="28"/>
        </w:rPr>
        <w:t>), а также в фонде данных государственной кадастровой оценки (</w:t>
      </w:r>
      <w:hyperlink r:id="rId5">
        <w:r w:rsidRPr="00351DCF">
          <w:rPr>
            <w:rStyle w:val="a3"/>
            <w:sz w:val="28"/>
            <w:szCs w:val="28"/>
          </w:rPr>
          <w:t>https://clck.ru/35Bi8X</w:t>
        </w:r>
      </w:hyperlink>
      <w:r w:rsidRPr="00351DCF">
        <w:rPr>
          <w:sz w:val="28"/>
          <w:szCs w:val="28"/>
        </w:rPr>
        <w:t>).</w:t>
      </w:r>
    </w:p>
    <w:p w:rsidR="00351DCF" w:rsidRPr="00351DCF" w:rsidRDefault="00351DCF" w:rsidP="00351DC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DCF">
        <w:rPr>
          <w:rFonts w:ascii="Times New Roman" w:hAnsi="Times New Roman" w:cs="Times New Roman"/>
          <w:color w:val="000000"/>
          <w:sz w:val="28"/>
          <w:szCs w:val="28"/>
        </w:rPr>
        <w:t>При несогласии с кадастровой стоимостью объекта недвижимости любое заинтересованное лицо может подать заявление на рассмотрение замечаний к проекту отчета в КГБУ «ЦКО» в срок до 31.08.2023 включительно.</w:t>
      </w:r>
    </w:p>
    <w:p w:rsidR="00351DCF" w:rsidRPr="00351DCF" w:rsidRDefault="00351DCF" w:rsidP="00351DC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DCF">
        <w:rPr>
          <w:rFonts w:ascii="Times New Roman" w:hAnsi="Times New Roman" w:cs="Times New Roman"/>
          <w:color w:val="000000"/>
          <w:sz w:val="28"/>
          <w:szCs w:val="28"/>
        </w:rPr>
        <w:t>Подать заявление можно одним из следующих способов:</w:t>
      </w:r>
    </w:p>
    <w:p w:rsidR="00351DCF" w:rsidRPr="00351DCF" w:rsidRDefault="00351DCF" w:rsidP="00351DCF">
      <w:pPr>
        <w:pStyle w:val="a5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1D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 В форме электронного документа, подписанного заявителем,</w:t>
      </w:r>
      <w:r w:rsidRPr="00351D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 xml:space="preserve">на электронный адрес: </w:t>
      </w:r>
      <w:proofErr w:type="spellStart"/>
      <w:r w:rsidRPr="00351DCF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info@primcko.ru</w:t>
      </w:r>
      <w:proofErr w:type="spellEnd"/>
      <w:r w:rsidRPr="00351D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351DCF" w:rsidRPr="00351DCF" w:rsidRDefault="00351DCF" w:rsidP="00351DCF">
      <w:pPr>
        <w:pStyle w:val="a5"/>
        <w:spacing w:line="360" w:lineRule="auto"/>
        <w:ind w:firstLine="737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2. При личном обращении в КГБУ «ЦКО» по адресу: </w:t>
      </w:r>
      <w:proofErr w:type="gramStart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</w:t>
      </w:r>
      <w:proofErr w:type="gramEnd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Владивосток,</w:t>
      </w:r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proofErr w:type="spellStart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пр-кт</w:t>
      </w:r>
      <w:proofErr w:type="spellEnd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Острякова, дом 49, </w:t>
      </w:r>
      <w:proofErr w:type="spellStart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оф</w:t>
      </w:r>
      <w:proofErr w:type="spellEnd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505, 5-й этаж. Время приема: пн.-чт. с 9:00</w:t>
      </w:r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 xml:space="preserve">до 18:00, пт. с 9:00 до 16:45, перерыв на обед с 13:00 </w:t>
      </w:r>
      <w:proofErr w:type="gramStart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</w:t>
      </w:r>
      <w:proofErr w:type="gramEnd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13:45.</w:t>
      </w:r>
    </w:p>
    <w:p w:rsidR="00351DCF" w:rsidRPr="00351DCF" w:rsidRDefault="00351DCF" w:rsidP="00351DCF">
      <w:pPr>
        <w:pStyle w:val="a5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1D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пр-кт</w:t>
      </w:r>
      <w:proofErr w:type="spellEnd"/>
      <w:r w:rsidRPr="00351DC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Острякова, дом 49, оф.505.</w:t>
      </w:r>
    </w:p>
    <w:p w:rsidR="00351DCF" w:rsidRPr="00351DCF" w:rsidRDefault="00351DCF" w:rsidP="00351DCF">
      <w:pPr>
        <w:pStyle w:val="a5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1DCF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4. </w:t>
      </w:r>
      <w:r w:rsidRPr="00351D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При обращении в отделения краевого государственного автономного учреждения «Многофункциональный центр предоставления государственных и муниципальных услуг в Приморском крае».</w:t>
      </w:r>
    </w:p>
    <w:p w:rsidR="0078572C" w:rsidRPr="00351DCF" w:rsidRDefault="0078572C">
      <w:pPr>
        <w:rPr>
          <w:rFonts w:ascii="Times New Roman" w:hAnsi="Times New Roman" w:cs="Times New Roman"/>
          <w:sz w:val="28"/>
          <w:szCs w:val="28"/>
        </w:rPr>
      </w:pPr>
    </w:p>
    <w:sectPr w:rsidR="0078572C" w:rsidRPr="0035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51DCF"/>
    <w:rsid w:val="00351DCF"/>
    <w:rsid w:val="0078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DCF"/>
    <w:rPr>
      <w:color w:val="0000FF"/>
      <w:u w:val="single"/>
    </w:rPr>
  </w:style>
  <w:style w:type="character" w:styleId="a4">
    <w:name w:val="Strong"/>
    <w:qFormat/>
    <w:rsid w:val="00351DCF"/>
    <w:rPr>
      <w:b/>
      <w:bCs/>
    </w:rPr>
  </w:style>
  <w:style w:type="paragraph" w:styleId="a5">
    <w:name w:val="Body Text"/>
    <w:basedOn w:val="a"/>
    <w:link w:val="a6"/>
    <w:rsid w:val="00351DCF"/>
    <w:pPr>
      <w:suppressAutoHyphens/>
      <w:spacing w:after="0" w:line="280" w:lineRule="exact"/>
      <w:jc w:val="center"/>
    </w:pPr>
    <w:rPr>
      <w:rFonts w:ascii="Times New Roman;Times New Roman" w:eastAsia="Times New Roman;Times New Roman" w:hAnsi="Times New Roman;Times New Roman" w:cs="Times New Roman;Times New Roman"/>
      <w:b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351DCF"/>
    <w:rPr>
      <w:rFonts w:ascii="Times New Roman;Times New Roman" w:eastAsia="Times New Roman;Times New Roman" w:hAnsi="Times New Roman;Times New Roman" w:cs="Times New Roman;Times New Roman"/>
      <w:b/>
      <w:szCs w:val="20"/>
      <w:lang w:eastAsia="zh-CN"/>
    </w:rPr>
  </w:style>
  <w:style w:type="paragraph" w:customStyle="1" w:styleId="Default">
    <w:name w:val="Default"/>
    <w:qFormat/>
    <w:rsid w:val="00351D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ck.ru/35Bi8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DAA5-ACBA-438F-98D8-3BFBC81A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1PC</cp:lastModifiedBy>
  <cp:revision>2</cp:revision>
  <dcterms:created xsi:type="dcterms:W3CDTF">2023-08-16T04:32:00Z</dcterms:created>
  <dcterms:modified xsi:type="dcterms:W3CDTF">2023-08-16T04:33:00Z</dcterms:modified>
</cp:coreProperties>
</file>