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FE" w:rsidRDefault="00ED28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15562" cy="794982"/>
                <wp:effectExtent l="0" t="0" r="13970" b="2476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62" cy="7949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AD0167" w:rsidRDefault="00945EFC" w:rsidP="00945EFC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01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Государственная социальная помощь</w:t>
                            </w:r>
                          </w:p>
                          <w:p w:rsidR="00945EFC" w:rsidRDefault="00945EFC" w:rsidP="00945EFC">
                            <w:pPr>
                              <w:jc w:val="center"/>
                            </w:pPr>
                            <w:r w:rsidRPr="00AD0167">
                              <w:rPr>
                                <w:b/>
                                <w:sz w:val="36"/>
                                <w:szCs w:val="36"/>
                              </w:rPr>
                              <w:t>на основании социального контракта</w:t>
                            </w:r>
                            <w:r w:rsidR="00FD17C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45EFC" w:rsidRDefault="00945EFC" w:rsidP="00945E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" o:spid="_x0000_s1026" style="position:absolute;margin-left:0;margin-top:0;width:520.9pt;height:6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" fillcolor="#538135 [2409]" strokecolor="black [3213]" strokeweight="1pt">
                <v:stroke joinstyle="miter"/>
                <v:textbox>
                  <w:txbxContent>
                    <w:p w:rsidR="00945EFC" w:rsidRPr="00AD0167" w:rsidRDefault="00945EFC" w:rsidP="00945EFC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01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Государственная социальная помощь</w:t>
                      </w:r>
                    </w:p>
                    <w:p w:rsidR="00945EFC" w:rsidRDefault="00945EFC" w:rsidP="00945EFC">
                      <w:pPr>
                        <w:jc w:val="center"/>
                      </w:pPr>
                      <w:r w:rsidRPr="00AD0167">
                        <w:rPr>
                          <w:b/>
                          <w:sz w:val="36"/>
                          <w:szCs w:val="36"/>
                        </w:rPr>
                        <w:t>на основании социального контракта</w:t>
                      </w:r>
                      <w:r w:rsidR="00FD17C4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945EFC" w:rsidRDefault="00945EFC" w:rsidP="00945E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28FE" w:rsidRDefault="00ED28FE"/>
    <w:p w:rsidR="00945EFC" w:rsidRDefault="00ED28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2F33FC" wp14:editId="0EEA2BE2">
                <wp:simplePos x="0" y="0"/>
                <wp:positionH relativeFrom="margin">
                  <wp:align>right</wp:align>
                </wp:positionH>
                <wp:positionV relativeFrom="paragraph">
                  <wp:posOffset>6971504</wp:posOffset>
                </wp:positionV>
                <wp:extent cx="5019675" cy="2393476"/>
                <wp:effectExtent l="0" t="0" r="28575" b="2603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393476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ED28FE" w:rsidRDefault="0079404C" w:rsidP="0079404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D28FE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Социальный контракт</w:t>
                            </w:r>
                            <w:r w:rsidRPr="00ED28FE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D28FE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 w:rsidRPr="00ED28FE">
                              <w:rPr>
                                <w:iCs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 xml:space="preserve">соглашение, которое заключено между гражданином и </w:t>
                            </w:r>
                            <w:r w:rsidRPr="00ED28FE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адаптации;</w:t>
                            </w:r>
                          </w:p>
                          <w:p w:rsidR="0079404C" w:rsidRPr="00ED28FE" w:rsidRDefault="0079404C" w:rsidP="0079404C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</w:pPr>
                            <w:r w:rsidRPr="00ED28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:lang w:eastAsia="en-US"/>
                              </w:rPr>
                              <w:t>Программа социальной адаптации</w:t>
                            </w:r>
                            <w:r w:rsidRPr="00ED28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 xml:space="preserve"> - разработанные </w:t>
                            </w:r>
                            <w:r w:rsidR="00DF0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 xml:space="preserve">межведомственной комиссией </w:t>
                            </w:r>
                            <w:r w:rsidRPr="00ED28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>совместно с гражданином мероприятия, которые направлены на преодоление им трудной жизненной ситуации, а также определенные такой программой виды, объем и порядок реализации этих мероприятий.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4" o:spid="_x0000_s1027" style="position:absolute;margin-left:344.05pt;margin-top:548.95pt;width:395.25pt;height:188.4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" filled="f" strokecolor="#538135 [2409]" strokeweight="1pt">
                <v:stroke joinstyle="miter"/>
                <v:textbox>
                  <w:txbxContent>
                    <w:p w:rsidR="0079404C" w:rsidRPr="00ED28FE" w:rsidRDefault="0079404C" w:rsidP="0079404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ED28FE">
                        <w:rPr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Социальный контракт</w:t>
                      </w:r>
                      <w:r w:rsidRPr="00ED28FE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ED28FE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– </w:t>
                      </w:r>
                      <w:r w:rsidRPr="00ED28FE">
                        <w:rPr>
                          <w:iCs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 xml:space="preserve">соглашение, которое заключено между гражданином и </w:t>
                      </w:r>
                      <w:r w:rsidRPr="00ED28FE">
                        <w:rPr>
                          <w:color w:val="000000" w:themeColor="text1"/>
                          <w:sz w:val="23"/>
                          <w:szCs w:val="23"/>
                        </w:rPr>
                        <w:t>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адаптации;</w:t>
                      </w:r>
                    </w:p>
                    <w:p w:rsidR="0079404C" w:rsidRPr="00ED28FE" w:rsidRDefault="0079404C" w:rsidP="0079404C">
                      <w:pPr>
                        <w:pStyle w:val="ConsPlusNormal"/>
                        <w:ind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</w:pPr>
                      <w:r w:rsidRPr="00ED28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3"/>
                          <w:szCs w:val="23"/>
                          <w:u w:val="single"/>
                          <w:lang w:eastAsia="en-US"/>
                        </w:rPr>
                        <w:t>Программа социальной адаптации</w:t>
                      </w:r>
                      <w:r w:rsidRPr="00ED28FE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 xml:space="preserve"> - разработанные </w:t>
                      </w:r>
                      <w:r w:rsidR="00DF08EC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 xml:space="preserve">межведомственной комиссией </w:t>
                      </w:r>
                      <w:r w:rsidRPr="00ED28FE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>совместно с гражданином мероприятия, которые направлены на преодоление им трудной жизненной ситуации, а также определенные такой программой виды, объем и порядок реализации этих мероприятий.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6F13DC" wp14:editId="7059D4A2">
                <wp:simplePos x="0" y="0"/>
                <wp:positionH relativeFrom="margin">
                  <wp:align>left</wp:align>
                </wp:positionH>
                <wp:positionV relativeFrom="paragraph">
                  <wp:posOffset>4347210</wp:posOffset>
                </wp:positionV>
                <wp:extent cx="1472400" cy="685800"/>
                <wp:effectExtent l="0" t="0" r="13970" b="1905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0D0FF4" w:rsidRDefault="000D0FF4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4. 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11" o:spid="_x0000_s1028" style="position:absolute;margin-left:0;margin-top:342.3pt;width:115.95pt;height:54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" fillcolor="#538135 [2409]" strokecolor="black [3213]" strokeweight="1pt">
                <v:stroke joinstyle="miter"/>
                <v:textbox>
                  <w:txbxContent>
                    <w:p w:rsidR="000D0FF4" w:rsidRPr="000D0FF4" w:rsidRDefault="000D0FF4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4. Условия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F327A" wp14:editId="30805441">
                <wp:simplePos x="0" y="0"/>
                <wp:positionH relativeFrom="margin">
                  <wp:align>left</wp:align>
                </wp:positionH>
                <wp:positionV relativeFrom="paragraph">
                  <wp:posOffset>3536315</wp:posOffset>
                </wp:positionV>
                <wp:extent cx="1472400" cy="685800"/>
                <wp:effectExtent l="0" t="0" r="13970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0D0FF4" w:rsidRDefault="000D0FF4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3. Категория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7" o:spid="_x0000_s1029" style="position:absolute;margin-left:0;margin-top:278.45pt;width:115.95pt;height:54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" fillcolor="#538135 [2409]" strokecolor="black [3213]" strokeweight="1pt">
                <v:stroke joinstyle="miter"/>
                <v:textbox>
                  <w:txbxContent>
                    <w:p w:rsidR="00945EFC" w:rsidRPr="000D0FF4" w:rsidRDefault="000D0FF4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3. Категория граждан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D0499" wp14:editId="48164A42">
                <wp:simplePos x="0" y="0"/>
                <wp:positionH relativeFrom="margin">
                  <wp:align>left</wp:align>
                </wp:positionH>
                <wp:positionV relativeFrom="paragraph">
                  <wp:posOffset>2854960</wp:posOffset>
                </wp:positionV>
                <wp:extent cx="1472400" cy="571500"/>
                <wp:effectExtent l="0" t="0" r="1397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571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945EFC" w:rsidRDefault="00945EFC" w:rsidP="00945E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2. Источники финансирования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6" o:spid="_x0000_s1030" style="position:absolute;margin-left:0;margin-top:224.8pt;width:115.95pt;height:4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" fillcolor="#538135 [2409]" strokecolor="black [3213]" strokeweight="1pt">
                <v:stroke joinstyle="miter"/>
                <v:textbox>
                  <w:txbxContent>
                    <w:p w:rsidR="00945EFC" w:rsidRPr="00945EFC" w:rsidRDefault="00945EFC" w:rsidP="00945EFC">
                      <w:pPr>
                        <w:jc w:val="center"/>
                        <w:rPr>
                          <w:lang w:val="en-US"/>
                        </w:rPr>
                      </w:pPr>
                      <w:r w:rsidRPr="00915484">
                        <w:rPr>
                          <w:b/>
                        </w:rPr>
                        <w:t>2. Источники финансирования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B964D" wp14:editId="1531D706">
                <wp:simplePos x="0" y="0"/>
                <wp:positionH relativeFrom="margin">
                  <wp:align>left</wp:align>
                </wp:positionH>
                <wp:positionV relativeFrom="paragraph">
                  <wp:posOffset>1949450</wp:posOffset>
                </wp:positionV>
                <wp:extent cx="1471343" cy="793115"/>
                <wp:effectExtent l="0" t="0" r="14605" b="2603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343" cy="7931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945EFC" w:rsidRDefault="00945EFC" w:rsidP="00945E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1. 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" o:spid="_x0000_s1031" style="position:absolute;margin-left:0;margin-top:153.5pt;width:115.85pt;height:62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" fillcolor="#538135 [2409]" strokecolor="black [3213]" strokeweight="1pt">
                <v:stroke joinstyle="miter"/>
                <v:textbox>
                  <w:txbxContent>
                    <w:p w:rsidR="00945EFC" w:rsidRPr="00945EFC" w:rsidRDefault="00945EFC" w:rsidP="00945EFC">
                      <w:pPr>
                        <w:jc w:val="center"/>
                        <w:rPr>
                          <w:lang w:val="en-US"/>
                        </w:rPr>
                      </w:pPr>
                      <w:r w:rsidRPr="00915484">
                        <w:rPr>
                          <w:b/>
                        </w:rPr>
                        <w:t>1. Цель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12CCDC" wp14:editId="5049D8EE">
                <wp:simplePos x="0" y="0"/>
                <wp:positionH relativeFrom="margin">
                  <wp:align>left</wp:align>
                </wp:positionH>
                <wp:positionV relativeFrom="paragraph">
                  <wp:posOffset>6969760</wp:posOffset>
                </wp:positionV>
                <wp:extent cx="1472400" cy="685800"/>
                <wp:effectExtent l="0" t="0" r="13970" b="1905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0D0FF4" w:rsidRDefault="0079404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5. Понятия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13" o:spid="_x0000_s1032" style="position:absolute;margin-left:0;margin-top:548.8pt;width:115.95pt;height:54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" fillcolor="#538135 [2409]" strokecolor="black [3213]" strokeweight="1pt">
                <v:stroke joinstyle="miter"/>
                <v:textbox>
                  <w:txbxContent>
                    <w:p w:rsidR="0079404C" w:rsidRPr="000D0FF4" w:rsidRDefault="0079404C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5. Понятия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73570" wp14:editId="3DF9C3E8">
                <wp:simplePos x="0" y="0"/>
                <wp:positionH relativeFrom="margin">
                  <wp:align>right</wp:align>
                </wp:positionH>
                <wp:positionV relativeFrom="paragraph">
                  <wp:posOffset>4336043</wp:posOffset>
                </wp:positionV>
                <wp:extent cx="5019675" cy="2495550"/>
                <wp:effectExtent l="0" t="0" r="28575" b="1905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495550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EF5DFC" w:rsidRDefault="0079404C" w:rsidP="007261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360"/>
                              <w:jc w:val="both"/>
                              <w:rPr>
                                <w:color w:val="000000" w:themeColor="text1"/>
                                <w:lang w:eastAsia="ru-RU"/>
                              </w:rPr>
                            </w:pPr>
                            <w:r w:rsidRPr="00606447">
                              <w:rPr>
                                <w:color w:val="000000" w:themeColor="text1"/>
                              </w:rPr>
                              <w:t xml:space="preserve">Малоимущая семья, малоимущий одиноко проживающий гражданин по независящим от них причинам имеют среднедушевой доход ниже величины прожиточного минимума, </w:t>
                            </w:r>
                            <w:r w:rsidRPr="00606447">
                              <w:rPr>
                                <w:color w:val="000000" w:themeColor="text1"/>
                                <w:lang w:eastAsia="ru-RU"/>
                              </w:rPr>
                              <w:t xml:space="preserve">установленного в Приморском крае </w:t>
                            </w:r>
                            <w:r w:rsidR="00712B1B">
                              <w:rPr>
                                <w:color w:val="000000" w:themeColor="text1"/>
                                <w:lang w:eastAsia="ru-RU"/>
                              </w:rPr>
                              <w:t>(</w:t>
                            </w:r>
                            <w:r w:rsidR="00EF5DFC">
                              <w:rPr>
                                <w:color w:val="000000" w:themeColor="text1"/>
                                <w:lang w:eastAsia="ru-RU"/>
                              </w:rPr>
                              <w:t>В</w:t>
                            </w:r>
                            <w:r w:rsidR="00712B1B">
                              <w:rPr>
                                <w:color w:val="000000" w:themeColor="text1"/>
                                <w:lang w:eastAsia="ru-RU"/>
                              </w:rPr>
                              <w:t xml:space="preserve">ПМ </w:t>
                            </w:r>
                            <w:r w:rsidR="00712B1B" w:rsidRPr="00EF5DFC">
                              <w:rPr>
                                <w:color w:val="000000" w:themeColor="text1"/>
                                <w:lang w:eastAsia="ru-RU"/>
                              </w:rPr>
                              <w:t>определяется</w:t>
                            </w:r>
                            <w:r w:rsidR="00580E49" w:rsidRPr="00EF5DFC">
                              <w:rPr>
                                <w:color w:val="000000" w:themeColor="text1"/>
                                <w:lang w:eastAsia="ru-RU"/>
                              </w:rPr>
                              <w:t xml:space="preserve"> </w:t>
                            </w:r>
                            <w:r w:rsidR="00712B1B" w:rsidRPr="00EF5DFC">
                              <w:rPr>
                                <w:color w:val="000000" w:themeColor="text1"/>
                                <w:lang w:eastAsia="ru-RU"/>
                              </w:rPr>
                              <w:t>по</w:t>
                            </w:r>
                            <w:r w:rsidR="00580E49" w:rsidRPr="00EF5DFC">
                              <w:rPr>
                                <w:color w:val="000000" w:themeColor="text1"/>
                                <w:lang w:eastAsia="ru-RU"/>
                              </w:rPr>
                              <w:t xml:space="preserve"> социально-демографическим группам)</w:t>
                            </w:r>
                            <w:r w:rsidRPr="00EF5DFC">
                              <w:rPr>
                                <w:color w:val="000000" w:themeColor="text1"/>
                                <w:lang w:eastAsia="ru-RU"/>
                              </w:rPr>
                              <w:t>;</w:t>
                            </w:r>
                          </w:p>
                          <w:p w:rsidR="0079404C" w:rsidRDefault="0079404C" w:rsidP="007261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0" w:firstLine="36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06447">
                              <w:rPr>
                                <w:color w:val="000000" w:themeColor="text1"/>
                              </w:rPr>
                              <w:t>Малоимущая семья, малоимущий одиноко проживающий гражданин проживают на территории Приморского края.</w:t>
                            </w:r>
                          </w:p>
                          <w:p w:rsidR="00FD17C4" w:rsidRDefault="00FD17C4" w:rsidP="00FD17C4">
                            <w:pPr>
                              <w:pStyle w:val="a3"/>
                              <w:ind w:left="36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2" o:spid="_x0000_s1033" style="position:absolute;margin-left:344.05pt;margin-top:341.4pt;width:395.25pt;height:196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" filled="f" strokecolor="#538135 [2409]" strokeweight="1pt">
                <v:stroke joinstyle="miter"/>
                <v:textbox>
                  <w:txbxContent>
                    <w:p w:rsidR="0079404C" w:rsidRPr="00EF5DFC" w:rsidRDefault="0079404C" w:rsidP="00726114">
                      <w:pPr>
                        <w:pStyle w:val="a3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ind w:left="0" w:firstLine="360"/>
                        <w:jc w:val="both"/>
                        <w:rPr>
                          <w:color w:val="000000" w:themeColor="text1"/>
                          <w:lang w:eastAsia="ru-RU"/>
                        </w:rPr>
                      </w:pPr>
                      <w:r w:rsidRPr="00606447">
                        <w:rPr>
                          <w:color w:val="000000" w:themeColor="text1"/>
                        </w:rPr>
                        <w:t xml:space="preserve">Малоимущая семья, малоимущий одиноко проживающий гражданин по независящим от них причинам имеют среднедушевой доход ниже величины прожиточного минимума, </w:t>
                      </w:r>
                      <w:r w:rsidRPr="00606447">
                        <w:rPr>
                          <w:color w:val="000000" w:themeColor="text1"/>
                          <w:lang w:eastAsia="ru-RU"/>
                        </w:rPr>
                        <w:t xml:space="preserve">установленного в Приморском крае </w:t>
                      </w:r>
                      <w:r w:rsidR="00712B1B">
                        <w:rPr>
                          <w:color w:val="000000" w:themeColor="text1"/>
                          <w:lang w:eastAsia="ru-RU"/>
                        </w:rPr>
                        <w:t>(</w:t>
                      </w:r>
                      <w:r w:rsidR="00EF5DFC">
                        <w:rPr>
                          <w:color w:val="000000" w:themeColor="text1"/>
                          <w:lang w:eastAsia="ru-RU"/>
                        </w:rPr>
                        <w:t>В</w:t>
                      </w:r>
                      <w:r w:rsidR="00712B1B">
                        <w:rPr>
                          <w:color w:val="000000" w:themeColor="text1"/>
                          <w:lang w:eastAsia="ru-RU"/>
                        </w:rPr>
                        <w:t xml:space="preserve">ПМ </w:t>
                      </w:r>
                      <w:r w:rsidR="00712B1B" w:rsidRPr="00EF5DFC">
                        <w:rPr>
                          <w:color w:val="000000" w:themeColor="text1"/>
                          <w:lang w:eastAsia="ru-RU"/>
                        </w:rPr>
                        <w:t>определяется</w:t>
                      </w:r>
                      <w:r w:rsidR="00580E49" w:rsidRPr="00EF5DFC">
                        <w:rPr>
                          <w:color w:val="000000" w:themeColor="text1"/>
                          <w:lang w:eastAsia="ru-RU"/>
                        </w:rPr>
                        <w:t xml:space="preserve"> </w:t>
                      </w:r>
                      <w:r w:rsidR="00712B1B" w:rsidRPr="00EF5DFC">
                        <w:rPr>
                          <w:color w:val="000000" w:themeColor="text1"/>
                          <w:lang w:eastAsia="ru-RU"/>
                        </w:rPr>
                        <w:t>по</w:t>
                      </w:r>
                      <w:r w:rsidR="00580E49" w:rsidRPr="00EF5DFC">
                        <w:rPr>
                          <w:color w:val="000000" w:themeColor="text1"/>
                          <w:lang w:eastAsia="ru-RU"/>
                        </w:rPr>
                        <w:t xml:space="preserve"> социально-демографическим группам)</w:t>
                      </w:r>
                      <w:r w:rsidRPr="00EF5DFC">
                        <w:rPr>
                          <w:color w:val="000000" w:themeColor="text1"/>
                          <w:lang w:eastAsia="ru-RU"/>
                        </w:rPr>
                        <w:t>;</w:t>
                      </w:r>
                    </w:p>
                    <w:p w:rsidR="0079404C" w:rsidRDefault="0079404C" w:rsidP="0072611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0" w:firstLine="360"/>
                        <w:jc w:val="both"/>
                        <w:rPr>
                          <w:color w:val="000000" w:themeColor="text1"/>
                        </w:rPr>
                      </w:pPr>
                      <w:r w:rsidRPr="00606447">
                        <w:rPr>
                          <w:color w:val="000000" w:themeColor="text1"/>
                        </w:rPr>
                        <w:t>Малоимущая семья, малоимущий одиноко проживающий гражданин проживают на территории Приморского края.</w:t>
                      </w:r>
                    </w:p>
                    <w:p w:rsidR="00FD17C4" w:rsidRDefault="00FD17C4" w:rsidP="00FD17C4">
                      <w:pPr>
                        <w:pStyle w:val="a3"/>
                        <w:ind w:left="360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D2E22" wp14:editId="4ECF9575">
                <wp:simplePos x="0" y="0"/>
                <wp:positionH relativeFrom="margin">
                  <wp:align>right</wp:align>
                </wp:positionH>
                <wp:positionV relativeFrom="paragraph">
                  <wp:posOffset>2839612</wp:posOffset>
                </wp:positionV>
                <wp:extent cx="5019675" cy="571500"/>
                <wp:effectExtent l="0" t="0" r="28575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726114" w:rsidRDefault="00945EFC" w:rsidP="0072611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175,06 млн. руб. из федерального бюджета</w:t>
                            </w:r>
                          </w:p>
                          <w:p w:rsidR="00945EFC" w:rsidRPr="00726114" w:rsidRDefault="00945EFC" w:rsidP="0072611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23,87 млн. руб. из краевого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9" o:spid="_x0000_s1034" style="position:absolute;margin-left:344.05pt;margin-top:223.6pt;width:395.25pt;height:4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" filled="f" strokecolor="#538135 [2409]" strokeweight="1pt">
                <v:stroke joinstyle="miter"/>
                <v:textbox>
                  <w:txbxContent>
                    <w:p w:rsidR="000D0FF4" w:rsidRPr="00726114" w:rsidRDefault="00945EFC" w:rsidP="0072611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175,06 млн. руб. из федерального бюджета</w:t>
                      </w:r>
                    </w:p>
                    <w:p w:rsidR="00945EFC" w:rsidRPr="00726114" w:rsidRDefault="00945EFC" w:rsidP="0072611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23,87 млн. руб. из краевого бюджета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591CF" wp14:editId="46D75FAE">
                <wp:simplePos x="0" y="0"/>
                <wp:positionH relativeFrom="margin">
                  <wp:align>right</wp:align>
                </wp:positionH>
                <wp:positionV relativeFrom="paragraph">
                  <wp:posOffset>1940943</wp:posOffset>
                </wp:positionV>
                <wp:extent cx="5019675" cy="801742"/>
                <wp:effectExtent l="0" t="0" r="28575" b="1778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017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79093D" w:rsidRDefault="00945EFC" w:rsidP="00945EFC">
                            <w:pPr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909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Выход малоимущих граждан на более высокий уровень жизни за счет активных действий граждан для получения постоянных самостоятельных источников доходов в денежной и натуральной форме, позволяющих преодолеть трудную жизненную ситуацию и улучшить материальное положение</w:t>
                            </w:r>
                            <w:r w:rsidR="00726114" w:rsidRPr="007909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" o:spid="_x0000_s1035" style="position:absolute;margin-left:344.05pt;margin-top:152.85pt;width:395.25pt;height:63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" filled="f" strokecolor="#538135 [2409]" strokeweight="1pt">
                <v:stroke joinstyle="miter"/>
                <v:textbox>
                  <w:txbxContent>
                    <w:p w:rsidR="00945EFC" w:rsidRPr="0079093D" w:rsidRDefault="00945EFC" w:rsidP="00945EFC">
                      <w:pPr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79093D">
                        <w:rPr>
                          <w:color w:val="000000" w:themeColor="text1"/>
                          <w:sz w:val="21"/>
                          <w:szCs w:val="21"/>
                        </w:rPr>
                        <w:t>Выход малоимущих граждан на более высокий уровень жизни за счет активных действий граждан для получения постоянных самостоятельных источников доходов в денежной и натуральной форме, позволяющих преодолеть трудную жизненную ситуацию и улучшить материальное положение</w:t>
                      </w:r>
                      <w:r w:rsidR="00726114" w:rsidRPr="0079093D">
                        <w:rPr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FD17C4" w:rsidP="005E27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E79DD" wp14:editId="42160374">
                <wp:simplePos x="0" y="0"/>
                <wp:positionH relativeFrom="margin">
                  <wp:posOffset>9525</wp:posOffset>
                </wp:positionH>
                <wp:positionV relativeFrom="paragraph">
                  <wp:posOffset>28575</wp:posOffset>
                </wp:positionV>
                <wp:extent cx="6616700" cy="1263650"/>
                <wp:effectExtent l="0" t="0" r="12700" b="1270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1263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FD17C4" w:rsidRDefault="00945EFC" w:rsidP="00FD17C4">
                            <w:pPr>
                              <w:jc w:val="both"/>
                              <w:rPr>
                                <w:rFonts w:eastAsia="Calibri"/>
                                <w:color w:val="385623" w:themeColor="accent6" w:themeShade="80"/>
                              </w:rPr>
                            </w:pPr>
                            <w:r w:rsidRPr="00FD17C4">
                              <w:rPr>
                                <w:bCs/>
                                <w:color w:val="385623" w:themeColor="accent6" w:themeShade="80"/>
                                <w:lang w:eastAsia="ru-RU"/>
                              </w:rPr>
                              <w:t>Закон Приморского кр</w:t>
                            </w:r>
                            <w:bookmarkStart w:id="0" w:name="_GoBack"/>
                            <w:bookmarkEnd w:id="0"/>
                            <w:r w:rsidRPr="00FD17C4">
                              <w:rPr>
                                <w:bCs/>
                                <w:color w:val="385623" w:themeColor="accent6" w:themeShade="80"/>
                                <w:lang w:eastAsia="ru-RU"/>
                              </w:rPr>
                              <w:t xml:space="preserve">ая от 06.06.2005 № 255-КЗ «О государственной социальной помощи в Приморском крае», </w:t>
                            </w:r>
                            <w:hyperlink r:id="rId6" w:history="1">
                              <w:proofErr w:type="gramStart"/>
                              <w:r w:rsidRPr="00FD17C4">
                                <w:rPr>
                                  <w:rFonts w:eastAsia="Calibri"/>
                                  <w:color w:val="385623" w:themeColor="accent6" w:themeShade="80"/>
                                </w:rPr>
                                <w:t>постановлени</w:t>
                              </w:r>
                            </w:hyperlink>
                            <w:r w:rsidRPr="00FD17C4">
                              <w:rPr>
                                <w:rFonts w:eastAsia="Calibri"/>
                                <w:color w:val="385623" w:themeColor="accent6" w:themeShade="80"/>
                              </w:rPr>
                              <w:t>е</w:t>
                            </w:r>
                            <w:proofErr w:type="gramEnd"/>
                            <w:r w:rsidRPr="00FD17C4">
                              <w:rPr>
                                <w:rFonts w:eastAsia="Calibri"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FD17C4" w:rsidRPr="00FD17C4">
                              <w:rPr>
                                <w:rFonts w:eastAsia="Calibri"/>
                                <w:color w:val="385623" w:themeColor="accent6" w:themeShade="80"/>
                              </w:rPr>
                              <w:t>Правительства Приморского края от 03.03.2020 № 172-ПП «Об утверждении положения о размерах, условиях, порядке назначения и выплаты государственной социальной помощи на основании социального контракта»</w:t>
                            </w:r>
                          </w:p>
                          <w:p w:rsidR="00FD17C4" w:rsidRPr="00FD17C4" w:rsidRDefault="00FD17C4" w:rsidP="00FD17C4">
                            <w:pPr>
                              <w:jc w:val="both"/>
                              <w:rPr>
                                <w:rFonts w:eastAsia="Calibri"/>
                                <w:color w:val="385623" w:themeColor="accent6" w:themeShade="80"/>
                              </w:rPr>
                            </w:pPr>
                          </w:p>
                          <w:p w:rsidR="00FD17C4" w:rsidRPr="00FD17C4" w:rsidRDefault="00FD17C4" w:rsidP="00FD1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D17C4">
                              <w:rPr>
                                <w:b/>
                                <w:color w:val="000000" w:themeColor="text1"/>
                              </w:rPr>
                              <w:t>Узнать подробную информацию можно по телефону 8 800 302 21 45</w:t>
                            </w:r>
                          </w:p>
                          <w:p w:rsidR="00FD17C4" w:rsidRPr="00726114" w:rsidRDefault="00FD17C4" w:rsidP="00945EFC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8" o:spid="_x0000_s1036" style="position:absolute;margin-left:.75pt;margin-top:2.25pt;width:521pt;height:9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" filled="f" strokecolor="#538135 [2409]" strokeweight="1pt">
                <v:stroke joinstyle="miter"/>
                <v:textbox>
                  <w:txbxContent>
                    <w:p w:rsidR="00945EFC" w:rsidRPr="00FD17C4" w:rsidRDefault="00945EFC" w:rsidP="00FD17C4">
                      <w:pPr>
                        <w:jc w:val="both"/>
                        <w:rPr>
                          <w:rFonts w:eastAsia="Calibri"/>
                          <w:color w:val="385623" w:themeColor="accent6" w:themeShade="80"/>
                        </w:rPr>
                      </w:pPr>
                      <w:r w:rsidRPr="00FD17C4">
                        <w:rPr>
                          <w:bCs/>
                          <w:color w:val="385623" w:themeColor="accent6" w:themeShade="80"/>
                          <w:lang w:eastAsia="ru-RU"/>
                        </w:rPr>
                        <w:t>Закон Приморского кр</w:t>
                      </w:r>
                      <w:bookmarkStart w:id="1" w:name="_GoBack"/>
                      <w:bookmarkEnd w:id="1"/>
                      <w:r w:rsidRPr="00FD17C4">
                        <w:rPr>
                          <w:bCs/>
                          <w:color w:val="385623" w:themeColor="accent6" w:themeShade="80"/>
                          <w:lang w:eastAsia="ru-RU"/>
                        </w:rPr>
                        <w:t xml:space="preserve">ая от 06.06.2005 № 255-КЗ «О государственной социальной помощи в Приморском крае», </w:t>
                      </w:r>
                      <w:hyperlink r:id="rId7" w:history="1">
                        <w:proofErr w:type="gramStart"/>
                        <w:r w:rsidRPr="00FD17C4">
                          <w:rPr>
                            <w:rFonts w:eastAsia="Calibri"/>
                            <w:color w:val="385623" w:themeColor="accent6" w:themeShade="80"/>
                          </w:rPr>
                          <w:t>постановлени</w:t>
                        </w:r>
                      </w:hyperlink>
                      <w:r w:rsidRPr="00FD17C4">
                        <w:rPr>
                          <w:rFonts w:eastAsia="Calibri"/>
                          <w:color w:val="385623" w:themeColor="accent6" w:themeShade="80"/>
                        </w:rPr>
                        <w:t>е</w:t>
                      </w:r>
                      <w:proofErr w:type="gramEnd"/>
                      <w:r w:rsidRPr="00FD17C4">
                        <w:rPr>
                          <w:rFonts w:eastAsia="Calibri"/>
                          <w:color w:val="385623" w:themeColor="accent6" w:themeShade="80"/>
                        </w:rPr>
                        <w:t xml:space="preserve"> </w:t>
                      </w:r>
                      <w:r w:rsidR="00FD17C4" w:rsidRPr="00FD17C4">
                        <w:rPr>
                          <w:rFonts w:eastAsia="Calibri"/>
                          <w:color w:val="385623" w:themeColor="accent6" w:themeShade="80"/>
                        </w:rPr>
                        <w:t>Правительства Приморского края от 03.03.2020 № 172-ПП «Об утверждении положения о размерах, условиях, порядке назначения и выплаты государственной социальной помощи на основании социального контракта»</w:t>
                      </w:r>
                    </w:p>
                    <w:p w:rsidR="00FD17C4" w:rsidRPr="00FD17C4" w:rsidRDefault="00FD17C4" w:rsidP="00FD17C4">
                      <w:pPr>
                        <w:jc w:val="both"/>
                        <w:rPr>
                          <w:rFonts w:eastAsia="Calibri"/>
                          <w:color w:val="385623" w:themeColor="accent6" w:themeShade="80"/>
                        </w:rPr>
                      </w:pPr>
                    </w:p>
                    <w:p w:rsidR="00FD17C4" w:rsidRPr="00FD17C4" w:rsidRDefault="00FD17C4" w:rsidP="00FD17C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D17C4">
                        <w:rPr>
                          <w:b/>
                          <w:color w:val="000000" w:themeColor="text1"/>
                        </w:rPr>
                        <w:t>Узнать подробную информацию можно по телефону 8 800 302 21 45</w:t>
                      </w:r>
                    </w:p>
                    <w:p w:rsidR="00FD17C4" w:rsidRPr="00726114" w:rsidRDefault="00FD17C4" w:rsidP="00945EFC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49091E" w:rsidP="005E27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8F4FC2" wp14:editId="51F39E6A">
                <wp:simplePos x="0" y="0"/>
                <wp:positionH relativeFrom="margin">
                  <wp:align>right</wp:align>
                </wp:positionH>
                <wp:positionV relativeFrom="paragraph">
                  <wp:posOffset>34527</wp:posOffset>
                </wp:positionV>
                <wp:extent cx="5019675" cy="685800"/>
                <wp:effectExtent l="0" t="0" r="28575" b="1905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0D0FF4" w:rsidRDefault="000D0FF4" w:rsidP="000D0FF4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0FF4">
                              <w:rPr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 xml:space="preserve">Малоимущие семьи, малоимущие одиноко проживающие граждане. Право обратиться имеется только у заявителя </w:t>
                            </w:r>
                            <w:r w:rsidRPr="000D0FF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>ЛИЧНО</w:t>
                            </w:r>
                            <w:r w:rsidRPr="000D0FF4">
                              <w:rPr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 xml:space="preserve"> (без участия представителя).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0" o:spid="_x0000_s1037" style="position:absolute;margin-left:344.05pt;margin-top:2.7pt;width:395.25pt;height:5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" filled="f" strokecolor="#538135 [2409]" strokeweight="1pt">
                <v:stroke joinstyle="miter"/>
                <v:textbox>
                  <w:txbxContent>
                    <w:p w:rsidR="000D0FF4" w:rsidRPr="000D0FF4" w:rsidRDefault="000D0FF4" w:rsidP="000D0FF4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D0FF4">
                        <w:rPr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 xml:space="preserve">Малоимущие семьи, малоимущие одиноко проживающие граждане. Право обратиться имеется только у заявителя </w:t>
                      </w:r>
                      <w:r w:rsidRPr="000D0FF4">
                        <w:rPr>
                          <w:b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>ЛИЧНО</w:t>
                      </w:r>
                      <w:r w:rsidRPr="000D0FF4">
                        <w:rPr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 xml:space="preserve"> (без участия представителя).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Default="005E279D" w:rsidP="005E279D">
      <w:pPr>
        <w:tabs>
          <w:tab w:val="left" w:pos="1139"/>
        </w:tabs>
      </w:pPr>
      <w:r>
        <w:tab/>
      </w:r>
    </w:p>
    <w:tbl>
      <w:tblPr>
        <w:tblStyle w:val="a4"/>
        <w:tblpPr w:leftFromText="180" w:rightFromText="180" w:vertAnchor="text" w:horzAnchor="margin" w:tblpY="721"/>
        <w:tblW w:w="10435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4855"/>
        <w:gridCol w:w="2880"/>
        <w:gridCol w:w="2700"/>
      </w:tblGrid>
      <w:tr w:rsidR="00F44524" w:rsidRPr="00F44524" w:rsidTr="00726114">
        <w:trPr>
          <w:trHeight w:val="520"/>
        </w:trPr>
        <w:tc>
          <w:tcPr>
            <w:tcW w:w="4855" w:type="dxa"/>
            <w:shd w:val="clear" w:color="auto" w:fill="538135" w:themeFill="accent6" w:themeFillShade="BF"/>
          </w:tcPr>
          <w:p w:rsidR="00F44524" w:rsidRPr="00F44524" w:rsidRDefault="00F44524" w:rsidP="007261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  <w:lang w:eastAsia="ru-RU"/>
              </w:rPr>
            </w:pPr>
            <w:r w:rsidRPr="00F44524">
              <w:rPr>
                <w:b/>
                <w:color w:val="F2F2F2" w:themeColor="background1" w:themeShade="F2"/>
                <w:sz w:val="20"/>
                <w:szCs w:val="20"/>
              </w:rPr>
              <w:lastRenderedPageBreak/>
              <w:t>6.  Мероприятия программы социальной адаптации</w:t>
            </w:r>
          </w:p>
        </w:tc>
        <w:tc>
          <w:tcPr>
            <w:tcW w:w="2880" w:type="dxa"/>
            <w:shd w:val="clear" w:color="auto" w:fill="538135" w:themeFill="accent6" w:themeFillShade="BF"/>
          </w:tcPr>
          <w:p w:rsidR="00F44524" w:rsidRPr="00F44524" w:rsidRDefault="00F44524" w:rsidP="00726114">
            <w:pPr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F44524">
              <w:rPr>
                <w:b/>
                <w:color w:val="F2F2F2" w:themeColor="background1" w:themeShade="F2"/>
                <w:sz w:val="20"/>
                <w:szCs w:val="20"/>
              </w:rPr>
              <w:t>7. Размер социального пособия</w:t>
            </w:r>
          </w:p>
        </w:tc>
        <w:tc>
          <w:tcPr>
            <w:tcW w:w="2700" w:type="dxa"/>
            <w:shd w:val="clear" w:color="auto" w:fill="538135" w:themeFill="accent6" w:themeFillShade="BF"/>
          </w:tcPr>
          <w:p w:rsidR="00F44524" w:rsidRPr="00F44524" w:rsidRDefault="00F44524" w:rsidP="00F44524">
            <w:pPr>
              <w:jc w:val="center"/>
              <w:rPr>
                <w:b/>
                <w:color w:val="F2F2F2" w:themeColor="background1" w:themeShade="F2"/>
                <w:sz w:val="20"/>
                <w:szCs w:val="20"/>
              </w:rPr>
            </w:pPr>
            <w:r w:rsidRPr="00F44524">
              <w:rPr>
                <w:b/>
                <w:color w:val="F2F2F2" w:themeColor="background1" w:themeShade="F2"/>
                <w:sz w:val="20"/>
                <w:szCs w:val="20"/>
              </w:rPr>
              <w:t>8. Период выплаты</w:t>
            </w:r>
          </w:p>
          <w:p w:rsidR="00F44524" w:rsidRPr="00F44524" w:rsidRDefault="00F44524" w:rsidP="00F44524">
            <w:pPr>
              <w:spacing w:after="160" w:line="259" w:lineRule="auto"/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</w:rPr>
            </w:pPr>
          </w:p>
        </w:tc>
      </w:tr>
      <w:tr w:rsidR="00F44524" w:rsidRPr="00F44524" w:rsidTr="00726114"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а) поиск работы</w:t>
            </w:r>
          </w:p>
        </w:tc>
        <w:tc>
          <w:tcPr>
            <w:tcW w:w="2880" w:type="dxa"/>
            <w:vAlign w:val="center"/>
          </w:tcPr>
          <w:p w:rsidR="00F44524" w:rsidRPr="0079093D" w:rsidRDefault="00F44524" w:rsidP="00726114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>13958 руб. в месяц</w:t>
            </w:r>
          </w:p>
        </w:tc>
        <w:tc>
          <w:tcPr>
            <w:tcW w:w="2700" w:type="dxa"/>
            <w:vAlign w:val="center"/>
          </w:tcPr>
          <w:p w:rsidR="00F44524" w:rsidRPr="0079093D" w:rsidRDefault="00F44524" w:rsidP="00474CEC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 xml:space="preserve">не более </w:t>
            </w:r>
            <w:r w:rsidR="00474CEC">
              <w:rPr>
                <w:b/>
                <w:bCs/>
                <w:sz w:val="19"/>
                <w:szCs w:val="19"/>
              </w:rPr>
              <w:t>12</w:t>
            </w:r>
            <w:r w:rsidRPr="0079093D">
              <w:rPr>
                <w:b/>
                <w:bCs/>
                <w:sz w:val="19"/>
                <w:szCs w:val="19"/>
              </w:rPr>
              <w:t xml:space="preserve"> месяцев </w:t>
            </w:r>
            <w:r w:rsidRPr="0079093D">
              <w:rPr>
                <w:b/>
                <w:bCs/>
                <w:sz w:val="18"/>
                <w:szCs w:val="18"/>
              </w:rPr>
              <w:t>с момента трудоустройства</w:t>
            </w:r>
          </w:p>
        </w:tc>
      </w:tr>
      <w:tr w:rsidR="00F44524" w:rsidRPr="00F44524" w:rsidTr="00726114"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б) прохождение профессионального обучения и (или) дополнительного профессионального образования</w:t>
            </w:r>
          </w:p>
        </w:tc>
        <w:tc>
          <w:tcPr>
            <w:tcW w:w="2880" w:type="dxa"/>
            <w:vAlign w:val="center"/>
          </w:tcPr>
          <w:p w:rsidR="00F44524" w:rsidRPr="0079093D" w:rsidRDefault="00F44524" w:rsidP="00726114">
            <w:pPr>
              <w:spacing w:after="160" w:line="259" w:lineRule="auto"/>
              <w:ind w:left="-112" w:firstLine="112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>13958 руб. в месяц</w:t>
            </w:r>
          </w:p>
        </w:tc>
        <w:tc>
          <w:tcPr>
            <w:tcW w:w="2700" w:type="dxa"/>
            <w:vAlign w:val="center"/>
          </w:tcPr>
          <w:p w:rsidR="00F44524" w:rsidRPr="0079093D" w:rsidRDefault="00F44524" w:rsidP="00726114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 xml:space="preserve">не более 3 месяцев </w:t>
            </w:r>
            <w:r w:rsidRPr="0079093D">
              <w:rPr>
                <w:b/>
                <w:bCs/>
                <w:sz w:val="18"/>
                <w:szCs w:val="18"/>
              </w:rPr>
              <w:t>с момента обучения</w:t>
            </w:r>
          </w:p>
        </w:tc>
      </w:tr>
      <w:tr w:rsidR="00F44524" w:rsidRPr="00F44524" w:rsidTr="00726114"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в) осуществление индивидуальной предпринимательской деятельности</w:t>
            </w:r>
          </w:p>
        </w:tc>
        <w:tc>
          <w:tcPr>
            <w:tcW w:w="5580" w:type="dxa"/>
            <w:gridSpan w:val="2"/>
            <w:vAlign w:val="center"/>
          </w:tcPr>
          <w:p w:rsidR="00F44524" w:rsidRPr="0079093D" w:rsidRDefault="00F44524" w:rsidP="00726114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 xml:space="preserve">до 250000 руб. </w:t>
            </w:r>
            <w:r w:rsidR="00961918">
              <w:rPr>
                <w:b/>
                <w:bCs/>
                <w:sz w:val="19"/>
                <w:szCs w:val="19"/>
              </w:rPr>
              <w:t xml:space="preserve">(приобретение и оплата основных средств </w:t>
            </w:r>
            <w:r w:rsidRPr="0079093D">
              <w:rPr>
                <w:b/>
                <w:bCs/>
                <w:sz w:val="19"/>
                <w:szCs w:val="19"/>
              </w:rPr>
              <w:t>единовременно или по частям</w:t>
            </w:r>
            <w:r w:rsidR="00961918">
              <w:rPr>
                <w:b/>
                <w:bCs/>
                <w:sz w:val="19"/>
                <w:szCs w:val="19"/>
              </w:rPr>
              <w:t>)</w:t>
            </w:r>
          </w:p>
        </w:tc>
      </w:tr>
      <w:tr w:rsidR="00F44524" w:rsidRPr="00F44524" w:rsidTr="00726114">
        <w:trPr>
          <w:trHeight w:val="800"/>
        </w:trPr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sz w:val="18"/>
                <w:szCs w:val="18"/>
                <w:lang w:eastAsia="ru-RU"/>
              </w:rPr>
              <w:t>г) осуществление иных мероприятий, направленных на преодоление гражданином трудной жизненной ситуации;</w:t>
            </w:r>
          </w:p>
        </w:tc>
        <w:tc>
          <w:tcPr>
            <w:tcW w:w="2880" w:type="dxa"/>
            <w:vAlign w:val="center"/>
          </w:tcPr>
          <w:p w:rsidR="00F44524" w:rsidRPr="0079093D" w:rsidRDefault="00F44524" w:rsidP="00726114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>13958 руб. в месяц</w:t>
            </w:r>
          </w:p>
        </w:tc>
        <w:tc>
          <w:tcPr>
            <w:tcW w:w="2700" w:type="dxa"/>
            <w:vAlign w:val="center"/>
          </w:tcPr>
          <w:p w:rsidR="00F44524" w:rsidRPr="0079093D" w:rsidRDefault="00F44524" w:rsidP="00474CEC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 xml:space="preserve">не более </w:t>
            </w:r>
            <w:r w:rsidR="00474CEC">
              <w:rPr>
                <w:b/>
                <w:bCs/>
                <w:sz w:val="19"/>
                <w:szCs w:val="19"/>
              </w:rPr>
              <w:t>12</w:t>
            </w:r>
            <w:r w:rsidRPr="0079093D">
              <w:rPr>
                <w:b/>
                <w:bCs/>
                <w:sz w:val="19"/>
                <w:szCs w:val="19"/>
              </w:rPr>
              <w:t xml:space="preserve"> месяцев</w:t>
            </w:r>
          </w:p>
        </w:tc>
      </w:tr>
      <w:tr w:rsidR="00F44524" w:rsidRPr="00F44524" w:rsidTr="00726114">
        <w:trPr>
          <w:trHeight w:val="161"/>
        </w:trPr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color w:val="0D0D0D" w:themeColor="text1" w:themeTint="F2"/>
                <w:sz w:val="18"/>
                <w:szCs w:val="18"/>
              </w:rPr>
              <w:t>д) ведение личного подсобного хозяйства</w:t>
            </w:r>
          </w:p>
        </w:tc>
        <w:tc>
          <w:tcPr>
            <w:tcW w:w="5580" w:type="dxa"/>
            <w:gridSpan w:val="2"/>
            <w:vAlign w:val="center"/>
          </w:tcPr>
          <w:p w:rsidR="00F44524" w:rsidRPr="0079093D" w:rsidRDefault="00F44524" w:rsidP="00961918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 xml:space="preserve">до 50000 руб. </w:t>
            </w:r>
            <w:r w:rsidR="00961918">
              <w:rPr>
                <w:b/>
                <w:bCs/>
                <w:sz w:val="19"/>
                <w:szCs w:val="19"/>
              </w:rPr>
              <w:t xml:space="preserve">(приобретение и оплата товаров (услуг) </w:t>
            </w:r>
            <w:r w:rsidRPr="0079093D">
              <w:rPr>
                <w:b/>
                <w:bCs/>
                <w:sz w:val="19"/>
                <w:szCs w:val="19"/>
              </w:rPr>
              <w:t>единовременно</w:t>
            </w:r>
            <w:r w:rsidR="00961918">
              <w:rPr>
                <w:b/>
                <w:bCs/>
                <w:sz w:val="19"/>
                <w:szCs w:val="19"/>
              </w:rPr>
              <w:t>)</w:t>
            </w:r>
          </w:p>
        </w:tc>
      </w:tr>
    </w:tbl>
    <w:p w:rsidR="005E279D" w:rsidRPr="00A258F0" w:rsidRDefault="008563D4" w:rsidP="00A258F0">
      <w:pPr>
        <w:spacing w:after="160" w:line="259" w:lineRule="auto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A61FC5" wp14:editId="321DB7B0">
                <wp:simplePos x="0" y="0"/>
                <wp:positionH relativeFrom="margin">
                  <wp:align>right</wp:align>
                </wp:positionH>
                <wp:positionV relativeFrom="paragraph">
                  <wp:posOffset>3537310</wp:posOffset>
                </wp:positionV>
                <wp:extent cx="5019675" cy="1038225"/>
                <wp:effectExtent l="0" t="0" r="28575" b="28575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038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79093D" w:rsidRDefault="005E279D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9093D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Социальный контракт заключается на срок </w:t>
                            </w:r>
                            <w:r w:rsidRPr="0079093D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>от трех месяцев до одного года</w:t>
                            </w:r>
                            <w:r w:rsidRPr="0079093D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 по форме, утвержденной Правительством Приморского края.</w:t>
                            </w:r>
                          </w:p>
                          <w:p w:rsidR="005E279D" w:rsidRPr="00012D5A" w:rsidRDefault="005E279D" w:rsidP="005E279D">
                            <w:pPr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12D5A">
                              <w:rPr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eastAsia="ru-RU"/>
                              </w:rPr>
                              <w:t xml:space="preserve">В случае, если по истечении срока действия социального контракта получатель государственной социальной помощи продолжает </w:t>
                            </w:r>
                            <w:proofErr w:type="gramStart"/>
                            <w:r w:rsidRPr="00012D5A">
                              <w:rPr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eastAsia="ru-RU"/>
                              </w:rPr>
                              <w:t>находится</w:t>
                            </w:r>
                            <w:proofErr w:type="gramEnd"/>
                            <w:r w:rsidRPr="00012D5A">
                              <w:rPr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eastAsia="ru-RU"/>
                              </w:rPr>
                              <w:t xml:space="preserve"> в трудной жизненной ситуации, указанный срок может быть продлен по основаниям, установленным Правительством Приморского края.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2" o:spid="_x0000_s1038" style="position:absolute;margin-left:344.05pt;margin-top:278.55pt;width:395.25pt;height:81.7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" filled="f" strokecolor="#538135 [2409]" strokeweight="1pt">
                <v:stroke joinstyle="miter"/>
                <v:textbox>
                  <w:txbxContent>
                    <w:p w:rsidR="005E279D" w:rsidRPr="0079093D" w:rsidRDefault="005E279D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</w:pPr>
                      <w:r w:rsidRPr="0079093D">
                        <w:rPr>
                          <w:b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Социальный контракт заключается на срок </w:t>
                      </w:r>
                      <w:r w:rsidRPr="0079093D">
                        <w:rPr>
                          <w:b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>от трех месяцев до одного года</w:t>
                      </w:r>
                      <w:r w:rsidRPr="0079093D">
                        <w:rPr>
                          <w:b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 по форме, утвержденной Правительством Приморского края.</w:t>
                      </w:r>
                    </w:p>
                    <w:p w:rsidR="005E279D" w:rsidRPr="00012D5A" w:rsidRDefault="005E279D" w:rsidP="005E279D">
                      <w:pPr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12D5A">
                        <w:rPr>
                          <w:bCs/>
                          <w:color w:val="0D0D0D" w:themeColor="text1" w:themeTint="F2"/>
                          <w:sz w:val="18"/>
                          <w:szCs w:val="18"/>
                          <w:lang w:eastAsia="ru-RU"/>
                        </w:rPr>
                        <w:t xml:space="preserve">В случае, если по истечении срока действия социального контракта получатель государственной социальной помощи продолжает </w:t>
                      </w:r>
                      <w:proofErr w:type="gramStart"/>
                      <w:r w:rsidRPr="00012D5A">
                        <w:rPr>
                          <w:bCs/>
                          <w:color w:val="0D0D0D" w:themeColor="text1" w:themeTint="F2"/>
                          <w:sz w:val="18"/>
                          <w:szCs w:val="18"/>
                          <w:lang w:eastAsia="ru-RU"/>
                        </w:rPr>
                        <w:t>находится</w:t>
                      </w:r>
                      <w:proofErr w:type="gramEnd"/>
                      <w:r w:rsidRPr="00012D5A">
                        <w:rPr>
                          <w:bCs/>
                          <w:color w:val="0D0D0D" w:themeColor="text1" w:themeTint="F2"/>
                          <w:sz w:val="18"/>
                          <w:szCs w:val="18"/>
                          <w:lang w:eastAsia="ru-RU"/>
                        </w:rPr>
                        <w:t xml:space="preserve"> в трудной жизненной ситуации, указанный срок может быть продлен по основаниям, установленным Правительством Приморского края.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734051" wp14:editId="357743DC">
                <wp:simplePos x="0" y="0"/>
                <wp:positionH relativeFrom="margin">
                  <wp:posOffset>109182</wp:posOffset>
                </wp:positionH>
                <wp:positionV relativeFrom="paragraph">
                  <wp:posOffset>2934268</wp:posOffset>
                </wp:positionV>
                <wp:extent cx="337782" cy="494731"/>
                <wp:effectExtent l="0" t="0" r="0" b="0"/>
                <wp:wrapNone/>
                <wp:docPr id="30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82" cy="49473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114" w:rsidRPr="00726114" w:rsidRDefault="00726114" w:rsidP="005E279D">
                            <w:pPr>
                              <w:jc w:val="both"/>
                              <w:rPr>
                                <w:b/>
                                <w:caps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6114">
                              <w:rPr>
                                <w:b/>
                                <w:caps/>
                                <w:color w:val="385623" w:themeColor="accent6" w:themeShade="80"/>
                                <w:sz w:val="52"/>
                                <w:szCs w:val="5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0" o:spid="_x0000_s1039" style="position:absolute;margin-left:8.6pt;margin-top:231.05pt;width:26.6pt;height:38.9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" filled="f" stroked="f" strokeweight="1pt">
                <v:stroke joinstyle="miter"/>
                <v:textbox>
                  <w:txbxContent>
                    <w:p w:rsidR="00726114" w:rsidRPr="00726114" w:rsidRDefault="00726114" w:rsidP="005E279D">
                      <w:pPr>
                        <w:jc w:val="both"/>
                        <w:rPr>
                          <w:b/>
                          <w:caps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6114">
                        <w:rPr>
                          <w:b/>
                          <w:caps/>
                          <w:color w:val="385623" w:themeColor="accent6" w:themeShade="80"/>
                          <w:sz w:val="52"/>
                          <w:szCs w:val="5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731FFF" wp14:editId="4A9F41A4">
                <wp:simplePos x="0" y="0"/>
                <wp:positionH relativeFrom="margin">
                  <wp:posOffset>0</wp:posOffset>
                </wp:positionH>
                <wp:positionV relativeFrom="paragraph">
                  <wp:posOffset>2968389</wp:posOffset>
                </wp:positionV>
                <wp:extent cx="6616463" cy="460612"/>
                <wp:effectExtent l="0" t="0" r="13335" b="15875"/>
                <wp:wrapNone/>
                <wp:docPr id="29" name="Прямоугольник: скругленные угл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463" cy="46061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114" w:rsidRPr="00726114" w:rsidRDefault="00726114" w:rsidP="00726114">
                            <w:pPr>
                              <w:ind w:left="72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26114"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Гражданин обязан в течение срока действия социального контракта расходовать денежные средства только на цели, указанные программой социальной адаптации.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9" o:spid="_x0000_s1040" style="position:absolute;margin-left:0;margin-top:233.75pt;width:521pt;height:36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" filled="f" strokecolor="#538135 [2409]" strokeweight="1pt">
                <v:stroke joinstyle="miter"/>
                <v:textbox>
                  <w:txbxContent>
                    <w:p w:rsidR="00726114" w:rsidRPr="00726114" w:rsidRDefault="00726114" w:rsidP="00726114">
                      <w:pPr>
                        <w:ind w:left="72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26114"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Гражданин обязан в течение срока действия социального контракта расходовать денежные средства только на цели, указанные программой социальной адаптации.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1AF927" wp14:editId="78D5505D">
                <wp:simplePos x="0" y="0"/>
                <wp:positionH relativeFrom="margin">
                  <wp:posOffset>0</wp:posOffset>
                </wp:positionH>
                <wp:positionV relativeFrom="paragraph">
                  <wp:posOffset>3542665</wp:posOffset>
                </wp:positionV>
                <wp:extent cx="1472400" cy="685800"/>
                <wp:effectExtent l="0" t="0" r="13970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5E279D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9. Срок действия контракта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21" o:spid="_x0000_s1041" style="position:absolute;margin-left:0;margin-top:278.95pt;width:115.95pt;height:54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" fillcolor="#538135 [2409]" strokecolor="black [3213]" strokeweight="1pt">
                <v:stroke joinstyle="miter"/>
                <v:textbox>
                  <w:txbxContent>
                    <w:p w:rsidR="005E279D" w:rsidRPr="000D0FF4" w:rsidRDefault="005E279D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  <w:bCs/>
                          <w:iCs/>
                          <w:lang w:eastAsia="ru-RU"/>
                        </w:rPr>
                        <w:t>9. Срок действия контракта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895513" wp14:editId="7591B1B6">
                <wp:simplePos x="0" y="0"/>
                <wp:positionH relativeFrom="margin">
                  <wp:align>left</wp:align>
                </wp:positionH>
                <wp:positionV relativeFrom="paragraph">
                  <wp:posOffset>4569659</wp:posOffset>
                </wp:positionV>
                <wp:extent cx="1472400" cy="685800"/>
                <wp:effectExtent l="0" t="0" r="13970" b="19050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012D5A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10. Куда обращаться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25" o:spid="_x0000_s1042" style="position:absolute;margin-left:0;margin-top:359.8pt;width:115.95pt;height:54pt;z-index:2517063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" fillcolor="#538135 [2409]" strokecolor="black [3213]" strokeweight="1pt">
                <v:stroke joinstyle="miter"/>
                <v:textbox>
                  <w:txbxContent>
                    <w:p w:rsidR="005E279D" w:rsidRPr="000D0FF4" w:rsidRDefault="00012D5A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10. Куда обращаться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9E2787" wp14:editId="585F1852">
                <wp:simplePos x="0" y="0"/>
                <wp:positionH relativeFrom="margin">
                  <wp:align>right</wp:align>
                </wp:positionH>
                <wp:positionV relativeFrom="paragraph">
                  <wp:posOffset>4570294</wp:posOffset>
                </wp:positionV>
                <wp:extent cx="5019675" cy="1485900"/>
                <wp:effectExtent l="0" t="0" r="28575" b="1905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485900"/>
                        </a:xfrm>
                        <a:prstGeom prst="roundRect">
                          <a:avLst>
                            <a:gd name="adj" fmla="val 8401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D5A" w:rsidRPr="00012D5A" w:rsidRDefault="00012D5A" w:rsidP="00012D5A">
                            <w:pPr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12D5A">
                              <w:rPr>
                                <w:i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1. В </w:t>
                            </w:r>
                            <w:r w:rsidRPr="00012D5A">
                              <w:rPr>
                                <w:b/>
                                <w:bCs/>
                                <w:i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структурные подразделения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КГКУ «Центр социальной поддержки населения Приморского края» по месту жительства (месту пребывания);</w:t>
                            </w:r>
                          </w:p>
                          <w:p w:rsidR="00012D5A" w:rsidRPr="00012D5A" w:rsidRDefault="00012D5A" w:rsidP="00012D5A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2. В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краевое государственное автономное учреждение Приморского края «Многофункциональный центр предоставления государственных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  <w:t>и муниципальных услуг в Приморском крае», его структурные подразделения</w:t>
                            </w: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012D5A" w:rsidRPr="00012D5A" w:rsidRDefault="00012D5A" w:rsidP="00012D5A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3. В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краевое государственное бюджетное учреждение «Приморский центр занятости населения», его структурные подразделения</w:t>
                            </w: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(в случае, если малоимущие граждане, зарегистрированы в установленном порядке в целях поиска подходящей работы или в качестве безработных граждан).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8" o:spid="_x0000_s1043" style="position:absolute;margin-left:344.05pt;margin-top:359.85pt;width:395.25pt;height:117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5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" filled="f" strokecolor="#538135 [2409]" strokeweight="1pt">
                <v:stroke joinstyle="miter"/>
                <v:textbox>
                  <w:txbxContent>
                    <w:p w:rsidR="00012D5A" w:rsidRPr="00012D5A" w:rsidRDefault="00012D5A" w:rsidP="00012D5A">
                      <w:pPr>
                        <w:jc w:val="both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12D5A">
                        <w:rPr>
                          <w:i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1. В </w:t>
                      </w:r>
                      <w:r w:rsidRPr="00012D5A">
                        <w:rPr>
                          <w:b/>
                          <w:bCs/>
                          <w:i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структурные подразделения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КГКУ «Центр социальной поддержки населения Приморского края» по месту жительства (месту пребывания);</w:t>
                      </w:r>
                    </w:p>
                    <w:p w:rsidR="00012D5A" w:rsidRPr="00012D5A" w:rsidRDefault="00012D5A" w:rsidP="00012D5A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2. В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краевое государственное автономное учреждение Приморского края «Многофункциональный центр предоставления государственных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br/>
                        <w:t>и муниципальных услуг в Приморском крае», его структурные подразделения</w:t>
                      </w: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>;</w:t>
                      </w:r>
                    </w:p>
                    <w:p w:rsidR="00012D5A" w:rsidRPr="00012D5A" w:rsidRDefault="00012D5A" w:rsidP="00012D5A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3. В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краевое государственное бюджетное учреждение «Приморский центр занятости населения», его структурные подразделения</w:t>
                      </w: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(в случае, если малоимущие граждане, зарегистрированы в установленном порядке в целях поиска подходящей работы или в качестве безработных граждан).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14EF5D" wp14:editId="632FA0BE">
                <wp:simplePos x="0" y="0"/>
                <wp:positionH relativeFrom="margin">
                  <wp:posOffset>0</wp:posOffset>
                </wp:positionH>
                <wp:positionV relativeFrom="paragraph">
                  <wp:posOffset>6172873</wp:posOffset>
                </wp:positionV>
                <wp:extent cx="1472400" cy="685800"/>
                <wp:effectExtent l="0" t="0" r="13970" b="19050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5E279D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 xml:space="preserve">11. </w:t>
                            </w:r>
                            <w:r w:rsidR="00DF08EC">
                              <w:rPr>
                                <w:b/>
                              </w:rPr>
                              <w:t>Обязательные д</w:t>
                            </w:r>
                            <w:r w:rsidRPr="00915484">
                              <w:rPr>
                                <w:b/>
                              </w:rPr>
                              <w:t>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26" o:spid="_x0000_s1044" style="position:absolute;margin-left:0;margin-top:486.05pt;width:115.95pt;height:54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" fillcolor="#538135 [2409]" strokecolor="black [3213]" strokeweight="1pt">
                <v:stroke joinstyle="miter"/>
                <v:textbox>
                  <w:txbxContent>
                    <w:p w:rsidR="005E279D" w:rsidRPr="000D0FF4" w:rsidRDefault="005E279D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 xml:space="preserve">11. </w:t>
                      </w:r>
                      <w:r w:rsidR="00DF08EC">
                        <w:rPr>
                          <w:b/>
                        </w:rPr>
                        <w:t>Обязательные д</w:t>
                      </w:r>
                      <w:r w:rsidRPr="00915484">
                        <w:rPr>
                          <w:b/>
                        </w:rPr>
                        <w:t>окументы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20F625" wp14:editId="678F998B">
                <wp:simplePos x="0" y="0"/>
                <wp:positionH relativeFrom="margin">
                  <wp:align>right</wp:align>
                </wp:positionH>
                <wp:positionV relativeFrom="paragraph">
                  <wp:posOffset>6172200</wp:posOffset>
                </wp:positionV>
                <wp:extent cx="5019675" cy="2740859"/>
                <wp:effectExtent l="0" t="0" r="28575" b="21590"/>
                <wp:wrapNone/>
                <wp:docPr id="27" name="Прямоугольник: скругленные угл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740859"/>
                        </a:xfrm>
                        <a:prstGeom prst="roundRect">
                          <a:avLst>
                            <a:gd name="adj" fmla="val 6366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12D5A" w:rsidRDefault="005E279D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  <w:lang w:eastAsia="ru-RU"/>
                              </w:rPr>
                              <w:t>1. Заявление;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2. Паспорт гражданина РФ (в случае его отсутствия - временное удостоверение личности гражданина РФ).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В случае обращения малоимущей семьи - паспорт гражданина Российской Федерации (в случае его отсутствия - временное удостоверение личности гражданина Российской Федерации) каждого члена семьи заявителя;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3. Свидетельство о рождении ребенка (детей) (в случае обращения малоимущей семьи, имеющей несовершеннолетних детей);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4. Документы, подтверждающие доходы заявителя и каждого члена его семьи </w:t>
                            </w:r>
                            <w:r w:rsidRPr="00012D5A">
                              <w:rPr>
                                <w:b/>
                                <w:color w:val="0D0D0D" w:themeColor="text1" w:themeTint="F2"/>
                                <w:sz w:val="19"/>
                                <w:szCs w:val="19"/>
                              </w:rPr>
                              <w:t>за три последних месяца,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предшествующих месяцу обращения, в соответствии с видами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 Правительства Российской 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br/>
                              <w:t>Федерации № 512;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5. Согласие на обработку персональных данных несовершеннолетних лиц, зарегистрированных совместно с заявителем;</w:t>
                            </w:r>
                          </w:p>
                          <w:p w:rsidR="005E279D" w:rsidRPr="00012D5A" w:rsidRDefault="005E279D" w:rsidP="00726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6.Документы, подтверждающие сведения о составе семьи и лицах, зарегистрированных совместно с заявителем по месту жительства (пребывания).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7" o:spid="_x0000_s1045" style="position:absolute;margin-left:344.05pt;margin-top:486pt;width:395.25pt;height:215.8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" filled="f" strokecolor="#538135 [2409]" strokeweight="1pt">
                <v:stroke joinstyle="miter"/>
                <v:textbox>
                  <w:txbxContent>
                    <w:p w:rsidR="005E279D" w:rsidRPr="00012D5A" w:rsidRDefault="005E279D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  <w:lang w:eastAsia="ru-RU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  <w:lang w:eastAsia="ru-RU"/>
                        </w:rPr>
                        <w:t>1. Заявление;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2. Паспорт гражданина РФ (в случае его отсутствия - временное удостоверение личности гражданина РФ).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В случае обращения малоимущей семьи - паспорт гражданина Российской Федерации (в случае его отсутствия - временное удостоверение личности гражданина Российской Федерации) каждого члена семьи заявителя;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3. Свидетельство о рождении ребенка (детей) (в случае обращения малоимущей семьи, имеющей несовершеннолетних детей);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4. Документы, подтверждающие доходы заявителя и каждого члена его семьи </w:t>
                      </w:r>
                      <w:r w:rsidRPr="00012D5A">
                        <w:rPr>
                          <w:b/>
                          <w:color w:val="0D0D0D" w:themeColor="text1" w:themeTint="F2"/>
                          <w:sz w:val="19"/>
                          <w:szCs w:val="19"/>
                        </w:rPr>
                        <w:t>за три последних месяца,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предшествующих месяцу обращения, в соответствии с видами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 Правительства Российской 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br/>
                        <w:t>Федерации № 512;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5. Согласие на обработку персональных данных несовершеннолетних лиц, зарегистрированных совместно с заявителем;</w:t>
                      </w:r>
                    </w:p>
                    <w:p w:rsidR="005E279D" w:rsidRPr="00012D5A" w:rsidRDefault="005E279D" w:rsidP="0072611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6.Документы, подтверждающие сведения о составе семьи и лицах, зарегистрированных совместно с заявителем по месту жительства (пребывания).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47658" wp14:editId="3C7D0C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5430" cy="354330"/>
                <wp:effectExtent l="0" t="0" r="13970" b="2667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430" cy="3543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12D5A" w:rsidRDefault="005E279D" w:rsidP="00012D5A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12D5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Государственная социальная помощь</w:t>
                            </w:r>
                            <w:r w:rsidR="00012D5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2D5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на основании социального контракта</w:t>
                            </w:r>
                          </w:p>
                          <w:p w:rsidR="005E279D" w:rsidRPr="00012D5A" w:rsidRDefault="005E279D" w:rsidP="00945EF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6" o:spid="_x0000_s1046" style="position:absolute;margin-left:0;margin-top:0;width:520.9pt;height:27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" fillcolor="#538135 [2409]" strokecolor="black [3213]" strokeweight="1pt">
                <v:stroke joinstyle="miter"/>
                <v:textbox>
                  <w:txbxContent>
                    <w:p w:rsidR="005E279D" w:rsidRPr="00012D5A" w:rsidRDefault="005E279D" w:rsidP="00012D5A">
                      <w:pPr>
                        <w:pStyle w:val="ConsPlusNormal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12D5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Государственная социальная помощь</w:t>
                      </w:r>
                      <w:r w:rsidR="00012D5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12D5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на основании социального контракта</w:t>
                      </w:r>
                    </w:p>
                    <w:p w:rsidR="005E279D" w:rsidRPr="00012D5A" w:rsidRDefault="005E279D" w:rsidP="00945EF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248E">
        <w:rPr>
          <w:noProof/>
        </w:rPr>
        <w:t xml:space="preserve">  </w:t>
      </w:r>
      <w:r w:rsidR="00012D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10FF09" wp14:editId="4D14E578">
                <wp:simplePos x="0" y="0"/>
                <wp:positionH relativeFrom="margin">
                  <wp:align>left</wp:align>
                </wp:positionH>
                <wp:positionV relativeFrom="paragraph">
                  <wp:posOffset>9028392</wp:posOffset>
                </wp:positionV>
                <wp:extent cx="1472400" cy="685800"/>
                <wp:effectExtent l="0" t="0" r="13970" b="1905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5E279D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12. Мониторинг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23" o:spid="_x0000_s1047" style="position:absolute;margin-left:0;margin-top:710.9pt;width:115.95pt;height:54pt;z-index:2517022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" fillcolor="#538135 [2409]" strokecolor="black [3213]" strokeweight="1pt">
                <v:stroke joinstyle="miter"/>
                <v:textbox>
                  <w:txbxContent>
                    <w:p w:rsidR="005E279D" w:rsidRPr="000D0FF4" w:rsidRDefault="005E279D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  <w:bCs/>
                          <w:iCs/>
                          <w:lang w:eastAsia="ru-RU"/>
                        </w:rPr>
                        <w:t>12. Мониторинг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D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2A67AD" wp14:editId="2ED7FCF0">
                <wp:simplePos x="0" y="0"/>
                <wp:positionH relativeFrom="margin">
                  <wp:align>right</wp:align>
                </wp:positionH>
                <wp:positionV relativeFrom="paragraph">
                  <wp:posOffset>9029463</wp:posOffset>
                </wp:positionV>
                <wp:extent cx="5019675" cy="685800"/>
                <wp:effectExtent l="0" t="0" r="28575" b="19050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5800"/>
                        </a:xfrm>
                        <a:prstGeom prst="roundRect">
                          <a:avLst>
                            <a:gd name="adj" fmla="val 10672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12D5A" w:rsidRDefault="005E279D" w:rsidP="005E279D">
                            <w:pPr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В течение трех лет с момента окончания действия социального контракта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12D5A">
                              <w:rPr>
                                <w:iCs/>
                                <w:color w:val="0D0D0D" w:themeColor="text1" w:themeTint="F2"/>
                                <w:sz w:val="19"/>
                                <w:szCs w:val="19"/>
                                <w:lang w:eastAsia="ru-RU"/>
                              </w:rPr>
                              <w:t xml:space="preserve">структурным подразделением 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КГКУ «Центр социальной поддержки населения Приморского края» проводится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мониторинг уровня доходов (условий жизни)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малоимущих семей или одиноко проживающего гражданина.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4" o:spid="_x0000_s1048" style="position:absolute;margin-left:344.05pt;margin-top:711pt;width:395.25pt;height:5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" filled="f" strokecolor="#538135 [2409]" strokeweight="1pt">
                <v:stroke joinstyle="miter"/>
                <v:textbox>
                  <w:txbxContent>
                    <w:p w:rsidR="005E279D" w:rsidRPr="00012D5A" w:rsidRDefault="005E279D" w:rsidP="005E279D">
                      <w:pPr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В течение трех лет с момента окончания действия социального контракта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</w:t>
                      </w:r>
                      <w:r w:rsidRPr="00012D5A">
                        <w:rPr>
                          <w:iCs/>
                          <w:color w:val="0D0D0D" w:themeColor="text1" w:themeTint="F2"/>
                          <w:sz w:val="19"/>
                          <w:szCs w:val="19"/>
                          <w:lang w:eastAsia="ru-RU"/>
                        </w:rPr>
                        <w:t xml:space="preserve">структурным подразделением 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КГКУ «Центр социальной поддержки населения Приморского края» проводится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мониторинг уровня доходов (условий жизни)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малоимущих семей или одиноко проживающего гражданина.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E279D" w:rsidRPr="00A258F0" w:rsidSect="00945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C33"/>
    <w:multiLevelType w:val="hybridMultilevel"/>
    <w:tmpl w:val="0066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F2F1E"/>
    <w:multiLevelType w:val="hybridMultilevel"/>
    <w:tmpl w:val="81CCCD9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A6A79"/>
    <w:multiLevelType w:val="hybridMultilevel"/>
    <w:tmpl w:val="D1DE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029BC"/>
    <w:multiLevelType w:val="hybridMultilevel"/>
    <w:tmpl w:val="76505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FC"/>
    <w:rsid w:val="00012D5A"/>
    <w:rsid w:val="0006248E"/>
    <w:rsid w:val="000D0FF4"/>
    <w:rsid w:val="001A57DA"/>
    <w:rsid w:val="00424492"/>
    <w:rsid w:val="00445174"/>
    <w:rsid w:val="00474CEC"/>
    <w:rsid w:val="0049091E"/>
    <w:rsid w:val="00580E49"/>
    <w:rsid w:val="00584A34"/>
    <w:rsid w:val="005E279D"/>
    <w:rsid w:val="00606447"/>
    <w:rsid w:val="00631F76"/>
    <w:rsid w:val="00712B1B"/>
    <w:rsid w:val="00726114"/>
    <w:rsid w:val="0079093D"/>
    <w:rsid w:val="0079404C"/>
    <w:rsid w:val="007A481D"/>
    <w:rsid w:val="008104EE"/>
    <w:rsid w:val="008563D4"/>
    <w:rsid w:val="008E74E6"/>
    <w:rsid w:val="00945EFC"/>
    <w:rsid w:val="00961918"/>
    <w:rsid w:val="00A258F0"/>
    <w:rsid w:val="00A97F46"/>
    <w:rsid w:val="00AD5DB5"/>
    <w:rsid w:val="00B52A73"/>
    <w:rsid w:val="00CF3540"/>
    <w:rsid w:val="00DF08EC"/>
    <w:rsid w:val="00ED28FE"/>
    <w:rsid w:val="00EF5DFC"/>
    <w:rsid w:val="00F10EE7"/>
    <w:rsid w:val="00F44524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E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04C"/>
    <w:pPr>
      <w:ind w:left="720"/>
      <w:contextualSpacing/>
    </w:pPr>
  </w:style>
  <w:style w:type="table" w:styleId="a4">
    <w:name w:val="Table Grid"/>
    <w:basedOn w:val="a1"/>
    <w:uiPriority w:val="39"/>
    <w:rsid w:val="0044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E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04C"/>
    <w:pPr>
      <w:ind w:left="720"/>
      <w:contextualSpacing/>
    </w:pPr>
  </w:style>
  <w:style w:type="table" w:styleId="a4">
    <w:name w:val="Table Grid"/>
    <w:basedOn w:val="a1"/>
    <w:uiPriority w:val="39"/>
    <w:rsid w:val="0044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2209CABE5469A91FDDE2DEBDB55376998FA5E24E5FE821102FEDE87F0E97D93DEEF9E4A1575BB66A83CB07431Fq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2209CABE5469A91FDDE2DEBDB55376998FA5E24E5FE821102FEDE87F0E97D93DEEF9E4A1575BB66A83CB07431Fq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Каракиян</dc:creator>
  <cp:keywords/>
  <dc:description/>
  <cp:lastModifiedBy>Горбенко Ирина Викторовна</cp:lastModifiedBy>
  <cp:revision>33</cp:revision>
  <cp:lastPrinted>2020-02-10T05:38:00Z</cp:lastPrinted>
  <dcterms:created xsi:type="dcterms:W3CDTF">2020-02-09T22:43:00Z</dcterms:created>
  <dcterms:modified xsi:type="dcterms:W3CDTF">2020-03-17T02:59:00Z</dcterms:modified>
</cp:coreProperties>
</file>