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B58A" w14:textId="59131AF9" w:rsidR="00941C2A" w:rsidRPr="00F97BDA" w:rsidRDefault="008B32F6" w:rsidP="002B6DBD">
      <w:pPr>
        <w:suppressAutoHyphens/>
        <w:spacing w:line="240" w:lineRule="auto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F97BDA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</w:t>
      </w:r>
      <w:r w:rsidR="00941C2A" w:rsidRPr="00F97BDA">
        <w:rPr>
          <w:rFonts w:ascii="Nimbus Roman No9 L" w:eastAsia="Times New Roman" w:hAnsi="Nimbus Roman No9 L" w:cs="Nimbus Roman No9 L"/>
          <w:b/>
          <w:noProof/>
          <w:sz w:val="26"/>
          <w:szCs w:val="26"/>
        </w:rPr>
        <w:drawing>
          <wp:inline distT="0" distB="0" distL="0" distR="0" wp14:anchorId="01B18AA0" wp14:editId="131FBFCB">
            <wp:extent cx="590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3616" w14:textId="7AB30268" w:rsidR="00941C2A" w:rsidRPr="00F97BDA" w:rsidRDefault="002B6DBD" w:rsidP="00F97BD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АДМИНИСТРАЦИЯ ЧЕРНИГОВСКОГО РАЙОНА</w:t>
      </w:r>
      <w:r w:rsidR="00941C2A" w:rsidRPr="00F97BDA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217BEAB9" w14:textId="40703C6D" w:rsidR="00941C2A" w:rsidRDefault="00941C2A" w:rsidP="00F97BDA">
      <w:pPr>
        <w:suppressAutoHyphens/>
        <w:spacing w:line="240" w:lineRule="auto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14:paraId="2CCB0A20" w14:textId="77777777" w:rsidR="002B6DBD" w:rsidRPr="00F97BDA" w:rsidRDefault="002B6DBD" w:rsidP="00F97BDA">
      <w:pPr>
        <w:suppressAutoHyphens/>
        <w:spacing w:line="240" w:lineRule="auto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14:paraId="29E870EF" w14:textId="77777777" w:rsidR="00941C2A" w:rsidRPr="00F97BDA" w:rsidRDefault="00941C2A" w:rsidP="00F97BDA">
      <w:pPr>
        <w:suppressAutoHyphens/>
        <w:spacing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F97BDA">
        <w:rPr>
          <w:rFonts w:eastAsia="Times New Roman" w:cs="Times New Roman"/>
          <w:b/>
          <w:bCs/>
          <w:sz w:val="26"/>
          <w:szCs w:val="26"/>
          <w:lang w:eastAsia="ar-SA"/>
        </w:rPr>
        <w:t>ПОСТАНОВЛЕНИЕ</w:t>
      </w:r>
    </w:p>
    <w:p w14:paraId="55413D5E" w14:textId="04503004" w:rsidR="00941C2A" w:rsidRDefault="00941C2A" w:rsidP="00F97BDA">
      <w:pPr>
        <w:suppressAutoHyphens/>
        <w:spacing w:line="240" w:lineRule="auto"/>
        <w:jc w:val="center"/>
        <w:rPr>
          <w:rFonts w:eastAsia="Times New Roman" w:cs="Times New Roman"/>
          <w:sz w:val="26"/>
          <w:szCs w:val="26"/>
          <w:lang w:eastAsia="ar-SA"/>
        </w:rPr>
      </w:pPr>
    </w:p>
    <w:p w14:paraId="42DC0FFF" w14:textId="77777777" w:rsidR="00941C2A" w:rsidRPr="00F97BDA" w:rsidRDefault="00941C2A" w:rsidP="00F97BDA">
      <w:pPr>
        <w:suppressAutoHyphens/>
        <w:spacing w:line="240" w:lineRule="auto"/>
        <w:jc w:val="center"/>
        <w:rPr>
          <w:rFonts w:eastAsia="Times New Roman" w:cs="Times New Roman"/>
          <w:sz w:val="26"/>
          <w:szCs w:val="26"/>
          <w:lang w:eastAsia="ar-SA"/>
        </w:rPr>
      </w:pPr>
    </w:p>
    <w:p w14:paraId="0F5E831B" w14:textId="75CCECE8" w:rsidR="00941C2A" w:rsidRPr="00F97BDA" w:rsidRDefault="007100F4" w:rsidP="00871008">
      <w:pPr>
        <w:suppressAutoHyphens/>
        <w:spacing w:line="240" w:lineRule="auto"/>
        <w:jc w:val="center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07</w:t>
      </w:r>
      <w:r w:rsidR="00941C2A" w:rsidRPr="00F97BDA">
        <w:rPr>
          <w:rFonts w:eastAsia="Times New Roman" w:cs="Times New Roman"/>
          <w:sz w:val="26"/>
          <w:szCs w:val="26"/>
          <w:lang w:eastAsia="ar-SA"/>
        </w:rPr>
        <w:t>.0</w:t>
      </w:r>
      <w:r w:rsidR="007221E1">
        <w:rPr>
          <w:rFonts w:eastAsia="Times New Roman" w:cs="Times New Roman"/>
          <w:sz w:val="26"/>
          <w:szCs w:val="26"/>
          <w:lang w:eastAsia="ar-SA"/>
        </w:rPr>
        <w:t>3</w:t>
      </w:r>
      <w:r w:rsidR="00941C2A" w:rsidRPr="00F97BDA">
        <w:rPr>
          <w:rFonts w:eastAsia="Times New Roman" w:cs="Times New Roman"/>
          <w:sz w:val="26"/>
          <w:szCs w:val="26"/>
          <w:lang w:eastAsia="ar-SA"/>
        </w:rPr>
        <w:t xml:space="preserve">.2023   </w:t>
      </w:r>
      <w:r w:rsidR="00941C2A" w:rsidRPr="00F97BDA">
        <w:rPr>
          <w:rFonts w:eastAsia="Times New Roman" w:cs="Times New Roman"/>
          <w:b/>
          <w:sz w:val="26"/>
          <w:szCs w:val="26"/>
          <w:lang w:eastAsia="ar-SA"/>
        </w:rPr>
        <w:t xml:space="preserve">                                с. Черниговка                                  </w:t>
      </w:r>
      <w:r w:rsidR="00941C2A" w:rsidRPr="00F97BDA">
        <w:rPr>
          <w:rFonts w:eastAsia="Times New Roman" w:cs="Times New Roman"/>
          <w:sz w:val="26"/>
          <w:szCs w:val="26"/>
          <w:lang w:eastAsia="ar-SA"/>
        </w:rPr>
        <w:t xml:space="preserve">№   </w:t>
      </w:r>
      <w:r w:rsidR="00F97BDA" w:rsidRPr="00F97BDA">
        <w:rPr>
          <w:rFonts w:eastAsia="Times New Roman" w:cs="Times New Roman"/>
          <w:sz w:val="26"/>
          <w:szCs w:val="26"/>
          <w:lang w:eastAsia="ar-SA"/>
        </w:rPr>
        <w:t xml:space="preserve">  </w:t>
      </w:r>
      <w:r w:rsidR="00941C2A" w:rsidRPr="00F97BDA">
        <w:rPr>
          <w:rFonts w:eastAsia="Times New Roman" w:cs="Times New Roman"/>
          <w:sz w:val="26"/>
          <w:szCs w:val="26"/>
          <w:lang w:eastAsia="ar-SA"/>
        </w:rPr>
        <w:t xml:space="preserve">   </w:t>
      </w:r>
      <w:r>
        <w:rPr>
          <w:rFonts w:eastAsia="Times New Roman" w:cs="Times New Roman"/>
          <w:sz w:val="26"/>
          <w:szCs w:val="26"/>
          <w:lang w:eastAsia="ar-SA"/>
        </w:rPr>
        <w:t>128</w:t>
      </w:r>
      <w:r w:rsidR="00941C2A" w:rsidRPr="00F97BDA">
        <w:rPr>
          <w:rFonts w:eastAsia="Times New Roman" w:cs="Times New Roman"/>
          <w:sz w:val="26"/>
          <w:szCs w:val="26"/>
          <w:lang w:eastAsia="ar-SA"/>
        </w:rPr>
        <w:t>-па</w:t>
      </w:r>
    </w:p>
    <w:p w14:paraId="37D851A4" w14:textId="4E510C88" w:rsidR="00941C2A" w:rsidRDefault="00941C2A" w:rsidP="00F97BDA">
      <w:pPr>
        <w:suppressAutoHyphens/>
        <w:spacing w:line="240" w:lineRule="auto"/>
        <w:jc w:val="left"/>
        <w:rPr>
          <w:rFonts w:eastAsia="Times New Roman" w:cs="Times New Roman"/>
          <w:sz w:val="26"/>
          <w:szCs w:val="26"/>
          <w:lang w:eastAsia="ar-SA"/>
        </w:rPr>
      </w:pPr>
    </w:p>
    <w:p w14:paraId="165A8976" w14:textId="2A58355B" w:rsidR="002B6DBD" w:rsidRDefault="002B6DBD" w:rsidP="00F97BDA">
      <w:pPr>
        <w:suppressAutoHyphens/>
        <w:spacing w:line="240" w:lineRule="auto"/>
        <w:jc w:val="left"/>
        <w:rPr>
          <w:rFonts w:eastAsia="Times New Roman" w:cs="Times New Roman"/>
          <w:sz w:val="26"/>
          <w:szCs w:val="26"/>
          <w:lang w:eastAsia="ar-SA"/>
        </w:rPr>
      </w:pPr>
    </w:p>
    <w:p w14:paraId="1503B476" w14:textId="77777777" w:rsidR="002B6DBD" w:rsidRPr="00F97BDA" w:rsidRDefault="002B6DBD" w:rsidP="00F97BDA">
      <w:pPr>
        <w:suppressAutoHyphens/>
        <w:spacing w:line="240" w:lineRule="auto"/>
        <w:jc w:val="left"/>
        <w:rPr>
          <w:rFonts w:eastAsia="Times New Roman" w:cs="Times New Roman"/>
          <w:sz w:val="26"/>
          <w:szCs w:val="26"/>
          <w:lang w:eastAsia="ar-SA"/>
        </w:rPr>
      </w:pPr>
    </w:p>
    <w:p w14:paraId="7EE9563C" w14:textId="77777777" w:rsidR="002B6DBD" w:rsidRDefault="00C073D8" w:rsidP="002B6DBD">
      <w:pPr>
        <w:suppressAutoHyphens/>
        <w:spacing w:line="240" w:lineRule="auto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proofErr w:type="gramStart"/>
      <w:r w:rsidRPr="00F97BDA">
        <w:rPr>
          <w:rFonts w:eastAsia="Times New Roman" w:cs="Times New Roman"/>
          <w:b/>
          <w:bCs/>
          <w:sz w:val="26"/>
          <w:szCs w:val="26"/>
          <w:lang w:eastAsia="ar-SA"/>
        </w:rPr>
        <w:t>Об  организации</w:t>
      </w:r>
      <w:proofErr w:type="gramEnd"/>
      <w:r w:rsidRPr="00F97BDA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оказания муниципальных </w:t>
      </w:r>
    </w:p>
    <w:p w14:paraId="00C0C837" w14:textId="4A2EC285" w:rsidR="00941C2A" w:rsidRPr="00F97BDA" w:rsidRDefault="00C073D8" w:rsidP="002B6DBD">
      <w:pPr>
        <w:suppressAutoHyphens/>
        <w:spacing w:line="240" w:lineRule="auto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F97BDA">
        <w:rPr>
          <w:rFonts w:eastAsia="Times New Roman" w:cs="Times New Roman"/>
          <w:b/>
          <w:bCs/>
          <w:sz w:val="26"/>
          <w:szCs w:val="26"/>
          <w:lang w:eastAsia="ar-SA"/>
        </w:rPr>
        <w:t>услуг в социальной сфере</w:t>
      </w:r>
    </w:p>
    <w:p w14:paraId="02AA48B3" w14:textId="53633B0A" w:rsidR="00941C2A" w:rsidRPr="00F97BDA" w:rsidRDefault="00C073D8" w:rsidP="00F97BDA">
      <w:pPr>
        <w:spacing w:line="240" w:lineRule="auto"/>
        <w:ind w:right="4677"/>
        <w:jc w:val="center"/>
        <w:rPr>
          <w:rFonts w:cs="Times New Roman"/>
          <w:b/>
          <w:bCs/>
          <w:sz w:val="26"/>
          <w:szCs w:val="26"/>
        </w:rPr>
      </w:pPr>
      <w:r w:rsidRPr="00F97BDA">
        <w:rPr>
          <w:rFonts w:eastAsia="Times New Roman" w:cs="Times New Roman"/>
          <w:b/>
          <w:sz w:val="26"/>
          <w:szCs w:val="26"/>
          <w:lang w:eastAsia="en-US"/>
        </w:rPr>
        <w:t xml:space="preserve">                                                  </w:t>
      </w:r>
    </w:p>
    <w:p w14:paraId="54F1E621" w14:textId="77777777" w:rsidR="00941C2A" w:rsidRPr="00F97BDA" w:rsidRDefault="00941C2A" w:rsidP="00F97BDA">
      <w:pPr>
        <w:spacing w:line="240" w:lineRule="auto"/>
        <w:rPr>
          <w:rFonts w:eastAsia="Times New Roman" w:cs="Times New Roman"/>
          <w:sz w:val="26"/>
          <w:szCs w:val="26"/>
          <w:highlight w:val="magenta"/>
          <w:lang w:eastAsia="en-US"/>
        </w:rPr>
      </w:pPr>
    </w:p>
    <w:p w14:paraId="5F165BA0" w14:textId="378A4A92" w:rsidR="00941C2A" w:rsidRPr="00F97BDA" w:rsidRDefault="00941C2A" w:rsidP="002B6DBD">
      <w:pPr>
        <w:spacing w:line="360" w:lineRule="auto"/>
        <w:ind w:firstLine="709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 xml:space="preserve">В соответствии </w:t>
      </w:r>
      <w:r w:rsidR="00255F22">
        <w:rPr>
          <w:rFonts w:cs="Times New Roman"/>
          <w:sz w:val="26"/>
          <w:szCs w:val="26"/>
          <w:lang w:eastAsia="en-US"/>
        </w:rPr>
        <w:t xml:space="preserve">с </w:t>
      </w:r>
      <w:r w:rsidRPr="00F97BDA">
        <w:rPr>
          <w:rFonts w:cs="Times New Roman"/>
          <w:sz w:val="26"/>
          <w:szCs w:val="26"/>
          <w:lang w:eastAsia="en-US"/>
        </w:rPr>
        <w:t>Федеральн</w:t>
      </w:r>
      <w:r w:rsidR="00255F22">
        <w:rPr>
          <w:rFonts w:cs="Times New Roman"/>
          <w:sz w:val="26"/>
          <w:szCs w:val="26"/>
          <w:lang w:eastAsia="en-US"/>
        </w:rPr>
        <w:t>ым</w:t>
      </w:r>
      <w:r w:rsidRPr="00F97BDA">
        <w:rPr>
          <w:rFonts w:cs="Times New Roman"/>
          <w:sz w:val="26"/>
          <w:szCs w:val="26"/>
          <w:lang w:eastAsia="en-US"/>
        </w:rPr>
        <w:t xml:space="preserve"> закон</w:t>
      </w:r>
      <w:r w:rsidR="00255F22">
        <w:rPr>
          <w:rFonts w:cs="Times New Roman"/>
          <w:sz w:val="26"/>
          <w:szCs w:val="26"/>
          <w:lang w:eastAsia="en-US"/>
        </w:rPr>
        <w:t>ом</w:t>
      </w:r>
      <w:r w:rsidRPr="00F97BDA">
        <w:rPr>
          <w:rFonts w:cs="Times New Roman"/>
          <w:sz w:val="26"/>
          <w:szCs w:val="26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 xml:space="preserve">189-ФЗ), </w:t>
      </w:r>
      <w:r w:rsidR="00C073D8" w:rsidRPr="00F97BDA">
        <w:rPr>
          <w:rFonts w:cs="Times New Roman"/>
          <w:sz w:val="26"/>
          <w:szCs w:val="26"/>
          <w:lang w:eastAsia="en-US"/>
        </w:rPr>
        <w:t>Федеральным законом от 6 октября 2003 г</w:t>
      </w:r>
      <w:r w:rsidR="00255F22">
        <w:rPr>
          <w:rFonts w:cs="Times New Roman"/>
          <w:sz w:val="26"/>
          <w:szCs w:val="26"/>
          <w:lang w:eastAsia="en-US"/>
        </w:rPr>
        <w:t>ода</w:t>
      </w:r>
      <w:r w:rsidR="00C073D8" w:rsidRPr="00F97BDA">
        <w:rPr>
          <w:rFonts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255F22">
        <w:rPr>
          <w:rFonts w:cs="Times New Roman"/>
          <w:sz w:val="26"/>
          <w:szCs w:val="26"/>
          <w:lang w:eastAsia="en-US"/>
        </w:rPr>
        <w:t>постановлением Правительства Российской Федерации от 13 октября 2020 года № 1678 «Об утверждении общих требований к принятию решений органами государственной власти субъектов Российской Федерации  (органами местного самоуправления) об организации оказания государственных (муниципальных) услуг в социальной сфере»</w:t>
      </w:r>
      <w:r w:rsidR="00B93BB2">
        <w:rPr>
          <w:rFonts w:cs="Times New Roman"/>
          <w:sz w:val="26"/>
          <w:szCs w:val="26"/>
          <w:lang w:eastAsia="en-US"/>
        </w:rPr>
        <w:t>,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eastAsia="Times New Roman" w:cs="Times New Roman"/>
          <w:sz w:val="26"/>
          <w:szCs w:val="26"/>
          <w:lang w:eastAsia="en-US"/>
        </w:rPr>
        <w:t>на основании Устава Черниговского муниципального района Приморского края, администрация Черниговского района</w:t>
      </w:r>
    </w:p>
    <w:p w14:paraId="77C5E895" w14:textId="3C1F980D" w:rsidR="00941C2A" w:rsidRDefault="00941C2A" w:rsidP="00F97BDA">
      <w:pPr>
        <w:suppressAutoHyphens/>
        <w:spacing w:line="240" w:lineRule="auto"/>
        <w:jc w:val="left"/>
        <w:rPr>
          <w:rFonts w:eastAsia="Times New Roman" w:cs="Times New Roman"/>
          <w:sz w:val="26"/>
          <w:szCs w:val="26"/>
          <w:lang w:eastAsia="ar-SA"/>
        </w:rPr>
      </w:pPr>
      <w:r w:rsidRPr="00F97BDA"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14:paraId="23190D55" w14:textId="77777777" w:rsidR="00C407C4" w:rsidRPr="00F97BDA" w:rsidRDefault="00C407C4" w:rsidP="00F97BDA">
      <w:pPr>
        <w:suppressAutoHyphens/>
        <w:spacing w:line="240" w:lineRule="auto"/>
        <w:jc w:val="left"/>
        <w:rPr>
          <w:rFonts w:eastAsia="Times New Roman" w:cs="Times New Roman"/>
          <w:sz w:val="26"/>
          <w:szCs w:val="26"/>
          <w:lang w:eastAsia="ar-SA"/>
        </w:rPr>
      </w:pPr>
    </w:p>
    <w:p w14:paraId="7E7885B3" w14:textId="77777777" w:rsidR="00941C2A" w:rsidRPr="00F97BDA" w:rsidRDefault="00941C2A" w:rsidP="00F97BDA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F97BDA">
        <w:rPr>
          <w:rFonts w:eastAsia="Times New Roman" w:cs="Times New Roman"/>
          <w:sz w:val="26"/>
          <w:szCs w:val="26"/>
          <w:lang w:eastAsia="ar-SA"/>
        </w:rPr>
        <w:t>ПОСТАНОВЛЯЕТ:</w:t>
      </w:r>
    </w:p>
    <w:p w14:paraId="70AE21AE" w14:textId="13212ADB" w:rsidR="00941C2A" w:rsidRDefault="00941C2A" w:rsidP="00F97BDA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14:paraId="7A75D724" w14:textId="77777777" w:rsidR="00C407C4" w:rsidRPr="00F97BDA" w:rsidRDefault="00C407C4" w:rsidP="00F97BDA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14:paraId="45497FD6" w14:textId="31EB0EF1" w:rsidR="008B32F6" w:rsidRPr="00F97BDA" w:rsidRDefault="008B32F6" w:rsidP="002B6DBD">
      <w:pPr>
        <w:spacing w:line="360" w:lineRule="auto"/>
        <w:ind w:firstLine="567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 xml:space="preserve">1. Организовать оказание </w:t>
      </w:r>
      <w:r w:rsidRPr="00F97BDA">
        <w:rPr>
          <w:sz w:val="26"/>
          <w:szCs w:val="26"/>
        </w:rPr>
        <w:t xml:space="preserve">муниципальных услуг </w:t>
      </w:r>
      <w:r w:rsidRPr="00F97BDA">
        <w:rPr>
          <w:rFonts w:cs="Times New Roman"/>
          <w:sz w:val="26"/>
          <w:szCs w:val="26"/>
          <w:lang w:eastAsia="en-US"/>
        </w:rPr>
        <w:t>в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социальной</w:t>
      </w:r>
      <w:r w:rsidR="00255F22">
        <w:rPr>
          <w:rFonts w:cs="Times New Roman"/>
          <w:sz w:val="26"/>
          <w:szCs w:val="26"/>
          <w:lang w:eastAsia="en-US"/>
        </w:rPr>
        <w:t xml:space="preserve"> с</w:t>
      </w:r>
      <w:r w:rsidRPr="00F97BDA">
        <w:rPr>
          <w:rFonts w:cs="Times New Roman"/>
          <w:sz w:val="26"/>
          <w:szCs w:val="26"/>
          <w:lang w:eastAsia="en-US"/>
        </w:rPr>
        <w:t>фере по реализации дополнительных общеразвивающих программ для детей</w:t>
      </w:r>
      <w:r w:rsidRPr="00F97BDA">
        <w:rPr>
          <w:sz w:val="26"/>
          <w:szCs w:val="26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на территории Черниговского муниципального района в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соответствии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с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положениями Федерального закона №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189-ФЗ.</w:t>
      </w:r>
    </w:p>
    <w:p w14:paraId="2FBA0D89" w14:textId="7D138D85" w:rsidR="008B32F6" w:rsidRPr="00F97BDA" w:rsidRDefault="008B32F6" w:rsidP="002B6DBD">
      <w:pPr>
        <w:spacing w:line="360" w:lineRule="auto"/>
        <w:ind w:firstLine="567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>2. Установить, что применение предусмотренных статьей 9 Федерального закона №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 xml:space="preserve">189-ФЗ способов отбора исполнителей услуг осуществляется в отношении </w:t>
      </w:r>
      <w:r w:rsidRPr="00F97BDA">
        <w:rPr>
          <w:rFonts w:cs="Times New Roman"/>
          <w:sz w:val="26"/>
          <w:szCs w:val="26"/>
          <w:lang w:eastAsia="en-US"/>
        </w:rPr>
        <w:lastRenderedPageBreak/>
        <w:t xml:space="preserve">направления деятельности «реализация дополнительных </w:t>
      </w:r>
      <w:r w:rsidR="00950074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 xml:space="preserve">общеразвивающих программ для детей» в соответствии с порядком </w:t>
      </w:r>
      <w:r w:rsidRPr="00F97BDA">
        <w:rPr>
          <w:rFonts w:eastAsia="Times New Roman" w:cs="Times New Roman"/>
          <w:bCs/>
          <w:sz w:val="26"/>
          <w:szCs w:val="26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F97BDA">
        <w:rPr>
          <w:rFonts w:cs="Times New Roman"/>
          <w:sz w:val="26"/>
          <w:szCs w:val="26"/>
        </w:rPr>
        <w:t>органов местного самоуправления Черниговского  района</w:t>
      </w:r>
      <w:r w:rsidRPr="00F97BDA">
        <w:rPr>
          <w:rFonts w:eastAsia="Times New Roman" w:cs="Times New Roman"/>
          <w:bCs/>
          <w:sz w:val="26"/>
          <w:szCs w:val="26"/>
        </w:rPr>
        <w:t>, утверждаемым</w:t>
      </w:r>
      <w:r w:rsidR="00C073D8" w:rsidRPr="00F97BDA">
        <w:rPr>
          <w:rFonts w:eastAsia="Times New Roman" w:cs="Times New Roman"/>
          <w:bCs/>
          <w:sz w:val="26"/>
          <w:szCs w:val="26"/>
        </w:rPr>
        <w:t xml:space="preserve"> постановлением</w:t>
      </w:r>
      <w:r w:rsidRPr="00F97BDA">
        <w:rPr>
          <w:rFonts w:eastAsia="Times New Roman" w:cs="Times New Roman"/>
          <w:bCs/>
          <w:sz w:val="26"/>
          <w:szCs w:val="26"/>
        </w:rPr>
        <w:t xml:space="preserve"> Администраци</w:t>
      </w:r>
      <w:r w:rsidR="00255F22">
        <w:rPr>
          <w:rFonts w:eastAsia="Times New Roman" w:cs="Times New Roman"/>
          <w:bCs/>
          <w:sz w:val="26"/>
          <w:szCs w:val="26"/>
        </w:rPr>
        <w:t>и</w:t>
      </w:r>
      <w:r w:rsidRPr="00F97BDA">
        <w:rPr>
          <w:rFonts w:eastAsia="Times New Roman" w:cs="Times New Roman"/>
          <w:bCs/>
          <w:i/>
          <w:iCs/>
          <w:sz w:val="26"/>
          <w:szCs w:val="26"/>
        </w:rPr>
        <w:t xml:space="preserve"> </w:t>
      </w:r>
      <w:r w:rsidRPr="00F97BDA">
        <w:rPr>
          <w:rFonts w:eastAsia="Times New Roman" w:cs="Times New Roman"/>
          <w:bCs/>
          <w:sz w:val="26"/>
          <w:szCs w:val="26"/>
        </w:rPr>
        <w:t>Черниговского района</w:t>
      </w:r>
      <w:r w:rsidRPr="00F97BDA">
        <w:rPr>
          <w:rFonts w:cs="Times New Roman"/>
          <w:sz w:val="26"/>
          <w:szCs w:val="26"/>
          <w:lang w:eastAsia="en-US"/>
        </w:rPr>
        <w:t>.</w:t>
      </w:r>
    </w:p>
    <w:p w14:paraId="0FA5FD9D" w14:textId="77777777" w:rsidR="008B32F6" w:rsidRPr="00F97BDA" w:rsidRDefault="008B32F6" w:rsidP="002B6DBD">
      <w:pPr>
        <w:spacing w:line="360" w:lineRule="auto"/>
        <w:ind w:firstLine="567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>3. Утвердить:</w:t>
      </w:r>
    </w:p>
    <w:p w14:paraId="72D689AB" w14:textId="6E7DB5A6" w:rsidR="008B32F6" w:rsidRDefault="008B32F6" w:rsidP="002B6DBD">
      <w:pPr>
        <w:spacing w:line="360" w:lineRule="auto"/>
        <w:ind w:firstLine="567"/>
        <w:rPr>
          <w:rFonts w:cs="Times New Roman"/>
          <w:sz w:val="26"/>
          <w:szCs w:val="26"/>
          <w:lang w:eastAsia="en-US"/>
        </w:rPr>
      </w:pPr>
      <w:r w:rsidRPr="00F97BDA">
        <w:rPr>
          <w:sz w:val="26"/>
          <w:szCs w:val="26"/>
        </w:rPr>
        <w:t>План</w:t>
      </w:r>
      <w:r w:rsidR="00255F22">
        <w:rPr>
          <w:sz w:val="26"/>
          <w:szCs w:val="26"/>
        </w:rPr>
        <w:t xml:space="preserve"> </w:t>
      </w:r>
      <w:r w:rsidRPr="00F97BDA">
        <w:rPr>
          <w:sz w:val="26"/>
          <w:szCs w:val="26"/>
        </w:rPr>
        <w:t>апробации</w:t>
      </w:r>
      <w:r w:rsidR="00255F22">
        <w:rPr>
          <w:sz w:val="26"/>
          <w:szCs w:val="26"/>
        </w:rPr>
        <w:t xml:space="preserve"> </w:t>
      </w:r>
      <w:r w:rsidRPr="00F97BDA">
        <w:rPr>
          <w:sz w:val="26"/>
          <w:szCs w:val="26"/>
        </w:rPr>
        <w:t>механизмов</w:t>
      </w:r>
      <w:r w:rsidR="00255F22">
        <w:rPr>
          <w:sz w:val="26"/>
          <w:szCs w:val="26"/>
        </w:rPr>
        <w:t xml:space="preserve"> </w:t>
      </w:r>
      <w:r w:rsidRPr="00F97BDA">
        <w:rPr>
          <w:sz w:val="26"/>
          <w:szCs w:val="26"/>
        </w:rPr>
        <w:t>организации</w:t>
      </w:r>
      <w:r w:rsidR="00255F22">
        <w:rPr>
          <w:sz w:val="26"/>
          <w:szCs w:val="26"/>
        </w:rPr>
        <w:t xml:space="preserve"> </w:t>
      </w:r>
      <w:r w:rsidRPr="00F97BDA">
        <w:rPr>
          <w:sz w:val="26"/>
          <w:szCs w:val="26"/>
        </w:rPr>
        <w:t>оказания</w:t>
      </w:r>
      <w:r w:rsidR="00F97BDA" w:rsidRPr="00F97BDA">
        <w:rPr>
          <w:sz w:val="26"/>
          <w:szCs w:val="26"/>
        </w:rPr>
        <w:t xml:space="preserve"> </w:t>
      </w:r>
      <w:r w:rsidRPr="00F97BDA">
        <w:rPr>
          <w:rFonts w:eastAsia="Times New Roman" w:cs="Times New Roman"/>
          <w:bCs/>
          <w:sz w:val="26"/>
          <w:szCs w:val="26"/>
        </w:rPr>
        <w:t>муниципальных</w:t>
      </w:r>
      <w:r w:rsidRPr="00F97BDA">
        <w:rPr>
          <w:sz w:val="26"/>
          <w:szCs w:val="26"/>
        </w:rPr>
        <w:t xml:space="preserve"> услуг </w:t>
      </w:r>
      <w:r w:rsidRPr="00F97BDA">
        <w:rPr>
          <w:rFonts w:cs="Times New Roman"/>
          <w:sz w:val="26"/>
          <w:szCs w:val="26"/>
          <w:lang w:eastAsia="en-US"/>
        </w:rPr>
        <w:t>в    социальной</w:t>
      </w:r>
      <w:r w:rsidR="00255F22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сфере по реализации дополнительных общеразвивающих программ для детей</w:t>
      </w:r>
      <w:r w:rsidRPr="00F97BDA">
        <w:rPr>
          <w:sz w:val="26"/>
          <w:szCs w:val="26"/>
        </w:rPr>
        <w:t xml:space="preserve"> на территории </w:t>
      </w:r>
      <w:r w:rsidRPr="00F97BDA">
        <w:rPr>
          <w:rFonts w:cs="Times New Roman"/>
          <w:sz w:val="26"/>
          <w:szCs w:val="26"/>
          <w:lang w:eastAsia="en-US"/>
        </w:rPr>
        <w:t>Черниговского муниципального района</w:t>
      </w:r>
      <w:r w:rsidRPr="00F97BDA">
        <w:rPr>
          <w:sz w:val="26"/>
          <w:szCs w:val="26"/>
        </w:rPr>
        <w:t xml:space="preserve"> </w:t>
      </w:r>
      <w:r w:rsidRPr="00F97BDA">
        <w:rPr>
          <w:sz w:val="26"/>
          <w:szCs w:val="26"/>
          <w:lang w:eastAsia="en-US"/>
        </w:rPr>
        <w:t xml:space="preserve">согласно приложению 1 к настоящему </w:t>
      </w:r>
      <w:r w:rsidRPr="00F97BDA">
        <w:rPr>
          <w:rFonts w:cs="Times New Roman"/>
          <w:sz w:val="26"/>
          <w:szCs w:val="26"/>
          <w:lang w:eastAsia="en-US"/>
        </w:rPr>
        <w:t>постановлению</w:t>
      </w:r>
      <w:r w:rsidR="00255F22">
        <w:rPr>
          <w:rFonts w:cs="Times New Roman"/>
          <w:sz w:val="26"/>
          <w:szCs w:val="26"/>
          <w:lang w:eastAsia="en-US"/>
        </w:rPr>
        <w:t>;</w:t>
      </w:r>
    </w:p>
    <w:p w14:paraId="56B71231" w14:textId="4539A4FC" w:rsidR="00255F22" w:rsidRPr="00F97BDA" w:rsidRDefault="00255F22" w:rsidP="002B6DBD">
      <w:pPr>
        <w:spacing w:line="360" w:lineRule="auto"/>
        <w:ind w:firstLine="567"/>
        <w:rPr>
          <w:sz w:val="26"/>
          <w:szCs w:val="26"/>
        </w:rPr>
      </w:pPr>
      <w:r>
        <w:rPr>
          <w:rFonts w:cs="Times New Roman"/>
          <w:sz w:val="26"/>
          <w:szCs w:val="26"/>
          <w:lang w:eastAsia="en-US"/>
        </w:rPr>
        <w:t xml:space="preserve">Таблицу показателей </w:t>
      </w:r>
      <w:r w:rsidR="002B6DBD">
        <w:rPr>
          <w:rFonts w:cs="Times New Roman"/>
          <w:sz w:val="26"/>
          <w:szCs w:val="26"/>
          <w:lang w:eastAsia="en-US"/>
        </w:rPr>
        <w:t>эффективности реализации мероприятий, проводимых в рамках апробации механизмов организации оказания муниципальных услуг в социальной сфере по реализации дополнительных общеразвивающих программ для детей на территории Черниговского муниципального района согласно приложению 2 к настоящему постановлению;</w:t>
      </w:r>
    </w:p>
    <w:p w14:paraId="00568231" w14:textId="722916CF" w:rsidR="00FE6DB5" w:rsidRPr="00F97BDA" w:rsidRDefault="008B32F6" w:rsidP="002B6DBD">
      <w:pPr>
        <w:spacing w:line="360" w:lineRule="auto"/>
        <w:ind w:firstLine="709"/>
        <w:rPr>
          <w:rFonts w:cs="Times New Roman"/>
          <w:sz w:val="26"/>
          <w:szCs w:val="26"/>
          <w:lang w:eastAsia="en-US"/>
        </w:rPr>
      </w:pPr>
      <w:r w:rsidRPr="00F97BDA">
        <w:rPr>
          <w:sz w:val="26"/>
          <w:szCs w:val="26"/>
        </w:rPr>
        <w:t xml:space="preserve">Состав рабочей группы по организации </w:t>
      </w:r>
      <w:r w:rsidRPr="00F97BDA">
        <w:rPr>
          <w:rFonts w:cs="Times New Roman"/>
          <w:sz w:val="26"/>
          <w:szCs w:val="26"/>
          <w:lang w:eastAsia="en-US"/>
        </w:rPr>
        <w:t xml:space="preserve">оказания </w:t>
      </w:r>
      <w:r w:rsidRPr="00F97BDA">
        <w:rPr>
          <w:rFonts w:eastAsia="Times New Roman" w:cs="Times New Roman"/>
          <w:bCs/>
          <w:sz w:val="26"/>
          <w:szCs w:val="26"/>
        </w:rPr>
        <w:t>муниципальных</w:t>
      </w:r>
      <w:r w:rsidRPr="00F97BDA">
        <w:rPr>
          <w:rFonts w:cs="Times New Roman"/>
          <w:sz w:val="26"/>
          <w:szCs w:val="26"/>
          <w:lang w:eastAsia="en-US"/>
        </w:rPr>
        <w:t xml:space="preserve"> услуг в    социальной    сфере по реализации дополнительных общеразвивающих программ для детей </w:t>
      </w:r>
      <w:r w:rsidRPr="00F97BDA">
        <w:rPr>
          <w:sz w:val="26"/>
          <w:szCs w:val="26"/>
        </w:rPr>
        <w:t>в соответствии с Федеральным законом №</w:t>
      </w:r>
      <w:r w:rsidR="00795438">
        <w:rPr>
          <w:sz w:val="26"/>
          <w:szCs w:val="26"/>
        </w:rPr>
        <w:t xml:space="preserve"> </w:t>
      </w:r>
      <w:r w:rsidRPr="00F97BDA">
        <w:rPr>
          <w:sz w:val="26"/>
          <w:szCs w:val="26"/>
        </w:rPr>
        <w:t xml:space="preserve">189-ФЗ на </w:t>
      </w:r>
      <w:proofErr w:type="gramStart"/>
      <w:r w:rsidRPr="00F97BDA">
        <w:rPr>
          <w:sz w:val="26"/>
          <w:szCs w:val="26"/>
        </w:rPr>
        <w:t xml:space="preserve">территории  </w:t>
      </w:r>
      <w:r w:rsidRPr="00F97BDA">
        <w:rPr>
          <w:rFonts w:cs="Times New Roman"/>
          <w:sz w:val="26"/>
          <w:szCs w:val="26"/>
          <w:lang w:eastAsia="en-US"/>
        </w:rPr>
        <w:t>Черниговского</w:t>
      </w:r>
      <w:proofErr w:type="gramEnd"/>
      <w:r w:rsidRPr="00F97BDA">
        <w:rPr>
          <w:rFonts w:cs="Times New Roman"/>
          <w:sz w:val="26"/>
          <w:szCs w:val="26"/>
          <w:lang w:eastAsia="en-US"/>
        </w:rPr>
        <w:t xml:space="preserve"> муниципального района</w:t>
      </w:r>
      <w:r w:rsidRPr="00F97BDA">
        <w:rPr>
          <w:sz w:val="26"/>
          <w:szCs w:val="26"/>
        </w:rPr>
        <w:t xml:space="preserve"> согласно </w:t>
      </w:r>
      <w:r w:rsidRPr="00F97BDA">
        <w:rPr>
          <w:sz w:val="26"/>
          <w:szCs w:val="26"/>
          <w:lang w:eastAsia="en-US"/>
        </w:rPr>
        <w:t xml:space="preserve">приложению </w:t>
      </w:r>
      <w:r w:rsidR="002B6DBD">
        <w:rPr>
          <w:sz w:val="26"/>
          <w:szCs w:val="26"/>
          <w:lang w:eastAsia="en-US"/>
        </w:rPr>
        <w:t>3</w:t>
      </w:r>
      <w:r w:rsidRPr="00F97BDA">
        <w:rPr>
          <w:sz w:val="26"/>
          <w:szCs w:val="26"/>
          <w:lang w:eastAsia="en-US"/>
        </w:rPr>
        <w:t xml:space="preserve"> к настоящему </w:t>
      </w:r>
      <w:r w:rsidRPr="00F97BDA">
        <w:rPr>
          <w:rFonts w:cs="Times New Roman"/>
          <w:sz w:val="26"/>
          <w:szCs w:val="26"/>
          <w:lang w:eastAsia="en-US"/>
        </w:rPr>
        <w:t>постановлению.</w:t>
      </w:r>
    </w:p>
    <w:p w14:paraId="0368A4EF" w14:textId="46B4D94C" w:rsidR="00FE6DB5" w:rsidRPr="00F97BDA" w:rsidRDefault="00FE6DB5" w:rsidP="002B6DBD">
      <w:pPr>
        <w:spacing w:line="360" w:lineRule="auto"/>
        <w:ind w:firstLine="567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 xml:space="preserve">4. В целях определения порядка информационного обеспечения организации   оказания </w:t>
      </w:r>
      <w:r w:rsidRPr="00F97BDA">
        <w:rPr>
          <w:rFonts w:eastAsia="Times New Roman" w:cs="Times New Roman"/>
          <w:bCs/>
          <w:sz w:val="26"/>
          <w:szCs w:val="26"/>
        </w:rPr>
        <w:t>муниципальных</w:t>
      </w:r>
      <w:r w:rsidRPr="00F97BDA">
        <w:rPr>
          <w:rFonts w:cs="Times New Roman"/>
          <w:sz w:val="26"/>
          <w:szCs w:val="26"/>
          <w:lang w:eastAsia="en-US"/>
        </w:rPr>
        <w:t xml:space="preserve">   услуг в социальной    сфере по реализации дополнительных общеразвивающих программ для детей на территории Черниговского муниципального района</w:t>
      </w:r>
      <w:r w:rsidR="002B6DBD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 xml:space="preserve">установить, что ведение  структурированной информации о потребителях услуг, которым предоставляются права на получение </w:t>
      </w:r>
      <w:r w:rsidRPr="00F97BDA">
        <w:rPr>
          <w:rFonts w:eastAsia="Times New Roman" w:cs="Times New Roman"/>
          <w:bCs/>
          <w:sz w:val="26"/>
          <w:szCs w:val="26"/>
        </w:rPr>
        <w:t>муниципальных</w:t>
      </w:r>
      <w:r w:rsidRPr="00F97BDA">
        <w:rPr>
          <w:rFonts w:cs="Times New Roman"/>
          <w:sz w:val="26"/>
          <w:szCs w:val="26"/>
          <w:lang w:eastAsia="en-US"/>
        </w:rPr>
        <w:t xml:space="preserve"> услуг в социальной сфере по реализации дополнительных общеразвивающих программ для детей в соответствии с социальным сертификатом, формирование и предъявление соответствующих социальных сертификатов осуществляется в форме электронных документов в автоматизированной информационной системе </w:t>
      </w:r>
      <w:r w:rsidRPr="00F97BDA">
        <w:rPr>
          <w:sz w:val="26"/>
          <w:szCs w:val="26"/>
        </w:rPr>
        <w:t>«</w:t>
      </w:r>
      <w:r w:rsidRPr="00F97BDA">
        <w:rPr>
          <w:rFonts w:cs="Times New Roman"/>
          <w:sz w:val="26"/>
          <w:szCs w:val="26"/>
          <w:lang w:eastAsia="en-US"/>
        </w:rPr>
        <w:t>Портал персонифицированного дополнительного образования в Приморском крае</w:t>
      </w:r>
      <w:r w:rsidRPr="00F97BDA">
        <w:rPr>
          <w:sz w:val="26"/>
          <w:szCs w:val="26"/>
        </w:rPr>
        <w:t>»</w:t>
      </w:r>
      <w:r w:rsidRPr="00F97BDA">
        <w:rPr>
          <w:rFonts w:cs="Times New Roman"/>
          <w:sz w:val="26"/>
          <w:szCs w:val="26"/>
          <w:lang w:eastAsia="en-US"/>
        </w:rPr>
        <w:t xml:space="preserve">. Перечень документов, обмен которыми между </w:t>
      </w:r>
      <w:r w:rsidRPr="00F97BDA">
        <w:rPr>
          <w:sz w:val="26"/>
          <w:szCs w:val="26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F97BDA">
        <w:rPr>
          <w:rFonts w:eastAsia="Times New Roman" w:cs="Times New Roman"/>
          <w:bCs/>
          <w:sz w:val="26"/>
          <w:szCs w:val="26"/>
        </w:rPr>
        <w:t>муниципальных</w:t>
      </w:r>
      <w:r w:rsidRPr="00F97BDA">
        <w:rPr>
          <w:rFonts w:cs="Times New Roman"/>
          <w:sz w:val="26"/>
          <w:szCs w:val="26"/>
          <w:lang w:eastAsia="en-US"/>
        </w:rPr>
        <w:t xml:space="preserve"> услуг в </w:t>
      </w:r>
      <w:r w:rsidRPr="00F97BDA">
        <w:rPr>
          <w:rFonts w:cs="Times New Roman"/>
          <w:sz w:val="26"/>
          <w:szCs w:val="26"/>
          <w:lang w:eastAsia="en-US"/>
        </w:rPr>
        <w:lastRenderedPageBreak/>
        <w:t xml:space="preserve">социальной сфере по реализации дополнительных общеразвивающих программ для детей в соответствии с социальным сертификатом осуществляется в форме электронных документов, определяется муниципальными правовыми актами </w:t>
      </w:r>
      <w:r w:rsidRPr="00F97BDA">
        <w:rPr>
          <w:rFonts w:eastAsia="Times New Roman" w:cs="Times New Roman"/>
          <w:bCs/>
          <w:sz w:val="26"/>
          <w:szCs w:val="26"/>
        </w:rPr>
        <w:t>Администрации</w:t>
      </w:r>
      <w:r w:rsidRPr="00F97BDA">
        <w:rPr>
          <w:rFonts w:eastAsia="Times New Roman" w:cs="Times New Roman"/>
          <w:bCs/>
          <w:i/>
          <w:iCs/>
          <w:sz w:val="26"/>
          <w:szCs w:val="26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 xml:space="preserve">Черниговского района, принятыми в целях внедрения на территории Черниговского муниципального района </w:t>
      </w:r>
      <w:r w:rsidRPr="00F97BDA">
        <w:rPr>
          <w:rFonts w:cs="Times New Roman"/>
          <w:sz w:val="26"/>
          <w:szCs w:val="26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97BDA">
        <w:rPr>
          <w:rFonts w:cs="Times New Roman"/>
          <w:sz w:val="26"/>
          <w:szCs w:val="26"/>
          <w:lang w:eastAsia="en-US"/>
        </w:rPr>
        <w:t>.</w:t>
      </w:r>
    </w:p>
    <w:p w14:paraId="3B77285D" w14:textId="230106C3" w:rsidR="00941C2A" w:rsidRPr="00F97BDA" w:rsidRDefault="00DD3BCB" w:rsidP="002B6DBD">
      <w:pPr>
        <w:spacing w:line="360" w:lineRule="auto"/>
        <w:ind w:firstLine="708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>5. Информация и документы, формирование которых предусмотрено Федеральным законом №</w:t>
      </w:r>
      <w:r w:rsidR="002B6DBD">
        <w:rPr>
          <w:rFonts w:cs="Times New Roman"/>
          <w:sz w:val="26"/>
          <w:szCs w:val="26"/>
          <w:lang w:eastAsia="en-US"/>
        </w:rPr>
        <w:t xml:space="preserve"> </w:t>
      </w:r>
      <w:r w:rsidRPr="00F97BDA">
        <w:rPr>
          <w:rFonts w:cs="Times New Roman"/>
          <w:sz w:val="26"/>
          <w:szCs w:val="26"/>
          <w:lang w:eastAsia="en-US"/>
        </w:rPr>
        <w:t>189-ФЗ, подлежат размещению на едином портале бюджетной системы Российской Федерации в соответствии с Бюджетным кодексом Российской Федерации в следующем порядке:</w:t>
      </w:r>
    </w:p>
    <w:p w14:paraId="12C80CAD" w14:textId="6C2F6939" w:rsidR="00072F79" w:rsidRPr="00F97BDA" w:rsidRDefault="00072F79" w:rsidP="002B6DBD">
      <w:pPr>
        <w:spacing w:line="360" w:lineRule="auto"/>
        <w:ind w:firstLine="708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 xml:space="preserve">уполномоченные органы Черниговского муниципального района направляют необходимые информацию и документы в финансовое </w:t>
      </w:r>
      <w:r w:rsidR="00216D04" w:rsidRPr="00F97BDA">
        <w:rPr>
          <w:rFonts w:cs="Times New Roman"/>
          <w:sz w:val="26"/>
          <w:szCs w:val="26"/>
          <w:lang w:eastAsia="en-US"/>
        </w:rPr>
        <w:t>у</w:t>
      </w:r>
      <w:r w:rsidRPr="00F97BDA">
        <w:rPr>
          <w:rFonts w:cs="Times New Roman"/>
          <w:sz w:val="26"/>
          <w:szCs w:val="26"/>
          <w:lang w:eastAsia="en-US"/>
        </w:rPr>
        <w:t>правление администрации Черниговского района;</w:t>
      </w:r>
    </w:p>
    <w:p w14:paraId="2497410C" w14:textId="7E16C4CD" w:rsidR="00072F79" w:rsidRPr="00F97BDA" w:rsidRDefault="00072F79" w:rsidP="002B6DBD">
      <w:pPr>
        <w:spacing w:line="360" w:lineRule="auto"/>
        <w:ind w:firstLine="708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 xml:space="preserve"> финансовое</w:t>
      </w:r>
      <w:r w:rsidR="00216D04" w:rsidRPr="00F97BDA">
        <w:rPr>
          <w:rFonts w:cs="Times New Roman"/>
          <w:sz w:val="26"/>
          <w:szCs w:val="26"/>
          <w:lang w:eastAsia="en-US"/>
        </w:rPr>
        <w:t xml:space="preserve"> управление администрации Черниговского района осуществляет формирование и представление для обработки и публикации информации</w:t>
      </w:r>
      <w:r w:rsidR="004071E0" w:rsidRPr="00F97BDA">
        <w:rPr>
          <w:rFonts w:cs="Times New Roman"/>
          <w:sz w:val="26"/>
          <w:szCs w:val="26"/>
          <w:lang w:eastAsia="en-US"/>
        </w:rPr>
        <w:t xml:space="preserve"> с использованием государственной информационной системы управления общественными финансами «Электронный бюджет».</w:t>
      </w:r>
    </w:p>
    <w:p w14:paraId="1E66DC57" w14:textId="21B2C30E" w:rsidR="004071E0" w:rsidRPr="00F97BDA" w:rsidRDefault="004071E0" w:rsidP="002B6DBD">
      <w:pPr>
        <w:spacing w:line="360" w:lineRule="auto"/>
        <w:ind w:firstLine="708"/>
        <w:rPr>
          <w:rFonts w:cs="Times New Roman"/>
          <w:sz w:val="26"/>
          <w:szCs w:val="26"/>
          <w:lang w:eastAsia="en-US"/>
        </w:rPr>
      </w:pPr>
      <w:r w:rsidRPr="00F97BDA">
        <w:rPr>
          <w:rFonts w:cs="Times New Roman"/>
          <w:sz w:val="26"/>
          <w:szCs w:val="26"/>
          <w:lang w:eastAsia="en-US"/>
        </w:rPr>
        <w:t xml:space="preserve">6. Настоящее </w:t>
      </w:r>
      <w:r w:rsidR="002B6DBD">
        <w:rPr>
          <w:rFonts w:cs="Times New Roman"/>
          <w:sz w:val="26"/>
          <w:szCs w:val="26"/>
          <w:lang w:eastAsia="en-US"/>
        </w:rPr>
        <w:t>п</w:t>
      </w:r>
      <w:r w:rsidRPr="00F97BDA">
        <w:rPr>
          <w:rFonts w:cs="Times New Roman"/>
          <w:sz w:val="26"/>
          <w:szCs w:val="26"/>
          <w:lang w:eastAsia="en-US"/>
        </w:rPr>
        <w:t>остановление вступает в силу с момента подписания и подлежит опубликованию в «Вестнике нормативных правовых актов Черниговского района», приложении к газете «Новое время»</w:t>
      </w:r>
      <w:r w:rsidR="002B6DBD">
        <w:rPr>
          <w:rFonts w:cs="Times New Roman"/>
          <w:sz w:val="26"/>
          <w:szCs w:val="26"/>
          <w:lang w:eastAsia="en-US"/>
        </w:rPr>
        <w:t>, и на официальном сайте администрации Черниговского района</w:t>
      </w:r>
      <w:r w:rsidRPr="00F97BDA">
        <w:rPr>
          <w:rFonts w:cs="Times New Roman"/>
          <w:sz w:val="26"/>
          <w:szCs w:val="26"/>
          <w:lang w:eastAsia="en-US"/>
        </w:rPr>
        <w:t>.</w:t>
      </w:r>
    </w:p>
    <w:p w14:paraId="34A9AB9F" w14:textId="0F9BDEB8" w:rsidR="00941C2A" w:rsidRPr="00F97BDA" w:rsidRDefault="004071E0" w:rsidP="002B6DBD">
      <w:pPr>
        <w:spacing w:line="360" w:lineRule="auto"/>
        <w:ind w:firstLine="708"/>
        <w:rPr>
          <w:rFonts w:eastAsia="Times New Roman" w:cs="Times New Roman"/>
          <w:sz w:val="26"/>
          <w:szCs w:val="26"/>
          <w:lang w:eastAsia="ar-SA"/>
        </w:rPr>
      </w:pPr>
      <w:r w:rsidRPr="00F97BDA">
        <w:rPr>
          <w:rFonts w:eastAsia="Times New Roman" w:cs="Times New Roman"/>
          <w:sz w:val="26"/>
          <w:szCs w:val="26"/>
          <w:lang w:eastAsia="ar-SA"/>
        </w:rPr>
        <w:t>7</w:t>
      </w:r>
      <w:r w:rsidR="00941C2A" w:rsidRPr="00F97BDA">
        <w:rPr>
          <w:rFonts w:eastAsia="Times New Roman" w:cs="Times New Roman"/>
          <w:sz w:val="26"/>
          <w:szCs w:val="26"/>
          <w:lang w:eastAsia="ar-SA"/>
        </w:rPr>
        <w:t xml:space="preserve">. </w:t>
      </w:r>
      <w:r w:rsidR="00941C2A" w:rsidRPr="00F97BDA">
        <w:rPr>
          <w:rFonts w:eastAsia="Times New Roman" w:cs="Times New Roman"/>
          <w:sz w:val="26"/>
          <w:szCs w:val="26"/>
          <w:lang w:eastAsia="en-US"/>
        </w:rPr>
        <w:t xml:space="preserve">Контроль за исполнением данного постановления возложить </w:t>
      </w:r>
      <w:proofErr w:type="gramStart"/>
      <w:r w:rsidR="00941C2A" w:rsidRPr="00F97BDA">
        <w:rPr>
          <w:rFonts w:eastAsia="Times New Roman" w:cs="Times New Roman"/>
          <w:sz w:val="26"/>
          <w:szCs w:val="26"/>
          <w:lang w:eastAsia="en-US"/>
        </w:rPr>
        <w:t>на  заместителя</w:t>
      </w:r>
      <w:proofErr w:type="gramEnd"/>
      <w:r w:rsidR="00941C2A" w:rsidRPr="00F97BDA">
        <w:rPr>
          <w:rFonts w:eastAsia="Times New Roman" w:cs="Times New Roman"/>
          <w:sz w:val="26"/>
          <w:szCs w:val="26"/>
          <w:lang w:eastAsia="en-US"/>
        </w:rPr>
        <w:t xml:space="preserve"> Главы Черниговского района, </w:t>
      </w:r>
      <w:r w:rsidR="004D6A69">
        <w:rPr>
          <w:rFonts w:eastAsia="Times New Roman" w:cs="Times New Roman"/>
          <w:sz w:val="26"/>
          <w:szCs w:val="26"/>
          <w:lang w:eastAsia="en-US"/>
        </w:rPr>
        <w:t>н</w:t>
      </w:r>
      <w:r w:rsidR="00941C2A" w:rsidRPr="00F97BDA">
        <w:rPr>
          <w:rFonts w:eastAsia="Times New Roman" w:cs="Times New Roman"/>
          <w:sz w:val="26"/>
          <w:szCs w:val="26"/>
          <w:lang w:eastAsia="en-US"/>
        </w:rPr>
        <w:t xml:space="preserve">ачальника управления образования </w:t>
      </w:r>
      <w:proofErr w:type="spellStart"/>
      <w:r w:rsidR="00941C2A" w:rsidRPr="00F97BDA">
        <w:rPr>
          <w:rFonts w:eastAsia="Times New Roman" w:cs="Times New Roman"/>
          <w:sz w:val="26"/>
          <w:szCs w:val="26"/>
          <w:lang w:eastAsia="en-US"/>
        </w:rPr>
        <w:t>Брыкалову</w:t>
      </w:r>
      <w:proofErr w:type="spellEnd"/>
      <w:r w:rsidR="00941C2A" w:rsidRPr="00F97BDA">
        <w:rPr>
          <w:rFonts w:eastAsia="Times New Roman" w:cs="Times New Roman"/>
          <w:sz w:val="26"/>
          <w:szCs w:val="26"/>
          <w:lang w:eastAsia="en-US"/>
        </w:rPr>
        <w:t xml:space="preserve"> Е.Н.</w:t>
      </w:r>
    </w:p>
    <w:p w14:paraId="6C29BF69" w14:textId="77777777" w:rsidR="00941C2A" w:rsidRPr="00F97BDA" w:rsidRDefault="00941C2A" w:rsidP="002B6DBD">
      <w:pPr>
        <w:suppressAutoHyphens/>
        <w:spacing w:line="360" w:lineRule="auto"/>
        <w:rPr>
          <w:rFonts w:eastAsia="Times New Roman" w:cs="Times New Roman"/>
          <w:sz w:val="26"/>
          <w:szCs w:val="26"/>
          <w:lang w:eastAsia="ar-SA"/>
        </w:rPr>
      </w:pPr>
    </w:p>
    <w:p w14:paraId="18A11862" w14:textId="0F1E11E6" w:rsidR="00941C2A" w:rsidRDefault="00941C2A" w:rsidP="00F97BDA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14:paraId="0FA15AA8" w14:textId="77777777" w:rsidR="00C407C4" w:rsidRPr="00F97BDA" w:rsidRDefault="00C407C4" w:rsidP="00F97BDA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14:paraId="7731172E" w14:textId="77777777" w:rsidR="00941C2A" w:rsidRPr="00F97BDA" w:rsidRDefault="00941C2A" w:rsidP="00F97BDA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F97BDA">
        <w:rPr>
          <w:rFonts w:eastAsia="Times New Roman" w:cs="Times New Roman"/>
          <w:sz w:val="26"/>
          <w:szCs w:val="26"/>
          <w:lang w:eastAsia="ar-SA"/>
        </w:rPr>
        <w:t xml:space="preserve">Глава  </w:t>
      </w:r>
    </w:p>
    <w:p w14:paraId="336A5A2D" w14:textId="3BA71CB6" w:rsidR="00871008" w:rsidRDefault="00941C2A" w:rsidP="00871008">
      <w:pPr>
        <w:suppressAutoHyphens/>
        <w:spacing w:line="240" w:lineRule="auto"/>
        <w:rPr>
          <w:rFonts w:eastAsia="Calibri" w:cs="Times New Roman"/>
          <w:sz w:val="26"/>
          <w:szCs w:val="26"/>
        </w:rPr>
      </w:pPr>
      <w:r w:rsidRPr="00F97BDA">
        <w:rPr>
          <w:rFonts w:eastAsia="Times New Roman" w:cs="Times New Roman"/>
          <w:sz w:val="26"/>
          <w:szCs w:val="26"/>
          <w:lang w:eastAsia="ar-SA"/>
        </w:rPr>
        <w:t xml:space="preserve">Черниговского района                                 </w:t>
      </w:r>
      <w:r w:rsidR="00B93BB2">
        <w:rPr>
          <w:rFonts w:eastAsia="Times New Roman" w:cs="Times New Roman"/>
          <w:sz w:val="26"/>
          <w:szCs w:val="26"/>
          <w:lang w:eastAsia="ar-SA"/>
        </w:rPr>
        <w:t xml:space="preserve">                      </w:t>
      </w:r>
      <w:r w:rsidRPr="00F97BDA">
        <w:rPr>
          <w:rFonts w:eastAsia="Times New Roman" w:cs="Times New Roman"/>
          <w:sz w:val="26"/>
          <w:szCs w:val="26"/>
          <w:lang w:eastAsia="ar-SA"/>
        </w:rPr>
        <w:t xml:space="preserve">                          К.В. </w:t>
      </w:r>
      <w:proofErr w:type="spellStart"/>
      <w:r w:rsidRPr="00F97BDA">
        <w:rPr>
          <w:rFonts w:eastAsia="Times New Roman" w:cs="Times New Roman"/>
          <w:sz w:val="26"/>
          <w:szCs w:val="26"/>
          <w:lang w:eastAsia="ar-SA"/>
        </w:rPr>
        <w:t>Хижинский</w:t>
      </w:r>
      <w:proofErr w:type="spellEnd"/>
    </w:p>
    <w:p w14:paraId="4D5FE967" w14:textId="77777777" w:rsidR="00871008" w:rsidRDefault="00871008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  <w:sectPr w:rsidR="00871008" w:rsidSect="002B6DBD"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p w14:paraId="7CFA9901" w14:textId="15CB7A24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proofErr w:type="gramStart"/>
      <w:r w:rsidRPr="00F97BDA">
        <w:rPr>
          <w:rFonts w:eastAsia="Calibri" w:cs="Times New Roman"/>
          <w:sz w:val="26"/>
          <w:szCs w:val="26"/>
        </w:rPr>
        <w:lastRenderedPageBreak/>
        <w:t>Приложение  1</w:t>
      </w:r>
      <w:proofErr w:type="gramEnd"/>
    </w:p>
    <w:p w14:paraId="34CCC24F" w14:textId="77777777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t>к постановлению Администрации</w:t>
      </w:r>
    </w:p>
    <w:p w14:paraId="2E472FC9" w14:textId="7BD456CD" w:rsidR="00F97BDA" w:rsidRPr="00F97BDA" w:rsidRDefault="00F97BDA" w:rsidP="00871008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Черниговского района</w:t>
      </w:r>
    </w:p>
    <w:p w14:paraId="7C00F8C0" w14:textId="79D3E4CA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t xml:space="preserve"> от </w:t>
      </w:r>
      <w:r w:rsidR="007100F4">
        <w:rPr>
          <w:rFonts w:eastAsia="Calibri" w:cs="Times New Roman"/>
          <w:sz w:val="26"/>
          <w:szCs w:val="26"/>
        </w:rPr>
        <w:t xml:space="preserve">07.03.2023 г. </w:t>
      </w:r>
      <w:r w:rsidRPr="00F97BDA">
        <w:rPr>
          <w:rFonts w:eastAsia="Calibri" w:cs="Times New Roman"/>
          <w:sz w:val="26"/>
          <w:szCs w:val="26"/>
        </w:rPr>
        <w:t>№</w:t>
      </w:r>
      <w:r w:rsidR="007100F4">
        <w:rPr>
          <w:rFonts w:eastAsia="Calibri" w:cs="Times New Roman"/>
          <w:sz w:val="26"/>
          <w:szCs w:val="26"/>
        </w:rPr>
        <w:t xml:space="preserve"> 128-па</w:t>
      </w:r>
    </w:p>
    <w:p w14:paraId="4C53C992" w14:textId="77777777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</w:p>
    <w:p w14:paraId="4568CE90" w14:textId="77777777" w:rsidR="00F97BDA" w:rsidRPr="00F97BDA" w:rsidRDefault="00F97BDA" w:rsidP="00F97BDA">
      <w:pPr>
        <w:widowControl w:val="0"/>
        <w:spacing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F97BDA">
        <w:rPr>
          <w:rFonts w:eastAsia="Calibri" w:cs="Times New Roman"/>
          <w:b/>
          <w:sz w:val="26"/>
          <w:szCs w:val="26"/>
        </w:rPr>
        <w:t>План апробации механизмов организации оказания</w:t>
      </w:r>
    </w:p>
    <w:p w14:paraId="60C95310" w14:textId="2C3A1A94" w:rsidR="00F97BDA" w:rsidRPr="00F97BDA" w:rsidRDefault="00F97BDA" w:rsidP="00F97BDA">
      <w:pPr>
        <w:tabs>
          <w:tab w:val="left" w:pos="1981"/>
        </w:tabs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F97BDA">
        <w:rPr>
          <w:rFonts w:eastAsia="Calibri" w:cs="Times New Roman"/>
          <w:b/>
          <w:sz w:val="26"/>
          <w:szCs w:val="26"/>
        </w:rPr>
        <w:t>муниципальных услуг в социальной сфе</w:t>
      </w:r>
      <w:r w:rsidRPr="00F97BDA">
        <w:rPr>
          <w:rFonts w:eastAsia="Calibri" w:cs="Times New Roman"/>
          <w:b/>
          <w:bCs/>
          <w:sz w:val="26"/>
          <w:szCs w:val="26"/>
        </w:rPr>
        <w:t xml:space="preserve">ре </w:t>
      </w:r>
      <w:r w:rsidRPr="00F97BDA">
        <w:rPr>
          <w:rFonts w:cs="Times New Roman"/>
          <w:b/>
          <w:bCs/>
          <w:sz w:val="26"/>
          <w:szCs w:val="26"/>
          <w:lang w:eastAsia="en-US"/>
        </w:rPr>
        <w:t>по реализации дополнительных общеразвивающих программ для детей</w:t>
      </w:r>
      <w:r w:rsidRPr="00F97BDA">
        <w:rPr>
          <w:rFonts w:eastAsia="Calibri" w:cs="Times New Roman"/>
          <w:b/>
          <w:bCs/>
          <w:sz w:val="26"/>
          <w:szCs w:val="26"/>
        </w:rPr>
        <w:t xml:space="preserve"> на </w:t>
      </w:r>
      <w:r w:rsidRPr="00F97BDA">
        <w:rPr>
          <w:rFonts w:eastAsia="Calibri" w:cs="Times New Roman"/>
          <w:b/>
          <w:sz w:val="26"/>
          <w:szCs w:val="26"/>
        </w:rPr>
        <w:t xml:space="preserve">территории Черниговского муниципального района в соответствии с положениями Федерального закона </w:t>
      </w:r>
      <w:r w:rsidRPr="00F97BDA">
        <w:rPr>
          <w:rFonts w:eastAsia="Times New Roman" w:cs="Times New Roman"/>
          <w:b/>
          <w:sz w:val="26"/>
          <w:szCs w:val="26"/>
        </w:rPr>
        <w:t>от 13.07.2020 г</w:t>
      </w:r>
      <w:r w:rsidR="00C407C4">
        <w:rPr>
          <w:rFonts w:eastAsia="Times New Roman" w:cs="Times New Roman"/>
          <w:b/>
          <w:sz w:val="26"/>
          <w:szCs w:val="26"/>
        </w:rPr>
        <w:t>.</w:t>
      </w:r>
      <w:r w:rsidRPr="00F97BDA">
        <w:rPr>
          <w:rFonts w:eastAsia="Times New Roman" w:cs="Times New Roman"/>
          <w:b/>
          <w:sz w:val="26"/>
          <w:szCs w:val="26"/>
        </w:rPr>
        <w:t xml:space="preserve"> №</w:t>
      </w:r>
      <w:r w:rsidR="00C407C4">
        <w:rPr>
          <w:rFonts w:eastAsia="Times New Roman" w:cs="Times New Roman"/>
          <w:b/>
          <w:sz w:val="26"/>
          <w:szCs w:val="26"/>
        </w:rPr>
        <w:t xml:space="preserve"> </w:t>
      </w:r>
      <w:r w:rsidRPr="00F97BDA">
        <w:rPr>
          <w:rFonts w:eastAsia="Times New Roman" w:cs="Times New Roman"/>
          <w:b/>
          <w:sz w:val="26"/>
          <w:szCs w:val="26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C407C4">
        <w:rPr>
          <w:rFonts w:eastAsia="Times New Roman" w:cs="Times New Roman"/>
          <w:b/>
          <w:sz w:val="26"/>
          <w:szCs w:val="26"/>
        </w:rPr>
        <w:t xml:space="preserve"> </w:t>
      </w:r>
      <w:r w:rsidRPr="00F97BDA">
        <w:rPr>
          <w:rFonts w:eastAsia="Times New Roman" w:cs="Times New Roman"/>
          <w:b/>
          <w:sz w:val="26"/>
          <w:szCs w:val="26"/>
        </w:rPr>
        <w:t>189-ФЗ)</w:t>
      </w:r>
    </w:p>
    <w:p w14:paraId="2684641B" w14:textId="77777777" w:rsidR="00F97BDA" w:rsidRPr="00F97BDA" w:rsidRDefault="00F97BDA" w:rsidP="00F97BDA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6"/>
          <w:szCs w:val="26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F97BDA" w:rsidRPr="00F97BDA" w14:paraId="122A394E" w14:textId="77777777" w:rsidTr="00006F68">
        <w:tc>
          <w:tcPr>
            <w:tcW w:w="845" w:type="dxa"/>
            <w:vAlign w:val="center"/>
          </w:tcPr>
          <w:p w14:paraId="40012ABD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96" w:type="dxa"/>
            <w:vAlign w:val="center"/>
          </w:tcPr>
          <w:p w14:paraId="07D160B7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3" w:type="dxa"/>
          </w:tcPr>
          <w:p w14:paraId="06780DF9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46BCB37E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14:paraId="503EBECA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F97BDA" w:rsidRPr="00F97BDA" w14:paraId="316E90B7" w14:textId="77777777" w:rsidTr="00006F68">
        <w:tc>
          <w:tcPr>
            <w:tcW w:w="845" w:type="dxa"/>
          </w:tcPr>
          <w:p w14:paraId="78E52AB7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0AA4B654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F97BDA">
              <w:rPr>
                <w:rFonts w:eastAsia="Calibri" w:cs="Times New Roman"/>
                <w:sz w:val="26"/>
                <w:szCs w:val="26"/>
              </w:rPr>
              <w:t>Черниговского муниципального района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F97BDA">
              <w:rPr>
                <w:rFonts w:eastAsia="Calibri" w:cs="Times New Roman"/>
                <w:sz w:val="26"/>
                <w:szCs w:val="26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>отнесенных к полномочиям органов местного самоуправления Черниговского муниципального района</w:t>
            </w:r>
          </w:p>
        </w:tc>
        <w:tc>
          <w:tcPr>
            <w:tcW w:w="2553" w:type="dxa"/>
          </w:tcPr>
          <w:p w14:paraId="6BF37421" w14:textId="7B7E623D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  <w:p w14:paraId="75BAF7FE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C8BB98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февраль 2023 года</w:t>
            </w:r>
          </w:p>
        </w:tc>
        <w:tc>
          <w:tcPr>
            <w:tcW w:w="3796" w:type="dxa"/>
          </w:tcPr>
          <w:p w14:paraId="4FD1747C" w14:textId="77777777" w:rsidR="00F97BDA" w:rsidRPr="00F97BDA" w:rsidRDefault="00F97BDA" w:rsidP="00F97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порядок утвержден, форма и сроки формирования отчета утверждены</w:t>
            </w:r>
          </w:p>
        </w:tc>
      </w:tr>
      <w:tr w:rsidR="00F97BDA" w:rsidRPr="00F97BDA" w14:paraId="530FB042" w14:textId="77777777" w:rsidTr="00006F68">
        <w:tc>
          <w:tcPr>
            <w:tcW w:w="845" w:type="dxa"/>
          </w:tcPr>
          <w:p w14:paraId="79B283E2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96" w:type="dxa"/>
          </w:tcPr>
          <w:p w14:paraId="507A7946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058B5C28" w14:textId="3A8BB645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  <w:p w14:paraId="4E5B2952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4D10DF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до 1 марта 2023 года</w:t>
            </w:r>
          </w:p>
        </w:tc>
        <w:tc>
          <w:tcPr>
            <w:tcW w:w="3796" w:type="dxa"/>
          </w:tcPr>
          <w:p w14:paraId="198D0BF0" w14:textId="77777777" w:rsidR="00F97BDA" w:rsidRPr="00F97BDA" w:rsidRDefault="00F97BDA" w:rsidP="00F97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муниципальный социальный заказ утвержден и размещен</w:t>
            </w:r>
          </w:p>
        </w:tc>
      </w:tr>
      <w:tr w:rsidR="00F97BDA" w:rsidRPr="00F97BDA" w14:paraId="30A1BA7B" w14:textId="77777777" w:rsidTr="00006F68">
        <w:tc>
          <w:tcPr>
            <w:tcW w:w="845" w:type="dxa"/>
          </w:tcPr>
          <w:p w14:paraId="1BE9A50D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96" w:type="dxa"/>
          </w:tcPr>
          <w:p w14:paraId="6D6DABBA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Утверждение Положения о персонифицированном дополнительном образования детей в Черниговском муниципальном районе</w:t>
            </w:r>
            <w:r w:rsidRPr="00F97BDA">
              <w:rPr>
                <w:rFonts w:eastAsia="Calibri" w:cs="Times New Roman"/>
                <w:sz w:val="26"/>
                <w:szCs w:val="26"/>
              </w:rPr>
              <w:t xml:space="preserve"> (либо внесение изменений)</w:t>
            </w:r>
          </w:p>
          <w:p w14:paraId="2361EDC4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7EEB40F4" w14:textId="4C1A618D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  <w:p w14:paraId="2227DF28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A8C796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апрель 2023 года</w:t>
            </w:r>
          </w:p>
        </w:tc>
        <w:tc>
          <w:tcPr>
            <w:tcW w:w="3796" w:type="dxa"/>
          </w:tcPr>
          <w:p w14:paraId="5BFDBF53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положение утверждено</w:t>
            </w:r>
          </w:p>
        </w:tc>
      </w:tr>
      <w:tr w:rsidR="00F97BDA" w:rsidRPr="00F97BDA" w14:paraId="1AB86901" w14:textId="77777777" w:rsidTr="00006F68">
        <w:tc>
          <w:tcPr>
            <w:tcW w:w="845" w:type="dxa"/>
          </w:tcPr>
          <w:p w14:paraId="477BC6AB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2815A9F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Утверждение требований к условиям и порядку оказания муниципальных услуг </w:t>
            </w:r>
            <w:proofErr w:type="gramStart"/>
            <w:r w:rsidRPr="00F97BDA">
              <w:rPr>
                <w:rFonts w:eastAsia="Times New Roman" w:cs="Times New Roman"/>
                <w:sz w:val="26"/>
                <w:szCs w:val="26"/>
              </w:rPr>
              <w:t>в  социальной</w:t>
            </w:r>
            <w:proofErr w:type="gramEnd"/>
            <w:r w:rsidRPr="00F97BDA">
              <w:rPr>
                <w:rFonts w:eastAsia="Times New Roman" w:cs="Times New Roman"/>
                <w:sz w:val="26"/>
                <w:szCs w:val="26"/>
              </w:rPr>
              <w:t xml:space="preserve"> сфере</w:t>
            </w:r>
          </w:p>
        </w:tc>
        <w:tc>
          <w:tcPr>
            <w:tcW w:w="2553" w:type="dxa"/>
          </w:tcPr>
          <w:p w14:paraId="677E710F" w14:textId="2B1D4A7F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Управление образования администрации Черниговского района</w:t>
            </w:r>
          </w:p>
        </w:tc>
        <w:tc>
          <w:tcPr>
            <w:tcW w:w="1701" w:type="dxa"/>
          </w:tcPr>
          <w:p w14:paraId="78C42A7B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апрель 2023 года</w:t>
            </w:r>
          </w:p>
        </w:tc>
        <w:tc>
          <w:tcPr>
            <w:tcW w:w="3796" w:type="dxa"/>
          </w:tcPr>
          <w:p w14:paraId="189EAF51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требования утверждены</w:t>
            </w:r>
          </w:p>
        </w:tc>
      </w:tr>
      <w:tr w:rsidR="00F97BDA" w:rsidRPr="00F97BDA" w14:paraId="71EB0DF3" w14:textId="77777777" w:rsidTr="00006F68">
        <w:tc>
          <w:tcPr>
            <w:tcW w:w="845" w:type="dxa"/>
          </w:tcPr>
          <w:p w14:paraId="2FA11625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51DB478E" w14:textId="40156114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Внесение изменений в решение о бюджете Черниговского муниципального района для целей реализации положений Федерального закона №</w:t>
            </w:r>
            <w:r w:rsidR="00C407C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 xml:space="preserve">189-ФЗ по оказанию </w:t>
            </w:r>
            <w:r w:rsidR="00C407C4">
              <w:rPr>
                <w:rFonts w:eastAsia="Times New Roman" w:cs="Times New Roman"/>
                <w:sz w:val="26"/>
                <w:szCs w:val="26"/>
              </w:rPr>
              <w:t>муниципальных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645502AD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Дума Черниговского муниципального района</w:t>
            </w:r>
          </w:p>
        </w:tc>
        <w:tc>
          <w:tcPr>
            <w:tcW w:w="1701" w:type="dxa"/>
          </w:tcPr>
          <w:p w14:paraId="2C549CDC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апрель 2023 года</w:t>
            </w:r>
          </w:p>
        </w:tc>
        <w:tc>
          <w:tcPr>
            <w:tcW w:w="3796" w:type="dxa"/>
          </w:tcPr>
          <w:p w14:paraId="451280FC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изменения внесены</w:t>
            </w:r>
          </w:p>
        </w:tc>
      </w:tr>
      <w:tr w:rsidR="00F97BDA" w:rsidRPr="00F97BDA" w14:paraId="5B0D07AA" w14:textId="77777777" w:rsidTr="00006F68">
        <w:tc>
          <w:tcPr>
            <w:tcW w:w="845" w:type="dxa"/>
          </w:tcPr>
          <w:p w14:paraId="61830B47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B548120" w14:textId="2985B17D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trike/>
                <w:color w:val="FF0000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Внесение изменений в муниципальную программу «Развитие образования Черниговского района на 2020-2027 годы» для целей реализации положений </w:t>
            </w:r>
            <w:r w:rsidR="00C407C4">
              <w:rPr>
                <w:rFonts w:eastAsia="Times New Roman" w:cs="Times New Roman"/>
                <w:sz w:val="26"/>
                <w:szCs w:val="26"/>
              </w:rPr>
              <w:t xml:space="preserve">Федерального закона 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>189-</w:t>
            </w:r>
            <w:proofErr w:type="gramStart"/>
            <w:r w:rsidRPr="00F97BDA">
              <w:rPr>
                <w:rFonts w:eastAsia="Times New Roman" w:cs="Times New Roman"/>
                <w:sz w:val="26"/>
                <w:szCs w:val="26"/>
              </w:rPr>
              <w:t>ФЗ  по</w:t>
            </w:r>
            <w:proofErr w:type="gramEnd"/>
            <w:r w:rsidRPr="00F97BDA">
              <w:rPr>
                <w:rFonts w:eastAsia="Times New Roman" w:cs="Times New Roman"/>
                <w:sz w:val="26"/>
                <w:szCs w:val="26"/>
              </w:rPr>
              <w:t xml:space="preserve"> оказанию </w:t>
            </w:r>
            <w:r w:rsidR="00C407C4">
              <w:rPr>
                <w:rFonts w:eastAsia="Times New Roman" w:cs="Times New Roman"/>
                <w:sz w:val="26"/>
                <w:szCs w:val="26"/>
              </w:rPr>
              <w:t xml:space="preserve">муниципальных 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>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73EA9CC3" w14:textId="08F6CD20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</w:tc>
        <w:tc>
          <w:tcPr>
            <w:tcW w:w="1701" w:type="dxa"/>
          </w:tcPr>
          <w:p w14:paraId="0A8CD3AA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апрель-май </w:t>
            </w:r>
          </w:p>
          <w:p w14:paraId="57A0C6BF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796" w:type="dxa"/>
          </w:tcPr>
          <w:p w14:paraId="4DF56ABF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изменения внесены</w:t>
            </w:r>
          </w:p>
        </w:tc>
      </w:tr>
      <w:tr w:rsidR="00F97BDA" w:rsidRPr="00F97BDA" w14:paraId="055A1E7C" w14:textId="77777777" w:rsidTr="00006F68">
        <w:tc>
          <w:tcPr>
            <w:tcW w:w="845" w:type="dxa"/>
          </w:tcPr>
          <w:p w14:paraId="1DEBDC47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C6E4942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Внесение изменений в Постановление администрации Черниговского муниципального </w:t>
            </w:r>
            <w:proofErr w:type="gramStart"/>
            <w:r w:rsidRPr="00F97BDA">
              <w:rPr>
                <w:rFonts w:eastAsia="Times New Roman" w:cs="Times New Roman"/>
                <w:sz w:val="26"/>
                <w:szCs w:val="26"/>
              </w:rPr>
              <w:t>района  от</w:t>
            </w:r>
            <w:proofErr w:type="gramEnd"/>
            <w:r w:rsidRPr="00F97BDA">
              <w:rPr>
                <w:rFonts w:eastAsia="Times New Roman" w:cs="Times New Roman"/>
                <w:sz w:val="26"/>
                <w:szCs w:val="26"/>
              </w:rPr>
              <w:t xml:space="preserve"> 05.04.22 г. № 206-па « Об утверждении программы персонифицированного финансирования дополнительного образования детей в Черниговском муниципальном районе»</w:t>
            </w:r>
          </w:p>
        </w:tc>
        <w:tc>
          <w:tcPr>
            <w:tcW w:w="2553" w:type="dxa"/>
          </w:tcPr>
          <w:p w14:paraId="2DFD7565" w14:textId="7F27E763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</w:tc>
        <w:tc>
          <w:tcPr>
            <w:tcW w:w="1701" w:type="dxa"/>
          </w:tcPr>
          <w:p w14:paraId="6F8D6673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апрель-май 2023 года</w:t>
            </w:r>
          </w:p>
        </w:tc>
        <w:tc>
          <w:tcPr>
            <w:tcW w:w="3796" w:type="dxa"/>
          </w:tcPr>
          <w:p w14:paraId="1EA043EA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В программу персонифицированного финансирования внесены изменения</w:t>
            </w:r>
          </w:p>
        </w:tc>
      </w:tr>
      <w:tr w:rsidR="00F97BDA" w:rsidRPr="00F97BDA" w14:paraId="3DEACDBD" w14:textId="77777777" w:rsidTr="00006F68">
        <w:tc>
          <w:tcPr>
            <w:tcW w:w="845" w:type="dxa"/>
          </w:tcPr>
          <w:p w14:paraId="6D50308B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96" w:type="dxa"/>
          </w:tcPr>
          <w:p w14:paraId="386338DC" w14:textId="38E4CBF5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</w:t>
            </w:r>
            <w:r w:rsidR="00C407C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97BDA">
              <w:rPr>
                <w:rFonts w:eastAsia="Times New Roman" w:cs="Times New Roman"/>
                <w:sz w:val="26"/>
                <w:szCs w:val="26"/>
              </w:rPr>
              <w:t>189-ФЗ</w:t>
            </w:r>
          </w:p>
        </w:tc>
        <w:tc>
          <w:tcPr>
            <w:tcW w:w="2553" w:type="dxa"/>
          </w:tcPr>
          <w:p w14:paraId="51892D35" w14:textId="3C714DBF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</w:tc>
        <w:tc>
          <w:tcPr>
            <w:tcW w:w="1701" w:type="dxa"/>
          </w:tcPr>
          <w:p w14:paraId="16982991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апрель-май 2023 года</w:t>
            </w:r>
          </w:p>
        </w:tc>
        <w:tc>
          <w:tcPr>
            <w:tcW w:w="3796" w:type="dxa"/>
          </w:tcPr>
          <w:p w14:paraId="667F54F3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порядок утвержден</w:t>
            </w:r>
          </w:p>
        </w:tc>
      </w:tr>
      <w:tr w:rsidR="00F97BDA" w:rsidRPr="00F97BDA" w14:paraId="5749A8CD" w14:textId="77777777" w:rsidTr="00006F68">
        <w:tc>
          <w:tcPr>
            <w:tcW w:w="845" w:type="dxa"/>
          </w:tcPr>
          <w:p w14:paraId="73E38EDE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BECD83A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48301365" w14:textId="61C066C3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</w:tc>
        <w:tc>
          <w:tcPr>
            <w:tcW w:w="1701" w:type="dxa"/>
          </w:tcPr>
          <w:p w14:paraId="7764D9F0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апрель-май 2023 года</w:t>
            </w:r>
          </w:p>
        </w:tc>
        <w:tc>
          <w:tcPr>
            <w:tcW w:w="3796" w:type="dxa"/>
          </w:tcPr>
          <w:p w14:paraId="7309BAA1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изменения внесены</w:t>
            </w:r>
          </w:p>
        </w:tc>
      </w:tr>
      <w:tr w:rsidR="00F97BDA" w:rsidRPr="00F97BDA" w14:paraId="46DD7A0C" w14:textId="77777777" w:rsidTr="00006F68">
        <w:tc>
          <w:tcPr>
            <w:tcW w:w="845" w:type="dxa"/>
          </w:tcPr>
          <w:p w14:paraId="3FDD931E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3261CD27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6D08102E" w14:textId="2D332088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</w:tc>
        <w:tc>
          <w:tcPr>
            <w:tcW w:w="1701" w:type="dxa"/>
          </w:tcPr>
          <w:p w14:paraId="6961ABB2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май-июнь 2023 года</w:t>
            </w:r>
          </w:p>
        </w:tc>
        <w:tc>
          <w:tcPr>
            <w:tcW w:w="3796" w:type="dxa"/>
          </w:tcPr>
          <w:p w14:paraId="6304B696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порядок утвержден</w:t>
            </w:r>
          </w:p>
        </w:tc>
      </w:tr>
      <w:tr w:rsidR="00F97BDA" w:rsidRPr="00F97BDA" w14:paraId="7B315C74" w14:textId="77777777" w:rsidTr="00006F68">
        <w:tc>
          <w:tcPr>
            <w:tcW w:w="845" w:type="dxa"/>
          </w:tcPr>
          <w:p w14:paraId="39A00B3B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4BDBAD5A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Утверждение порядка </w:t>
            </w:r>
            <w:r w:rsidRPr="00F97BDA">
              <w:rPr>
                <w:rFonts w:eastAsia="Calibri" w:cs="Times New Roman"/>
                <w:sz w:val="26"/>
                <w:szCs w:val="26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14:paraId="45962425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2BF5801A" w14:textId="1D73C525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Администрация Черниговского района</w:t>
            </w:r>
          </w:p>
        </w:tc>
        <w:tc>
          <w:tcPr>
            <w:tcW w:w="1701" w:type="dxa"/>
          </w:tcPr>
          <w:p w14:paraId="04402510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май-июнь 2023 года</w:t>
            </w:r>
          </w:p>
        </w:tc>
        <w:tc>
          <w:tcPr>
            <w:tcW w:w="3796" w:type="dxa"/>
          </w:tcPr>
          <w:p w14:paraId="2BDA9275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порядок утвержден</w:t>
            </w:r>
          </w:p>
        </w:tc>
      </w:tr>
      <w:tr w:rsidR="00F97BDA" w:rsidRPr="00F97BDA" w14:paraId="6578AAD5" w14:textId="77777777" w:rsidTr="00006F68">
        <w:tc>
          <w:tcPr>
            <w:tcW w:w="845" w:type="dxa"/>
          </w:tcPr>
          <w:p w14:paraId="2FB4D90F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47F7E54C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0C246E14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Уполномоченные органы</w:t>
            </w:r>
          </w:p>
        </w:tc>
        <w:tc>
          <w:tcPr>
            <w:tcW w:w="1701" w:type="dxa"/>
          </w:tcPr>
          <w:p w14:paraId="6C9FA418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май-август 2023 года, далее-непрерывно</w:t>
            </w:r>
          </w:p>
        </w:tc>
        <w:tc>
          <w:tcPr>
            <w:tcW w:w="3796" w:type="dxa"/>
          </w:tcPr>
          <w:p w14:paraId="43671AB7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изменения внесены, соглашения заключены</w:t>
            </w:r>
          </w:p>
        </w:tc>
      </w:tr>
      <w:tr w:rsidR="00F97BDA" w:rsidRPr="00F97BDA" w14:paraId="3A628C74" w14:textId="77777777" w:rsidTr="00006F68">
        <w:tc>
          <w:tcPr>
            <w:tcW w:w="845" w:type="dxa"/>
          </w:tcPr>
          <w:p w14:paraId="613E8ABD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375D5AF0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</w:t>
            </w:r>
            <w:proofErr w:type="gramStart"/>
            <w:r w:rsidRPr="00F97BDA">
              <w:rPr>
                <w:rFonts w:eastAsia="Times New Roman" w:cs="Times New Roman"/>
                <w:sz w:val="26"/>
                <w:szCs w:val="26"/>
              </w:rPr>
              <w:t>муниципальными  учреждениями</w:t>
            </w:r>
            <w:proofErr w:type="gramEnd"/>
            <w:r w:rsidRPr="00F97BDA">
              <w:rPr>
                <w:rFonts w:eastAsia="Times New Roman" w:cs="Times New Roman"/>
                <w:sz w:val="26"/>
                <w:szCs w:val="26"/>
              </w:rPr>
              <w:t xml:space="preserve"> Черниговского муниципального района</w:t>
            </w:r>
          </w:p>
        </w:tc>
        <w:tc>
          <w:tcPr>
            <w:tcW w:w="2553" w:type="dxa"/>
          </w:tcPr>
          <w:p w14:paraId="137680B5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Уполномоченные органы</w:t>
            </w:r>
          </w:p>
        </w:tc>
        <w:tc>
          <w:tcPr>
            <w:tcW w:w="1701" w:type="dxa"/>
          </w:tcPr>
          <w:p w14:paraId="44345939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август 2023 года, далее - непрерывно</w:t>
            </w:r>
          </w:p>
        </w:tc>
        <w:tc>
          <w:tcPr>
            <w:tcW w:w="3796" w:type="dxa"/>
          </w:tcPr>
          <w:p w14:paraId="274FC5C3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соглашения заключены</w:t>
            </w:r>
          </w:p>
        </w:tc>
      </w:tr>
      <w:tr w:rsidR="00F97BDA" w:rsidRPr="00F97BDA" w14:paraId="6E7C0E16" w14:textId="77777777" w:rsidTr="00006F68">
        <w:tc>
          <w:tcPr>
            <w:tcW w:w="845" w:type="dxa"/>
          </w:tcPr>
          <w:p w14:paraId="71B303F9" w14:textId="77777777" w:rsidR="00F97BDA" w:rsidRPr="00F97BDA" w:rsidRDefault="00F97BDA" w:rsidP="00F97BDA">
            <w:pPr>
              <w:pStyle w:val="ac"/>
              <w:numPr>
                <w:ilvl w:val="0"/>
                <w:numId w:val="3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BAC4C62" w14:textId="7D5ED7B5" w:rsidR="00F97BDA" w:rsidRPr="00F97BDA" w:rsidRDefault="00F97BDA" w:rsidP="00F9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color w:val="000000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color w:val="000000"/>
                <w:sz w:val="26"/>
                <w:szCs w:val="26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F97BDA"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потребителей услуг, исполнителей услуг)</w:t>
            </w:r>
            <w:r w:rsidRPr="00F97BD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к реализации положений Федерального закона №</w:t>
            </w:r>
            <w:r w:rsidR="00C407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7BDA">
              <w:rPr>
                <w:rFonts w:eastAsia="Times New Roman" w:cs="Times New Roman"/>
                <w:color w:val="000000"/>
                <w:sz w:val="26"/>
                <w:szCs w:val="26"/>
              </w:rPr>
              <w:t>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14:paraId="1BFB3F38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Уполномоченные органы</w:t>
            </w:r>
          </w:p>
        </w:tc>
        <w:tc>
          <w:tcPr>
            <w:tcW w:w="1701" w:type="dxa"/>
          </w:tcPr>
          <w:p w14:paraId="10B50550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март-сентябрь 2023 года</w:t>
            </w:r>
          </w:p>
          <w:p w14:paraId="0B9989DC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14:paraId="1C4A6E74" w14:textId="77777777" w:rsidR="00F97BDA" w:rsidRPr="00F97BDA" w:rsidRDefault="00F97BDA" w:rsidP="00F97BDA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7BDA">
              <w:rPr>
                <w:rFonts w:eastAsia="Times New Roman" w:cs="Times New Roman"/>
                <w:sz w:val="26"/>
                <w:szCs w:val="26"/>
              </w:rPr>
              <w:t>организационные и информационные мероприятия проведены</w:t>
            </w:r>
          </w:p>
        </w:tc>
      </w:tr>
    </w:tbl>
    <w:p w14:paraId="283559CE" w14:textId="77777777" w:rsidR="00F97BDA" w:rsidRPr="00F97BDA" w:rsidRDefault="00F97BDA" w:rsidP="00F97BDA">
      <w:pPr>
        <w:spacing w:line="240" w:lineRule="auto"/>
        <w:jc w:val="center"/>
        <w:rPr>
          <w:rFonts w:eastAsia="Calibri" w:cs="Times New Roman"/>
          <w:sz w:val="26"/>
          <w:szCs w:val="26"/>
        </w:rPr>
      </w:pPr>
    </w:p>
    <w:p w14:paraId="033E8261" w14:textId="77777777" w:rsidR="00974076" w:rsidRDefault="00974076" w:rsidP="00896B2E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30B248C2" w14:textId="77777777" w:rsidR="00974076" w:rsidRDefault="00974076" w:rsidP="00896B2E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4278FBE3" w14:textId="77777777" w:rsidR="00974076" w:rsidRDefault="00974076" w:rsidP="00896B2E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36B5A2A4" w14:textId="77777777" w:rsidR="00974076" w:rsidRDefault="00974076" w:rsidP="00896B2E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6D39F228" w14:textId="77777777" w:rsidR="00974076" w:rsidRDefault="00974076" w:rsidP="00896B2E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5B3702AE" w14:textId="77777777" w:rsidR="00974076" w:rsidRDefault="00974076" w:rsidP="00896B2E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4A892C07" w14:textId="630BEAAE" w:rsidR="00896B2E" w:rsidRPr="007F2396" w:rsidRDefault="00896B2E" w:rsidP="00896B2E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7F2396">
        <w:rPr>
          <w:rFonts w:eastAsia="Calibri" w:cs="Times New Roman"/>
          <w:sz w:val="26"/>
          <w:szCs w:val="26"/>
        </w:rPr>
        <w:lastRenderedPageBreak/>
        <w:t>Приложение 2</w:t>
      </w:r>
    </w:p>
    <w:p w14:paraId="34EC9DB9" w14:textId="77777777" w:rsidR="00974076" w:rsidRPr="007F2396" w:rsidRDefault="00896B2E" w:rsidP="00896B2E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7F2396">
        <w:rPr>
          <w:rFonts w:eastAsia="Calibri" w:cs="Times New Roman"/>
          <w:sz w:val="26"/>
          <w:szCs w:val="26"/>
        </w:rPr>
        <w:t xml:space="preserve">к </w:t>
      </w:r>
      <w:r w:rsidR="00974076" w:rsidRPr="007F2396">
        <w:rPr>
          <w:rFonts w:eastAsia="Calibri" w:cs="Times New Roman"/>
          <w:sz w:val="26"/>
          <w:szCs w:val="26"/>
        </w:rPr>
        <w:t>постановлению</w:t>
      </w:r>
      <w:r w:rsidRPr="007F2396">
        <w:rPr>
          <w:rFonts w:eastAsia="Calibri" w:cs="Times New Roman"/>
          <w:sz w:val="26"/>
          <w:szCs w:val="26"/>
        </w:rPr>
        <w:t xml:space="preserve"> Администрации</w:t>
      </w:r>
    </w:p>
    <w:p w14:paraId="440A4378" w14:textId="77777777" w:rsidR="00974076" w:rsidRPr="007F2396" w:rsidRDefault="00974076" w:rsidP="00896B2E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7F2396">
        <w:rPr>
          <w:rFonts w:eastAsia="Calibri" w:cs="Times New Roman"/>
          <w:sz w:val="26"/>
          <w:szCs w:val="26"/>
        </w:rPr>
        <w:t xml:space="preserve">Черниговского района </w:t>
      </w:r>
    </w:p>
    <w:p w14:paraId="2461CE87" w14:textId="5DBC92CC" w:rsidR="00896B2E" w:rsidRPr="007F2396" w:rsidRDefault="00896B2E" w:rsidP="00896B2E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7F2396">
        <w:rPr>
          <w:rFonts w:eastAsia="Calibri" w:cs="Times New Roman"/>
          <w:sz w:val="26"/>
          <w:szCs w:val="26"/>
        </w:rPr>
        <w:t xml:space="preserve">от </w:t>
      </w:r>
      <w:r w:rsidR="007100F4">
        <w:rPr>
          <w:rFonts w:eastAsia="Calibri" w:cs="Times New Roman"/>
          <w:sz w:val="26"/>
          <w:szCs w:val="26"/>
        </w:rPr>
        <w:t xml:space="preserve">07.03.2023 г. </w:t>
      </w:r>
      <w:r w:rsidRPr="007F2396">
        <w:rPr>
          <w:rFonts w:eastAsia="Calibri" w:cs="Times New Roman"/>
          <w:sz w:val="26"/>
          <w:szCs w:val="26"/>
        </w:rPr>
        <w:t>№</w:t>
      </w:r>
      <w:r w:rsidR="007100F4">
        <w:rPr>
          <w:rFonts w:eastAsia="Calibri" w:cs="Times New Roman"/>
          <w:sz w:val="26"/>
          <w:szCs w:val="26"/>
        </w:rPr>
        <w:t>128-па</w:t>
      </w:r>
    </w:p>
    <w:p w14:paraId="573CD8C0" w14:textId="77777777" w:rsidR="00896B2E" w:rsidRDefault="00896B2E" w:rsidP="00896B2E">
      <w:pPr>
        <w:spacing w:line="240" w:lineRule="auto"/>
        <w:jc w:val="right"/>
        <w:rPr>
          <w:rFonts w:eastAsia="Calibri" w:cs="Times New Roman"/>
          <w:sz w:val="24"/>
          <w:szCs w:val="20"/>
        </w:rPr>
      </w:pPr>
    </w:p>
    <w:p w14:paraId="54541112" w14:textId="77777777" w:rsidR="00896B2E" w:rsidRDefault="00896B2E" w:rsidP="00896B2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1FB8C8" w14:textId="2302935E" w:rsidR="00896B2E" w:rsidRDefault="00896B2E" w:rsidP="00896B2E">
      <w:pPr>
        <w:spacing w:line="276" w:lineRule="auto"/>
        <w:jc w:val="center"/>
        <w:rPr>
          <w:rFonts w:eastAsia="Calibri" w:cs="Times New Roman"/>
          <w:sz w:val="20"/>
          <w:szCs w:val="24"/>
          <w:lang w:eastAsia="en-US"/>
        </w:rPr>
      </w:pP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Таблица </w:t>
      </w:r>
      <w:r w:rsidR="00974076">
        <w:rPr>
          <w:rFonts w:eastAsia="Calibri" w:cs="Times New Roman"/>
          <w:b/>
          <w:iCs/>
          <w:sz w:val="24"/>
          <w:szCs w:val="24"/>
          <w:lang w:eastAsia="en-US"/>
        </w:rPr>
        <w:t xml:space="preserve">показателей эффективности </w:t>
      </w: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реализации мероприятий, проводимых в рамках апробации механизмов организации оказания муниципальных услуг в социальной сфере по </w:t>
      </w:r>
      <w:r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</w:p>
    <w:tbl>
      <w:tblPr>
        <w:tblStyle w:val="10"/>
        <w:tblW w:w="15309" w:type="dxa"/>
        <w:tblInd w:w="-5" w:type="dxa"/>
        <w:tblLook w:val="04A0" w:firstRow="1" w:lastRow="0" w:firstColumn="1" w:lastColumn="0" w:noHBand="0" w:noVBand="1"/>
      </w:tblPr>
      <w:tblGrid>
        <w:gridCol w:w="705"/>
        <w:gridCol w:w="2677"/>
        <w:gridCol w:w="1651"/>
        <w:gridCol w:w="4890"/>
        <w:gridCol w:w="1979"/>
        <w:gridCol w:w="1436"/>
        <w:gridCol w:w="1971"/>
      </w:tblGrid>
      <w:tr w:rsidR="00974076" w14:paraId="5ECF9E02" w14:textId="77777777" w:rsidTr="001A5B03">
        <w:trPr>
          <w:tblHeader/>
        </w:trPr>
        <w:tc>
          <w:tcPr>
            <w:tcW w:w="705" w:type="dxa"/>
          </w:tcPr>
          <w:p w14:paraId="340090F2" w14:textId="296D68D5" w:rsidR="00896B2E" w:rsidRDefault="00896B2E" w:rsidP="001A5B03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77" w:type="dxa"/>
          </w:tcPr>
          <w:p w14:paraId="14C567E9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651" w:type="dxa"/>
          </w:tcPr>
          <w:p w14:paraId="743020DF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90" w:type="dxa"/>
          </w:tcPr>
          <w:p w14:paraId="7569F2EF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979" w:type="dxa"/>
          </w:tcPr>
          <w:p w14:paraId="7C99B8A0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436" w:type="dxa"/>
          </w:tcPr>
          <w:p w14:paraId="304CD16E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971" w:type="dxa"/>
          </w:tcPr>
          <w:p w14:paraId="0E0B33D1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74076" w14:paraId="59BFC30F" w14:textId="77777777" w:rsidTr="001A5B03">
        <w:tc>
          <w:tcPr>
            <w:tcW w:w="705" w:type="dxa"/>
          </w:tcPr>
          <w:p w14:paraId="5DED9EB2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</w:tcPr>
          <w:p w14:paraId="7FEE090C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1" w:type="dxa"/>
          </w:tcPr>
          <w:p w14:paraId="69DE1142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</w:tcPr>
          <w:p w14:paraId="07491395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9" w:type="dxa"/>
          </w:tcPr>
          <w:p w14:paraId="1980DF3F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6" w:type="dxa"/>
          </w:tcPr>
          <w:p w14:paraId="00013C7F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1" w:type="dxa"/>
          </w:tcPr>
          <w:p w14:paraId="4A7A87FD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74076" w14:paraId="498E56E0" w14:textId="77777777" w:rsidTr="001A5B03">
        <w:tc>
          <w:tcPr>
            <w:tcW w:w="705" w:type="dxa"/>
            <w:vMerge w:val="restart"/>
          </w:tcPr>
          <w:p w14:paraId="2CAB0F76" w14:textId="77777777" w:rsidR="00896B2E" w:rsidRDefault="00896B2E" w:rsidP="00BB55EA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677" w:type="dxa"/>
            <w:vMerge w:val="restart"/>
          </w:tcPr>
          <w:p w14:paraId="397CE2C1" w14:textId="77777777" w:rsidR="00896B2E" w:rsidRDefault="00896B2E" w:rsidP="00BB55EA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651" w:type="dxa"/>
          </w:tcPr>
          <w:p w14:paraId="0713EB7F" w14:textId="77777777" w:rsidR="00896B2E" w:rsidRDefault="00896B2E" w:rsidP="00BB55EA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90" w:type="dxa"/>
          </w:tcPr>
          <w:p w14:paraId="223E1166" w14:textId="77777777" w:rsidR="00896B2E" w:rsidRDefault="00896B2E" w:rsidP="00BB55EA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которым предоставляется муниципальная поддержка, единиц</w:t>
            </w:r>
          </w:p>
        </w:tc>
        <w:tc>
          <w:tcPr>
            <w:tcW w:w="1979" w:type="dxa"/>
          </w:tcPr>
          <w:p w14:paraId="422E3A9D" w14:textId="25D194B0" w:rsidR="00896B2E" w:rsidRDefault="00896B2E" w:rsidP="00BB55EA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974076">
              <w:rPr>
                <w:rFonts w:eastAsia="Calibri" w:cs="Times New Roman"/>
                <w:sz w:val="20"/>
                <w:lang w:eastAsia="en-US"/>
              </w:rPr>
              <w:t>будет определено по результатам исследования;</w:t>
            </w:r>
          </w:p>
          <w:p w14:paraId="028B7A99" w14:textId="54C692F6" w:rsidR="00896B2E" w:rsidRDefault="00896B2E" w:rsidP="00BB55EA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</w:t>
            </w:r>
            <w:r w:rsidR="00974076">
              <w:rPr>
                <w:rFonts w:eastAsia="Calibri" w:cs="Times New Roman"/>
                <w:sz w:val="20"/>
                <w:lang w:eastAsia="en-US"/>
              </w:rPr>
              <w:t>23</w:t>
            </w:r>
          </w:p>
        </w:tc>
        <w:tc>
          <w:tcPr>
            <w:tcW w:w="1436" w:type="dxa"/>
          </w:tcPr>
          <w:p w14:paraId="3BEADFBA" w14:textId="6916D543" w:rsidR="00896B2E" w:rsidRDefault="00896B2E" w:rsidP="00BB55EA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974076">
              <w:rPr>
                <w:rFonts w:eastAsia="Calibri" w:cs="Times New Roman"/>
                <w:sz w:val="20"/>
                <w:lang w:eastAsia="en-US"/>
              </w:rPr>
              <w:t>будет определено по результатам исследования;</w:t>
            </w:r>
          </w:p>
          <w:p w14:paraId="3C95B97D" w14:textId="5C443BEA" w:rsidR="00896B2E" w:rsidRDefault="00896B2E" w:rsidP="00BB55EA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</w:t>
            </w:r>
            <w:r w:rsidR="00974076">
              <w:rPr>
                <w:rFonts w:eastAsia="Calibri" w:cs="Times New Roman"/>
                <w:sz w:val="20"/>
                <w:lang w:eastAsia="en-US"/>
              </w:rPr>
              <w:t>24</w:t>
            </w:r>
            <w:proofErr w:type="gramEnd"/>
          </w:p>
        </w:tc>
        <w:tc>
          <w:tcPr>
            <w:tcW w:w="1971" w:type="dxa"/>
          </w:tcPr>
          <w:p w14:paraId="56F9D5DD" w14:textId="66A6E3E8" w:rsidR="00896B2E" w:rsidRDefault="00974076" w:rsidP="00BB55EA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Управление образования Администрации </w:t>
            </w:r>
            <w:r w:rsidR="0009166E">
              <w:rPr>
                <w:rFonts w:eastAsia="Calibri" w:cs="Times New Roman"/>
                <w:sz w:val="20"/>
                <w:lang w:eastAsia="en-US"/>
              </w:rPr>
              <w:t>Черниговского района</w:t>
            </w:r>
          </w:p>
        </w:tc>
      </w:tr>
      <w:tr w:rsidR="0009166E" w14:paraId="3ABEF342" w14:textId="77777777" w:rsidTr="001A5B03">
        <w:tc>
          <w:tcPr>
            <w:tcW w:w="705" w:type="dxa"/>
            <w:vMerge/>
          </w:tcPr>
          <w:p w14:paraId="74A7B62C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6104BE47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0E049338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90" w:type="dxa"/>
          </w:tcPr>
          <w:p w14:paraId="6090949F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, единиц </w:t>
            </w:r>
          </w:p>
        </w:tc>
        <w:tc>
          <w:tcPr>
            <w:tcW w:w="1979" w:type="dxa"/>
          </w:tcPr>
          <w:p w14:paraId="5E0873E1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67A187F0" w14:textId="055275B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67040D07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15672686" w14:textId="2174B351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24AA77B4" w14:textId="528F57E3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4F54F7D3" w14:textId="77777777" w:rsidTr="001A5B03">
        <w:tc>
          <w:tcPr>
            <w:tcW w:w="705" w:type="dxa"/>
            <w:vMerge/>
          </w:tcPr>
          <w:p w14:paraId="4A86EDAA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35585F8F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 w:val="restart"/>
          </w:tcPr>
          <w:p w14:paraId="1A56D1C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890" w:type="dxa"/>
          </w:tcPr>
          <w:p w14:paraId="0FB9CD08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Количество некоммерческих организаций, оказывающих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единиц</w:t>
            </w:r>
          </w:p>
        </w:tc>
        <w:tc>
          <w:tcPr>
            <w:tcW w:w="1979" w:type="dxa"/>
          </w:tcPr>
          <w:p w14:paraId="5A4C448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77842466" w14:textId="3AEE755E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1D5911BD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6914584F" w14:textId="7D0A3E72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C8CC456" w14:textId="602B6FF0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76D66600" w14:textId="77777777" w:rsidTr="001A5B03">
        <w:trPr>
          <w:trHeight w:val="970"/>
        </w:trPr>
        <w:tc>
          <w:tcPr>
            <w:tcW w:w="705" w:type="dxa"/>
            <w:vMerge/>
          </w:tcPr>
          <w:p w14:paraId="09B438AA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61EE9185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/>
          </w:tcPr>
          <w:p w14:paraId="18518B4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90" w:type="dxa"/>
          </w:tcPr>
          <w:p w14:paraId="0B584B0E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из них количество некоммерческих организаций, которым предоставляется муниципальная поддержка, единиц</w:t>
            </w:r>
          </w:p>
        </w:tc>
        <w:tc>
          <w:tcPr>
            <w:tcW w:w="1979" w:type="dxa"/>
          </w:tcPr>
          <w:p w14:paraId="0FA050A1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30343133" w14:textId="1441EAC9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6C3CFFE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значение: будет определено по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результатам исследования;</w:t>
            </w:r>
          </w:p>
          <w:p w14:paraId="69D5E46F" w14:textId="7B32C1C5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DA966B7" w14:textId="7D72272C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lastRenderedPageBreak/>
              <w:t>Управление образования Администрации Черниговского района</w:t>
            </w:r>
          </w:p>
        </w:tc>
      </w:tr>
      <w:tr w:rsidR="0009166E" w14:paraId="57BBD26B" w14:textId="77777777" w:rsidTr="001A5B03">
        <w:trPr>
          <w:trHeight w:val="581"/>
        </w:trPr>
        <w:tc>
          <w:tcPr>
            <w:tcW w:w="705" w:type="dxa"/>
            <w:vMerge w:val="restart"/>
          </w:tcPr>
          <w:p w14:paraId="1A1400F1" w14:textId="77777777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677" w:type="dxa"/>
            <w:vMerge w:val="restart"/>
          </w:tcPr>
          <w:p w14:paraId="0C74E99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651" w:type="dxa"/>
          </w:tcPr>
          <w:p w14:paraId="7C32A0C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90" w:type="dxa"/>
          </w:tcPr>
          <w:p w14:paraId="3D4F8282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органов местного самоуправления с учетом механизмов, предусмотренных Федеральным законом </w:t>
            </w:r>
            <w:r>
              <w:rPr>
                <w:rFonts w:eastAsia="Calibri" w:cs="Times New Roman"/>
                <w:sz w:val="20"/>
                <w:lang w:eastAsia="en-US"/>
              </w:rPr>
              <w:br/>
              <w:t>№ 189-ФЗ</w:t>
            </w:r>
          </w:p>
        </w:tc>
        <w:tc>
          <w:tcPr>
            <w:tcW w:w="1979" w:type="dxa"/>
          </w:tcPr>
          <w:p w14:paraId="2E4E8B52" w14:textId="406E853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нет</w:t>
            </w:r>
          </w:p>
          <w:p w14:paraId="16439751" w14:textId="3CCF85F9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3A10BFB0" w14:textId="1A9487F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2F96A4CC" w14:textId="1DD750B1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13CE221" w14:textId="1F55ACC9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07E15E3A" w14:textId="77777777" w:rsidTr="001A5B03">
        <w:tc>
          <w:tcPr>
            <w:tcW w:w="705" w:type="dxa"/>
            <w:vMerge/>
          </w:tcPr>
          <w:p w14:paraId="5B84492E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7CF862A4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 w:val="restart"/>
          </w:tcPr>
          <w:p w14:paraId="5FED3439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90" w:type="dxa"/>
          </w:tcPr>
          <w:p w14:paraId="29F95848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(далее – исполнитель услуг) </w:t>
            </w:r>
          </w:p>
        </w:tc>
        <w:tc>
          <w:tcPr>
            <w:tcW w:w="1979" w:type="dxa"/>
          </w:tcPr>
          <w:p w14:paraId="3F434F7A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2754BBD6" w14:textId="42FA2952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0B19A65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1879887D" w14:textId="720E4E8F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0975D10C" w14:textId="34D260C7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53C10826" w14:textId="77777777" w:rsidTr="001A5B03">
        <w:tc>
          <w:tcPr>
            <w:tcW w:w="705" w:type="dxa"/>
            <w:vMerge/>
          </w:tcPr>
          <w:p w14:paraId="6BE898A1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55345638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/>
          </w:tcPr>
          <w:p w14:paraId="53DC7464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90" w:type="dxa"/>
          </w:tcPr>
          <w:p w14:paraId="4B69F632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в соответствии с социальным сертификатом</w:t>
            </w:r>
          </w:p>
        </w:tc>
        <w:tc>
          <w:tcPr>
            <w:tcW w:w="1979" w:type="dxa"/>
          </w:tcPr>
          <w:p w14:paraId="4C6BA160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723CCB6D" w14:textId="0DE78D8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69B991D7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59144252" w14:textId="0F1CD919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794128A4" w14:textId="05D79042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7B59FCE3" w14:textId="77777777" w:rsidTr="001A5B03">
        <w:tc>
          <w:tcPr>
            <w:tcW w:w="705" w:type="dxa"/>
            <w:vMerge/>
          </w:tcPr>
          <w:p w14:paraId="2F627B4A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7020856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2AAB5B46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90" w:type="dxa"/>
          </w:tcPr>
          <w:p w14:paraId="0AD95A95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не </w:t>
            </w: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являющихся  муниципальными</w:t>
            </w:r>
            <w:proofErr w:type="gramEnd"/>
            <w:r>
              <w:rPr>
                <w:rFonts w:eastAsia="Calibri" w:cs="Times New Roman"/>
                <w:sz w:val="20"/>
                <w:lang w:eastAsia="en-US"/>
              </w:rPr>
              <w:t xml:space="preserve">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</w:p>
        </w:tc>
        <w:tc>
          <w:tcPr>
            <w:tcW w:w="1979" w:type="dxa"/>
          </w:tcPr>
          <w:p w14:paraId="72EB7EB8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4E99431B" w14:textId="651A8943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08E393A0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4D135277" w14:textId="1DA3296F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794F897A" w14:textId="39C5DEE9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7EAA8BB4" w14:textId="77777777" w:rsidTr="001A5B03">
        <w:tc>
          <w:tcPr>
            <w:tcW w:w="705" w:type="dxa"/>
            <w:vMerge w:val="restart"/>
          </w:tcPr>
          <w:p w14:paraId="46477C23" w14:textId="77777777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2677" w:type="dxa"/>
            <w:vMerge w:val="restart"/>
          </w:tcPr>
          <w:p w14:paraId="3F72254E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651" w:type="dxa"/>
          </w:tcPr>
          <w:p w14:paraId="190DEBF8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90" w:type="dxa"/>
          </w:tcPr>
          <w:p w14:paraId="46223946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979" w:type="dxa"/>
          </w:tcPr>
          <w:p w14:paraId="29FC0467" w14:textId="1A420AFB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нет</w:t>
            </w:r>
          </w:p>
          <w:p w14:paraId="4441B251" w14:textId="15B22CA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2762B188" w14:textId="0BC8E00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10417BA9" w14:textId="70F77CC4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3B31C049" w14:textId="77056D8D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244C0DC3" w14:textId="77777777" w:rsidTr="001A5B03">
        <w:trPr>
          <w:trHeight w:val="735"/>
        </w:trPr>
        <w:tc>
          <w:tcPr>
            <w:tcW w:w="705" w:type="dxa"/>
            <w:vMerge/>
          </w:tcPr>
          <w:p w14:paraId="6FBE7AC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79788D2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 w:val="restart"/>
          </w:tcPr>
          <w:p w14:paraId="20CB7320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90" w:type="dxa"/>
          </w:tcPr>
          <w:p w14:paraId="380C4C65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 xml:space="preserve"> 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единиц</w:t>
            </w:r>
          </w:p>
        </w:tc>
        <w:tc>
          <w:tcPr>
            <w:tcW w:w="1979" w:type="dxa"/>
          </w:tcPr>
          <w:p w14:paraId="2FE1CD41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65B9881A" w14:textId="021D67A0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1D434048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3F94AAEC" w14:textId="3805CC18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56DE737" w14:textId="2648C36B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432338AA" w14:textId="77777777" w:rsidTr="001A5B03">
        <w:trPr>
          <w:trHeight w:val="735"/>
        </w:trPr>
        <w:tc>
          <w:tcPr>
            <w:tcW w:w="705" w:type="dxa"/>
            <w:vMerge/>
          </w:tcPr>
          <w:p w14:paraId="14B8B115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0C6E31CC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/>
          </w:tcPr>
          <w:p w14:paraId="7A79174D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90" w:type="dxa"/>
          </w:tcPr>
          <w:p w14:paraId="127FEE05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979" w:type="dxa"/>
          </w:tcPr>
          <w:p w14:paraId="3DE4F28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7A7C652C" w14:textId="0AE052A6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5E060D94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35831942" w14:textId="2943DF1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016CB9DE" w14:textId="507DA9D3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194F0EFA" w14:textId="77777777" w:rsidTr="001A5B03">
        <w:tc>
          <w:tcPr>
            <w:tcW w:w="705" w:type="dxa"/>
            <w:vMerge/>
          </w:tcPr>
          <w:p w14:paraId="3941A26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25FF59A0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 w:val="restart"/>
          </w:tcPr>
          <w:p w14:paraId="501E28AA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90" w:type="dxa"/>
          </w:tcPr>
          <w:p w14:paraId="300ADDEC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, человек </w:t>
            </w:r>
          </w:p>
        </w:tc>
        <w:tc>
          <w:tcPr>
            <w:tcW w:w="1979" w:type="dxa"/>
          </w:tcPr>
          <w:p w14:paraId="4DD08F1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4128BF9D" w14:textId="3175776C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1B5ABAD4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1CA63A0D" w14:textId="02BE05A1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300DB7C0" w14:textId="7FE8E834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597C4439" w14:textId="77777777" w:rsidTr="001A5B03">
        <w:tc>
          <w:tcPr>
            <w:tcW w:w="705" w:type="dxa"/>
            <w:vMerge/>
          </w:tcPr>
          <w:p w14:paraId="08FE5894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2098CB6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  <w:vMerge/>
          </w:tcPr>
          <w:p w14:paraId="20BF291F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90" w:type="dxa"/>
          </w:tcPr>
          <w:p w14:paraId="60995EC7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Количество потребителей услуг, получивших муниципальную услугу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у исполнителей услуг, не являющихся муниципальными учреждениями, человек</w:t>
            </w:r>
          </w:p>
        </w:tc>
        <w:tc>
          <w:tcPr>
            <w:tcW w:w="1979" w:type="dxa"/>
          </w:tcPr>
          <w:p w14:paraId="185D6536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0909F90E" w14:textId="66007973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23909950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5E7F8277" w14:textId="7D565A5D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5CBCFE7F" w14:textId="252109F4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179011B2" w14:textId="77777777" w:rsidTr="001A5B03">
        <w:tc>
          <w:tcPr>
            <w:tcW w:w="705" w:type="dxa"/>
            <w:vMerge w:val="restart"/>
          </w:tcPr>
          <w:p w14:paraId="0F5222BD" w14:textId="77777777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677" w:type="dxa"/>
            <w:vMerge w:val="restart"/>
          </w:tcPr>
          <w:p w14:paraId="5D0B72F1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651" w:type="dxa"/>
          </w:tcPr>
          <w:p w14:paraId="1B456FEE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90" w:type="dxa"/>
          </w:tcPr>
          <w:p w14:paraId="51E3B1E9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Определение стандартов (порядков) оказания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и минимальных требований к качеству их оказания</w:t>
            </w:r>
          </w:p>
        </w:tc>
        <w:tc>
          <w:tcPr>
            <w:tcW w:w="1979" w:type="dxa"/>
          </w:tcPr>
          <w:p w14:paraId="272D172E" w14:textId="445505D4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07DF09E5" w14:textId="4646EDDD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128B42ED" w14:textId="2C3ABEEB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03934270" w14:textId="10864F79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36868FA" w14:textId="7F87A13D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14A30366" w14:textId="77777777" w:rsidTr="001A5B03">
        <w:tc>
          <w:tcPr>
            <w:tcW w:w="705" w:type="dxa"/>
            <w:vMerge/>
          </w:tcPr>
          <w:p w14:paraId="0D038919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5BAF36B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6BD39C0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890" w:type="dxa"/>
          </w:tcPr>
          <w:p w14:paraId="3016325B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>
              <w:rPr>
                <w:rFonts w:eastAsia="Calibri" w:cs="Times New Roman"/>
                <w:sz w:val="20"/>
                <w:lang w:eastAsia="en-US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 xml:space="preserve">по реализации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lastRenderedPageBreak/>
              <w:t>дополнительных общеразвивающих программ для детей</w:t>
            </w:r>
          </w:p>
        </w:tc>
        <w:tc>
          <w:tcPr>
            <w:tcW w:w="1979" w:type="dxa"/>
          </w:tcPr>
          <w:p w14:paraId="5E969750" w14:textId="3203D7F6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>значение: нет</w:t>
            </w:r>
          </w:p>
          <w:p w14:paraId="5237B220" w14:textId="7FCAFF71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3DB95C34" w14:textId="5D9C87C5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0B1303EC" w14:textId="74EB79D3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738A1DB8" w14:textId="1141ABEE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 xml:space="preserve">Управление образования Администрации </w:t>
            </w:r>
            <w:r w:rsidRPr="00312A8B">
              <w:rPr>
                <w:rFonts w:eastAsia="Calibri" w:cs="Times New Roman"/>
                <w:sz w:val="20"/>
                <w:lang w:eastAsia="en-US"/>
              </w:rPr>
              <w:lastRenderedPageBreak/>
              <w:t>Черниговского района</w:t>
            </w:r>
          </w:p>
        </w:tc>
      </w:tr>
      <w:tr w:rsidR="0009166E" w14:paraId="490365B1" w14:textId="77777777" w:rsidTr="001A5B03">
        <w:tc>
          <w:tcPr>
            <w:tcW w:w="705" w:type="dxa"/>
            <w:vMerge/>
          </w:tcPr>
          <w:p w14:paraId="4CC614B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6616180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78A3E8E7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90" w:type="dxa"/>
          </w:tcPr>
          <w:p w14:paraId="432AE080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979" w:type="dxa"/>
          </w:tcPr>
          <w:p w14:paraId="5EF36EA2" w14:textId="294C1879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нет</w:t>
            </w:r>
          </w:p>
          <w:p w14:paraId="3BE8186A" w14:textId="4F636CEF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51FD72FF" w14:textId="06A20500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03318E56" w14:textId="43DDA39B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1F2E29B9" w14:textId="1F6D8C39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2DD5C65C" w14:textId="77777777" w:rsidTr="001A5B03">
        <w:tc>
          <w:tcPr>
            <w:tcW w:w="705" w:type="dxa"/>
            <w:vMerge/>
          </w:tcPr>
          <w:p w14:paraId="22610CB9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0031CB6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11542E98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90" w:type="dxa"/>
          </w:tcPr>
          <w:p w14:paraId="658C3557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979" w:type="dxa"/>
          </w:tcPr>
          <w:p w14:paraId="58EC493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16DD0713" w14:textId="7DDC3388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58BA371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1D8E8440" w14:textId="7ADFB142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7F745B0C" w14:textId="48A93A7A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4242BD2D" w14:textId="77777777" w:rsidTr="001A5B03">
        <w:tc>
          <w:tcPr>
            <w:tcW w:w="705" w:type="dxa"/>
            <w:vMerge/>
          </w:tcPr>
          <w:p w14:paraId="7D277995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6E7031E0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61365C2E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90" w:type="dxa"/>
          </w:tcPr>
          <w:p w14:paraId="7D7B29A6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979" w:type="dxa"/>
          </w:tcPr>
          <w:p w14:paraId="0868ADFE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1ED9180C" w14:textId="73845899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58D1C999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7D266208" w14:textId="032FD63E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48BCCF5" w14:textId="1F353702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3E0702C5" w14:textId="77777777" w:rsidTr="001A5B03">
        <w:tc>
          <w:tcPr>
            <w:tcW w:w="705" w:type="dxa"/>
            <w:vMerge w:val="restart"/>
          </w:tcPr>
          <w:p w14:paraId="15604FF3" w14:textId="77777777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677" w:type="dxa"/>
            <w:vMerge w:val="restart"/>
          </w:tcPr>
          <w:p w14:paraId="2AE7E6A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651" w:type="dxa"/>
          </w:tcPr>
          <w:p w14:paraId="1D87A806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90" w:type="dxa"/>
          </w:tcPr>
          <w:p w14:paraId="7845B97B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</w:p>
        </w:tc>
        <w:tc>
          <w:tcPr>
            <w:tcW w:w="1979" w:type="dxa"/>
          </w:tcPr>
          <w:p w14:paraId="25E99294" w14:textId="2EE3F95A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0CA90B04" w14:textId="05D72126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36" w:type="dxa"/>
          </w:tcPr>
          <w:p w14:paraId="4C18445C" w14:textId="36999858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5A036832" w14:textId="0B9A6868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4FC119C9" w14:textId="578C15A7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  <w:tr w:rsidR="0009166E" w14:paraId="54A05929" w14:textId="77777777" w:rsidTr="001A5B03">
        <w:tc>
          <w:tcPr>
            <w:tcW w:w="705" w:type="dxa"/>
            <w:vMerge/>
          </w:tcPr>
          <w:p w14:paraId="2E0215BC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2108A2C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635A02E3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90" w:type="dxa"/>
          </w:tcPr>
          <w:p w14:paraId="0F2DA0B3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Количество исполнителей услуг, оказывающих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, проводящих мониторинг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удовлетворенности потребителей услуг, которым указанные исполнители оказали муниципальные услуги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, качеством оказанных услуг </w:t>
            </w:r>
          </w:p>
        </w:tc>
        <w:tc>
          <w:tcPr>
            <w:tcW w:w="1979" w:type="dxa"/>
          </w:tcPr>
          <w:p w14:paraId="5D13E1AB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>значение: будет определено по результатам исследования;</w:t>
            </w:r>
          </w:p>
          <w:p w14:paraId="51130BDF" w14:textId="09AE7AAE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lastRenderedPageBreak/>
              <w:t>год:  2023</w:t>
            </w:r>
            <w:proofErr w:type="gramEnd"/>
          </w:p>
        </w:tc>
        <w:tc>
          <w:tcPr>
            <w:tcW w:w="1436" w:type="dxa"/>
          </w:tcPr>
          <w:p w14:paraId="27D3BF14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будет определено по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результатам исследования;</w:t>
            </w:r>
          </w:p>
          <w:p w14:paraId="43F341B5" w14:textId="0156353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662C82BC" w14:textId="34277DE9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312A8B">
              <w:rPr>
                <w:rFonts w:eastAsia="Calibri" w:cs="Times New Roman"/>
                <w:sz w:val="20"/>
                <w:lang w:eastAsia="en-US"/>
              </w:rPr>
              <w:lastRenderedPageBreak/>
              <w:t>Черниговского района</w:t>
            </w:r>
          </w:p>
        </w:tc>
      </w:tr>
      <w:tr w:rsidR="0009166E" w14:paraId="2C94B576" w14:textId="77777777" w:rsidTr="001A5B03">
        <w:trPr>
          <w:trHeight w:val="504"/>
        </w:trPr>
        <w:tc>
          <w:tcPr>
            <w:tcW w:w="705" w:type="dxa"/>
            <w:vMerge/>
          </w:tcPr>
          <w:p w14:paraId="2689653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77" w:type="dxa"/>
            <w:vMerge/>
          </w:tcPr>
          <w:p w14:paraId="7FFBE6D5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651" w:type="dxa"/>
          </w:tcPr>
          <w:p w14:paraId="7DD37801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90" w:type="dxa"/>
          </w:tcPr>
          <w:p w14:paraId="34AFBDAB" w14:textId="77777777" w:rsidR="0009166E" w:rsidRDefault="0009166E" w:rsidP="0009166E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Процент потребителей услуг, удовлетворенных качеством муниципальных услуг в социальной сфере </w:t>
            </w:r>
            <w:r w:rsidRPr="00120842">
              <w:rPr>
                <w:rFonts w:eastAsia="Calibri" w:cs="Times New Roman"/>
                <w:sz w:val="20"/>
                <w:lang w:eastAsia="en-US"/>
              </w:rPr>
              <w:t>по реализации дополнительных общеразвивающих программ для детей</w:t>
            </w:r>
            <w:r>
              <w:rPr>
                <w:rFonts w:eastAsia="Calibri" w:cs="Times New Roman"/>
                <w:sz w:val="20"/>
                <w:lang w:eastAsia="en-US"/>
              </w:rPr>
              <w:t>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979" w:type="dxa"/>
          </w:tcPr>
          <w:p w14:paraId="4AC09F22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4B6722E7" w14:textId="0704ABE2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2023</w:t>
            </w:r>
            <w:proofErr w:type="gramEnd"/>
          </w:p>
        </w:tc>
        <w:tc>
          <w:tcPr>
            <w:tcW w:w="1436" w:type="dxa"/>
          </w:tcPr>
          <w:p w14:paraId="24762DFA" w14:textId="77777777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 будет определено по результатам исследования;</w:t>
            </w:r>
          </w:p>
          <w:p w14:paraId="3FDD71DA" w14:textId="64CEA503" w:rsidR="0009166E" w:rsidRDefault="0009166E" w:rsidP="0009166E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  <w:proofErr w:type="gramEnd"/>
          </w:p>
        </w:tc>
        <w:tc>
          <w:tcPr>
            <w:tcW w:w="1971" w:type="dxa"/>
          </w:tcPr>
          <w:p w14:paraId="2D6591BC" w14:textId="6A16301B" w:rsidR="0009166E" w:rsidRDefault="0009166E" w:rsidP="0009166E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312A8B">
              <w:rPr>
                <w:rFonts w:eastAsia="Calibri" w:cs="Times New Roman"/>
                <w:sz w:val="20"/>
                <w:lang w:eastAsia="en-US"/>
              </w:rPr>
              <w:t>Управление образования Администрации Черниговского района</w:t>
            </w:r>
          </w:p>
        </w:tc>
      </w:tr>
    </w:tbl>
    <w:p w14:paraId="60023360" w14:textId="77777777" w:rsidR="00896B2E" w:rsidRDefault="00896B2E" w:rsidP="00896B2E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  <w:sectPr w:rsidR="00896B2E" w:rsidSect="00974076">
          <w:pgSz w:w="16838" w:h="11906" w:orient="landscape"/>
          <w:pgMar w:top="1134" w:right="1134" w:bottom="851" w:left="1134" w:header="709" w:footer="709" w:gutter="0"/>
          <w:cols w:space="708"/>
        </w:sectPr>
      </w:pPr>
    </w:p>
    <w:p w14:paraId="4FC01C3F" w14:textId="6C005B00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lastRenderedPageBreak/>
        <w:t xml:space="preserve">Приложение </w:t>
      </w:r>
      <w:r w:rsidR="00C407C4">
        <w:rPr>
          <w:rFonts w:eastAsia="Calibri" w:cs="Times New Roman"/>
          <w:sz w:val="26"/>
          <w:szCs w:val="26"/>
        </w:rPr>
        <w:t>3</w:t>
      </w:r>
    </w:p>
    <w:p w14:paraId="180889C3" w14:textId="77777777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t>к постановлению Администрации</w:t>
      </w:r>
    </w:p>
    <w:p w14:paraId="1A99AE65" w14:textId="77777777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t>Черниговского района</w:t>
      </w:r>
    </w:p>
    <w:p w14:paraId="14C42725" w14:textId="3095ED2C" w:rsidR="00F97BDA" w:rsidRPr="00F97BDA" w:rsidRDefault="00F97BDA" w:rsidP="00F97BDA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F97BDA">
        <w:rPr>
          <w:rFonts w:eastAsia="Calibri" w:cs="Times New Roman"/>
          <w:sz w:val="26"/>
          <w:szCs w:val="26"/>
        </w:rPr>
        <w:t xml:space="preserve">от </w:t>
      </w:r>
      <w:r w:rsidR="007100F4">
        <w:rPr>
          <w:rFonts w:eastAsia="Calibri" w:cs="Times New Roman"/>
          <w:sz w:val="26"/>
          <w:szCs w:val="26"/>
        </w:rPr>
        <w:t xml:space="preserve">07.03.2023 г. </w:t>
      </w:r>
      <w:r w:rsidRPr="00F97BDA">
        <w:rPr>
          <w:rFonts w:eastAsia="Calibri" w:cs="Times New Roman"/>
          <w:sz w:val="26"/>
          <w:szCs w:val="26"/>
        </w:rPr>
        <w:t>№</w:t>
      </w:r>
      <w:r w:rsidR="007100F4">
        <w:rPr>
          <w:rFonts w:eastAsia="Calibri" w:cs="Times New Roman"/>
          <w:sz w:val="26"/>
          <w:szCs w:val="26"/>
        </w:rPr>
        <w:t xml:space="preserve"> 128-па</w:t>
      </w:r>
    </w:p>
    <w:p w14:paraId="345BEAAC" w14:textId="77777777" w:rsidR="007F2396" w:rsidRDefault="007F2396" w:rsidP="00F97BDA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  <w:lang w:eastAsia="en-US"/>
        </w:rPr>
      </w:pPr>
    </w:p>
    <w:p w14:paraId="441E70BC" w14:textId="51E0B3BB" w:rsidR="00F97BDA" w:rsidRPr="00F97BDA" w:rsidRDefault="00F97BDA" w:rsidP="00F97BDA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  <w:lang w:eastAsia="en-US"/>
        </w:rPr>
      </w:pPr>
      <w:r w:rsidRPr="00F97BDA">
        <w:rPr>
          <w:rFonts w:cs="Times New Roman"/>
          <w:b/>
          <w:sz w:val="26"/>
          <w:szCs w:val="26"/>
          <w:lang w:eastAsia="en-US"/>
        </w:rPr>
        <w:t xml:space="preserve">Состав рабочей группы по организации оказания муниципальных услуг в </w:t>
      </w:r>
    </w:p>
    <w:p w14:paraId="5ED7C246" w14:textId="77777777" w:rsidR="00F97BDA" w:rsidRPr="00F97BDA" w:rsidRDefault="00F97BDA" w:rsidP="00F97BDA">
      <w:pPr>
        <w:spacing w:line="240" w:lineRule="auto"/>
        <w:ind w:firstLine="709"/>
        <w:jc w:val="center"/>
        <w:rPr>
          <w:rFonts w:eastAsia="Calibri" w:cs="Times New Roman"/>
          <w:b/>
          <w:bCs/>
          <w:sz w:val="26"/>
          <w:szCs w:val="26"/>
        </w:rPr>
      </w:pPr>
      <w:r w:rsidRPr="00F97BDA">
        <w:rPr>
          <w:rFonts w:cs="Times New Roman"/>
          <w:b/>
          <w:sz w:val="26"/>
          <w:szCs w:val="26"/>
          <w:lang w:eastAsia="en-US"/>
        </w:rPr>
        <w:t xml:space="preserve">социальной сфере </w:t>
      </w:r>
      <w:r w:rsidRPr="00F97BDA">
        <w:rPr>
          <w:rFonts w:cs="Times New Roman"/>
          <w:b/>
          <w:bCs/>
          <w:sz w:val="26"/>
          <w:szCs w:val="26"/>
          <w:lang w:eastAsia="en-US"/>
        </w:rPr>
        <w:t>по реализации дополнительных общеразвивающих программ для детей</w:t>
      </w:r>
      <w:r w:rsidRPr="00F97BDA">
        <w:rPr>
          <w:rFonts w:eastAsia="Calibri" w:cs="Times New Roman"/>
          <w:b/>
          <w:bCs/>
          <w:sz w:val="26"/>
          <w:szCs w:val="26"/>
        </w:rPr>
        <w:t xml:space="preserve"> на </w:t>
      </w:r>
      <w:r w:rsidRPr="00F97BDA">
        <w:rPr>
          <w:rFonts w:eastAsia="Calibri" w:cs="Times New Roman"/>
          <w:b/>
          <w:sz w:val="26"/>
          <w:szCs w:val="26"/>
        </w:rPr>
        <w:t>террито</w:t>
      </w:r>
      <w:r w:rsidRPr="00F97BDA">
        <w:rPr>
          <w:rFonts w:eastAsia="Calibri" w:cs="Times New Roman"/>
          <w:b/>
          <w:bCs/>
          <w:sz w:val="26"/>
          <w:szCs w:val="26"/>
        </w:rPr>
        <w:t xml:space="preserve">рии </w:t>
      </w:r>
    </w:p>
    <w:p w14:paraId="1644D970" w14:textId="454684E0" w:rsidR="00F97BDA" w:rsidRDefault="00F97BDA" w:rsidP="00F97BDA">
      <w:pPr>
        <w:spacing w:line="240" w:lineRule="auto"/>
        <w:ind w:firstLine="709"/>
        <w:jc w:val="center"/>
        <w:rPr>
          <w:rFonts w:eastAsia="Calibri" w:cs="Times New Roman"/>
          <w:b/>
          <w:bCs/>
          <w:sz w:val="26"/>
          <w:szCs w:val="26"/>
        </w:rPr>
      </w:pPr>
      <w:r w:rsidRPr="00F97BDA">
        <w:rPr>
          <w:rFonts w:eastAsia="Calibri" w:cs="Times New Roman"/>
          <w:b/>
          <w:bCs/>
          <w:sz w:val="26"/>
          <w:szCs w:val="26"/>
        </w:rPr>
        <w:t>Черниговского муниципального района</w:t>
      </w:r>
    </w:p>
    <w:p w14:paraId="3D646EA6" w14:textId="77777777" w:rsidR="007F2396" w:rsidRPr="00F97BDA" w:rsidRDefault="007F2396" w:rsidP="00F97BDA">
      <w:pPr>
        <w:spacing w:line="240" w:lineRule="auto"/>
        <w:ind w:firstLine="709"/>
        <w:jc w:val="center"/>
        <w:rPr>
          <w:rFonts w:cs="Times New Roman"/>
          <w:sz w:val="26"/>
          <w:szCs w:val="26"/>
          <w:lang w:eastAsia="en-US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F97BDA" w:rsidRPr="00F97BDA" w14:paraId="2860600D" w14:textId="77777777" w:rsidTr="00006F68">
        <w:trPr>
          <w:trHeight w:val="26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7A4" w14:textId="77777777" w:rsidR="00F97BDA" w:rsidRPr="00F97BDA" w:rsidRDefault="00F97BDA" w:rsidP="00F97BDA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E323" w14:textId="77777777" w:rsidR="00F97BDA" w:rsidRPr="00F97BDA" w:rsidRDefault="00F97BDA" w:rsidP="00F97BDA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Должность</w:t>
            </w:r>
          </w:p>
        </w:tc>
      </w:tr>
      <w:tr w:rsidR="00F97BDA" w:rsidRPr="00F97BDA" w14:paraId="5F4258D1" w14:textId="77777777" w:rsidTr="00006F68">
        <w:trPr>
          <w:trHeight w:val="112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E41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97BDA">
              <w:rPr>
                <w:rFonts w:cs="Times New Roman"/>
                <w:sz w:val="26"/>
                <w:szCs w:val="26"/>
                <w:lang w:eastAsia="en-US"/>
              </w:rPr>
              <w:t>Брыкалова</w:t>
            </w:r>
            <w:proofErr w:type="spellEnd"/>
            <w:r w:rsidRPr="00F97BDA">
              <w:rPr>
                <w:rFonts w:cs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AB0" w14:textId="3F6B6865" w:rsidR="00F97BDA" w:rsidRPr="00F97BDA" w:rsidRDefault="0009166E" w:rsidP="00F97BDA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З</w:t>
            </w:r>
            <w:r w:rsidR="00F97BDA" w:rsidRPr="00F97BDA">
              <w:rPr>
                <w:rFonts w:eastAsia="Times New Roman" w:cs="Times New Roman"/>
                <w:sz w:val="26"/>
                <w:szCs w:val="26"/>
                <w:lang w:eastAsia="en-US"/>
              </w:rPr>
              <w:t>аместител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ь</w:t>
            </w:r>
            <w:r w:rsidR="00F97BDA" w:rsidRPr="00F97BDA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Главы Черниговского района,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н</w:t>
            </w:r>
            <w:r w:rsidR="00F97BDA" w:rsidRPr="00F97BDA">
              <w:rPr>
                <w:rFonts w:eastAsia="Times New Roman" w:cs="Times New Roman"/>
                <w:sz w:val="26"/>
                <w:szCs w:val="26"/>
                <w:lang w:eastAsia="en-US"/>
              </w:rPr>
              <w:t>ачальник управления образования</w:t>
            </w:r>
          </w:p>
        </w:tc>
      </w:tr>
      <w:tr w:rsidR="00F97BDA" w:rsidRPr="00F97BDA" w14:paraId="7D468B2F" w14:textId="77777777" w:rsidTr="00006F68">
        <w:trPr>
          <w:trHeight w:val="127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3B0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97BDA">
              <w:rPr>
                <w:rFonts w:cs="Times New Roman"/>
                <w:sz w:val="26"/>
                <w:szCs w:val="26"/>
                <w:lang w:eastAsia="en-US"/>
              </w:rPr>
              <w:t>Евченко</w:t>
            </w:r>
            <w:proofErr w:type="spellEnd"/>
            <w:r w:rsidRPr="00F97BDA">
              <w:rPr>
                <w:rFonts w:cs="Times New Roman"/>
                <w:sz w:val="26"/>
                <w:szCs w:val="26"/>
                <w:lang w:eastAsia="en-US"/>
              </w:rPr>
              <w:t xml:space="preserve"> Елена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0C7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Начальник финансового управления администрации Черниговского района</w:t>
            </w:r>
          </w:p>
        </w:tc>
      </w:tr>
      <w:tr w:rsidR="00F97BDA" w:rsidRPr="00F97BDA" w14:paraId="4E0BA15D" w14:textId="77777777" w:rsidTr="00006F68">
        <w:trPr>
          <w:trHeight w:val="124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4E2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97BDA">
              <w:rPr>
                <w:rFonts w:cs="Times New Roman"/>
                <w:sz w:val="26"/>
                <w:szCs w:val="26"/>
                <w:lang w:eastAsia="en-US"/>
              </w:rPr>
              <w:t>Ильюшенкова</w:t>
            </w:r>
            <w:proofErr w:type="spellEnd"/>
            <w:r w:rsidRPr="00F97BDA">
              <w:rPr>
                <w:rFonts w:cs="Times New Roman"/>
                <w:sz w:val="26"/>
                <w:szCs w:val="26"/>
                <w:lang w:eastAsia="en-US"/>
              </w:rPr>
              <w:t xml:space="preserve"> Елена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0DB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Главный экономист Муниципального казенного учреждения «Информационно-методический центр системы образования» администрации Черниговского района</w:t>
            </w:r>
          </w:p>
        </w:tc>
      </w:tr>
      <w:tr w:rsidR="00F97BDA" w:rsidRPr="00F97BDA" w14:paraId="1BC1AE8F" w14:textId="77777777" w:rsidTr="00006F68">
        <w:trPr>
          <w:trHeight w:val="12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0F7" w14:textId="17CDF391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Боженко</w:t>
            </w:r>
            <w:r>
              <w:rPr>
                <w:rFonts w:cs="Times New Roman"/>
                <w:sz w:val="26"/>
                <w:szCs w:val="26"/>
                <w:lang w:eastAsia="en-US"/>
              </w:rPr>
              <w:t xml:space="preserve"> Владимир Сергеевич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BEC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Директор Муниципального казенного учреждения «Информационно-методический центр системы образования» администрации Черниговского района</w:t>
            </w:r>
          </w:p>
        </w:tc>
      </w:tr>
      <w:tr w:rsidR="00F97BDA" w:rsidRPr="00F97BDA" w14:paraId="35DC1EED" w14:textId="77777777" w:rsidTr="00006F68">
        <w:trPr>
          <w:trHeight w:val="127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4E9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F97BDA">
              <w:rPr>
                <w:rFonts w:cs="Times New Roman"/>
                <w:sz w:val="26"/>
                <w:szCs w:val="26"/>
                <w:lang w:eastAsia="en-US"/>
              </w:rPr>
              <w:t>Бурдым</w:t>
            </w:r>
            <w:proofErr w:type="spellEnd"/>
            <w:r w:rsidRPr="00F97BDA">
              <w:rPr>
                <w:rFonts w:cs="Times New Roman"/>
                <w:sz w:val="26"/>
                <w:szCs w:val="26"/>
                <w:lang w:eastAsia="en-US"/>
              </w:rPr>
              <w:t xml:space="preserve"> Павел Юрьевич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AFE" w14:textId="77777777" w:rsidR="00F97BDA" w:rsidRPr="00F97BDA" w:rsidRDefault="00F97BDA" w:rsidP="00F97BDA">
            <w:pPr>
              <w:spacing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F97BDA">
              <w:rPr>
                <w:rFonts w:cs="Times New Roman"/>
                <w:sz w:val="26"/>
                <w:szCs w:val="26"/>
                <w:lang w:eastAsia="en-US"/>
              </w:rPr>
              <w:t>Директор Муниципального бюджетного учреждения дополнительного образования «Детско-юношеской спортивной школы» с. Черниговка</w:t>
            </w:r>
          </w:p>
        </w:tc>
      </w:tr>
    </w:tbl>
    <w:p w14:paraId="65FBAC1A" w14:textId="38F339C2" w:rsidR="00567699" w:rsidRPr="00F97BDA" w:rsidRDefault="00567699" w:rsidP="00F97BDA">
      <w:pPr>
        <w:spacing w:line="240" w:lineRule="auto"/>
        <w:rPr>
          <w:sz w:val="26"/>
          <w:szCs w:val="26"/>
        </w:rPr>
      </w:pPr>
    </w:p>
    <w:sectPr w:rsidR="00567699" w:rsidRPr="00F97BDA" w:rsidSect="007F2396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90FC" w14:textId="77777777" w:rsidR="005A6255" w:rsidRDefault="005A6255" w:rsidP="008B32F6">
      <w:pPr>
        <w:spacing w:line="240" w:lineRule="auto"/>
      </w:pPr>
      <w:r>
        <w:separator/>
      </w:r>
    </w:p>
  </w:endnote>
  <w:endnote w:type="continuationSeparator" w:id="0">
    <w:p w14:paraId="08FAA5A1" w14:textId="77777777" w:rsidR="005A6255" w:rsidRDefault="005A6255" w:rsidP="008B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Yu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A175" w14:textId="77777777" w:rsidR="005A6255" w:rsidRDefault="005A6255" w:rsidP="008B32F6">
      <w:pPr>
        <w:spacing w:line="240" w:lineRule="auto"/>
      </w:pPr>
      <w:r>
        <w:separator/>
      </w:r>
    </w:p>
  </w:footnote>
  <w:footnote w:type="continuationSeparator" w:id="0">
    <w:p w14:paraId="49B15DBB" w14:textId="77777777" w:rsidR="005A6255" w:rsidRDefault="005A6255" w:rsidP="008B3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219"/>
    <w:multiLevelType w:val="hybridMultilevel"/>
    <w:tmpl w:val="606C8D4E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 w15:restartNumberingAfterBreak="0">
    <w:nsid w:val="780471AC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num w:numId="1" w16cid:durableId="1460491063">
    <w:abstractNumId w:val="1"/>
  </w:num>
  <w:num w:numId="2" w16cid:durableId="714086428">
    <w:abstractNumId w:val="2"/>
  </w:num>
  <w:num w:numId="3" w16cid:durableId="95440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04"/>
    <w:rsid w:val="000646B8"/>
    <w:rsid w:val="00072F79"/>
    <w:rsid w:val="0009166E"/>
    <w:rsid w:val="00122378"/>
    <w:rsid w:val="001A5B03"/>
    <w:rsid w:val="001C29A4"/>
    <w:rsid w:val="0021302D"/>
    <w:rsid w:val="00216D04"/>
    <w:rsid w:val="00255F22"/>
    <w:rsid w:val="002B6DBD"/>
    <w:rsid w:val="003025F0"/>
    <w:rsid w:val="004071E0"/>
    <w:rsid w:val="004354DB"/>
    <w:rsid w:val="00467004"/>
    <w:rsid w:val="004D6A69"/>
    <w:rsid w:val="00567699"/>
    <w:rsid w:val="00582FD7"/>
    <w:rsid w:val="00587B03"/>
    <w:rsid w:val="005A6255"/>
    <w:rsid w:val="00667F10"/>
    <w:rsid w:val="007100F4"/>
    <w:rsid w:val="007221E1"/>
    <w:rsid w:val="00795438"/>
    <w:rsid w:val="007F2396"/>
    <w:rsid w:val="00857661"/>
    <w:rsid w:val="00871008"/>
    <w:rsid w:val="00896B2E"/>
    <w:rsid w:val="008B32F6"/>
    <w:rsid w:val="00941C2A"/>
    <w:rsid w:val="00950074"/>
    <w:rsid w:val="00974076"/>
    <w:rsid w:val="009C547F"/>
    <w:rsid w:val="00B93BB2"/>
    <w:rsid w:val="00C073D8"/>
    <w:rsid w:val="00C11364"/>
    <w:rsid w:val="00C407C4"/>
    <w:rsid w:val="00CB3D0C"/>
    <w:rsid w:val="00CC702E"/>
    <w:rsid w:val="00CE5A9A"/>
    <w:rsid w:val="00DD3BCB"/>
    <w:rsid w:val="00E9733D"/>
    <w:rsid w:val="00EC1A35"/>
    <w:rsid w:val="00F97BDA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93E8"/>
  <w15:chartTrackingRefBased/>
  <w15:docId w15:val="{C635BE56-0254-4F2C-853E-4A7870A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2A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2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2F6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B32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2F6"/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2F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footnote reference"/>
    <w:basedOn w:val="a0"/>
    <w:uiPriority w:val="99"/>
    <w:semiHidden/>
    <w:unhideWhenUsed/>
    <w:rsid w:val="00CC702E"/>
    <w:rPr>
      <w:vertAlign w:val="superscript"/>
    </w:rPr>
  </w:style>
  <w:style w:type="paragraph" w:styleId="aa">
    <w:name w:val="footnote text"/>
    <w:basedOn w:val="a"/>
    <w:link w:val="1"/>
    <w:uiPriority w:val="99"/>
    <w:semiHidden/>
    <w:unhideWhenUsed/>
    <w:rsid w:val="00CC702E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CC702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uiPriority w:val="99"/>
    <w:semiHidden/>
    <w:rsid w:val="00CC702E"/>
    <w:rPr>
      <w:rFonts w:ascii="Times New Roman" w:eastAsiaTheme="minorEastAsia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97BD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customStyle="1" w:styleId="A50">
    <w:name w:val="A5"/>
    <w:basedOn w:val="a1"/>
    <w:uiPriority w:val="99"/>
    <w:rsid w:val="00F97BD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styleId="ad">
    <w:name w:val="Table Grid"/>
    <w:basedOn w:val="a1"/>
    <w:uiPriority w:val="39"/>
    <w:rsid w:val="00F97B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896B2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0">
    <w:name w:val="Сетка таблицы1"/>
    <w:basedOn w:val="a1"/>
    <w:uiPriority w:val="39"/>
    <w:rsid w:val="0089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896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B2E"/>
    <w:rPr>
      <w:rFonts w:ascii="Times New Roman" w:eastAsiaTheme="minorEastAsia" w:hAnsi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6B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 Dush</cp:lastModifiedBy>
  <cp:revision>23</cp:revision>
  <dcterms:created xsi:type="dcterms:W3CDTF">2023-02-16T23:54:00Z</dcterms:created>
  <dcterms:modified xsi:type="dcterms:W3CDTF">2023-03-09T05:56:00Z</dcterms:modified>
</cp:coreProperties>
</file>