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E3" w:rsidRDefault="00E2497F" w:rsidP="004A70E3">
      <w:pPr>
        <w:tabs>
          <w:tab w:val="left" w:pos="6969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ab/>
        <w:t xml:space="preserve">             </w:t>
      </w:r>
    </w:p>
    <w:p w:rsidR="00FF7761" w:rsidRDefault="004A70E3" w:rsidP="004A70E3">
      <w:pPr>
        <w:tabs>
          <w:tab w:val="left" w:pos="4820"/>
        </w:tabs>
        <w:ind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16C5B468" wp14:editId="39A6AF22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Pr="004A70E3" w:rsidRDefault="00FF7761" w:rsidP="004A70E3">
      <w:pPr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4A70E3" w:rsidRPr="00FF7761" w:rsidRDefault="00FF7761" w:rsidP="004A70E3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_____.2021                    </w:t>
      </w:r>
      <w:r w:rsidRPr="00FF7761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 xml:space="preserve">      </w:t>
      </w:r>
      <w:r w:rsidRPr="00FF7761">
        <w:rPr>
          <w:b/>
          <w:bCs/>
          <w:sz w:val="28"/>
          <w:szCs w:val="28"/>
          <w:lang w:val="ru-RU"/>
        </w:rPr>
        <w:t xml:space="preserve"> с. Черниговка                             </w:t>
      </w:r>
      <w:r>
        <w:rPr>
          <w:b/>
          <w:bCs/>
          <w:sz w:val="28"/>
          <w:szCs w:val="28"/>
          <w:lang w:val="ru-RU"/>
        </w:rPr>
        <w:t xml:space="preserve">           </w:t>
      </w:r>
      <w:r w:rsidRPr="00FF7761">
        <w:rPr>
          <w:b/>
          <w:bCs/>
          <w:sz w:val="28"/>
          <w:szCs w:val="28"/>
          <w:lang w:val="ru-RU"/>
        </w:rPr>
        <w:t xml:space="preserve">№ </w:t>
      </w:r>
      <w:r>
        <w:rPr>
          <w:b/>
          <w:bCs/>
          <w:sz w:val="28"/>
          <w:szCs w:val="28"/>
          <w:lang w:val="ru-RU"/>
        </w:rPr>
        <w:t>____</w:t>
      </w:r>
      <w:r w:rsidRPr="00FF7761">
        <w:rPr>
          <w:b/>
          <w:bCs/>
          <w:sz w:val="28"/>
          <w:szCs w:val="28"/>
          <w:lang w:val="ru-RU"/>
        </w:rPr>
        <w:t>- па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5"/>
      </w:tblGrid>
      <w:tr w:rsidR="00FF7761" w:rsidRPr="00FB4E9B" w:rsidTr="00FF7761">
        <w:tc>
          <w:tcPr>
            <w:tcW w:w="4545" w:type="dxa"/>
            <w:hideMark/>
          </w:tcPr>
          <w:p w:rsidR="00FF7761" w:rsidRPr="00FF7761" w:rsidRDefault="00FF7761" w:rsidP="00FF7761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</w:t>
            </w:r>
            <w:r w:rsidR="0097008D">
              <w:rPr>
                <w:sz w:val="28"/>
                <w:szCs w:val="28"/>
                <w:lang w:val="ru-RU" w:eastAsia="ru-RU"/>
              </w:rPr>
              <w:t xml:space="preserve">твлении муниципального </w:t>
            </w:r>
            <w:r>
              <w:rPr>
                <w:sz w:val="28"/>
                <w:szCs w:val="28"/>
                <w:lang w:val="ru-RU" w:eastAsia="ru-RU"/>
              </w:rPr>
              <w:t xml:space="preserve"> контроля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на </w:t>
            </w:r>
            <w:r w:rsidR="0097008D">
              <w:rPr>
                <w:sz w:val="28"/>
                <w:szCs w:val="28"/>
                <w:lang w:val="ru-RU" w:eastAsia="ru-RU"/>
              </w:rPr>
              <w:t xml:space="preserve">автомобильном транспорте и в дорожном хозяйстве на </w:t>
            </w:r>
            <w:r>
              <w:rPr>
                <w:sz w:val="28"/>
                <w:szCs w:val="28"/>
                <w:lang w:val="ru-RU"/>
              </w:rPr>
              <w:t>2022</w:t>
            </w:r>
            <w:r w:rsidRPr="00FF7761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FF7761" w:rsidRPr="00FF7761" w:rsidRDefault="00FF7761" w:rsidP="00FF7761">
      <w:pPr>
        <w:rPr>
          <w:rFonts w:eastAsia="WenQuanYi Micro Hei" w:cs="Lohit Hindi"/>
          <w:kern w:val="2"/>
          <w:sz w:val="24"/>
          <w:szCs w:val="24"/>
          <w:lang w:val="ru-RU" w:eastAsia="hi-IN" w:bidi="hi-IN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proofErr w:type="gramStart"/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</w:t>
      </w:r>
      <w:proofErr w:type="gramEnd"/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надзоре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)и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F7761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Уставом Черниговского муниципального района, администрация Черниговского района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ind w:firstLine="706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«Профилактика </w:t>
      </w:r>
      <w:r w:rsidRPr="00FF7761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r w:rsidR="0097008D" w:rsidRPr="0097008D">
        <w:rPr>
          <w:sz w:val="28"/>
          <w:szCs w:val="28"/>
          <w:lang w:val="ru-RU" w:eastAsia="ru-RU"/>
        </w:rPr>
        <w:t xml:space="preserve">контроля на автомобильном транспорте и в дорожном хозяйстве </w:t>
      </w:r>
      <w:r w:rsidRPr="00FF7761">
        <w:rPr>
          <w:sz w:val="28"/>
          <w:szCs w:val="28"/>
          <w:lang w:val="ru-RU" w:eastAsia="ru-RU"/>
        </w:rPr>
        <w:t xml:space="preserve"> на </w:t>
      </w:r>
      <w:r>
        <w:rPr>
          <w:sz w:val="28"/>
          <w:szCs w:val="28"/>
          <w:lang w:val="ru-RU"/>
        </w:rPr>
        <w:t>2022</w:t>
      </w:r>
      <w:r w:rsidRPr="00FF7761">
        <w:rPr>
          <w:sz w:val="28"/>
          <w:szCs w:val="28"/>
          <w:lang w:val="ru-RU"/>
        </w:rPr>
        <w:t xml:space="preserve"> год» (прилагается).</w:t>
      </w:r>
    </w:p>
    <w:p w:rsidR="00FF7761" w:rsidRPr="00FF7761" w:rsidRDefault="00FF7761" w:rsidP="00FF7761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>2. Настоящее постановление подлежит опубликованию в «Вестнике нормативно-правовых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Pr="00FF7761">
        <w:rPr>
          <w:sz w:val="28"/>
          <w:szCs w:val="28"/>
          <w:lang w:val="ru-RU"/>
        </w:rPr>
        <w:t>дминистрации черниговского района в сети «Интернет».</w:t>
      </w:r>
    </w:p>
    <w:p w:rsidR="00FF7761" w:rsidRPr="00FF7761" w:rsidRDefault="00FF7761" w:rsidP="00FF7761">
      <w:pPr>
        <w:ind w:right="-1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 xml:space="preserve">3. Контроль над исполнением настоящего постановления возложить на </w:t>
      </w:r>
      <w:r>
        <w:rPr>
          <w:sz w:val="28"/>
          <w:szCs w:val="28"/>
          <w:lang w:val="ru-RU"/>
        </w:rPr>
        <w:t>заместителя Главы а</w:t>
      </w:r>
      <w:r w:rsidRPr="00FF7761">
        <w:rPr>
          <w:sz w:val="28"/>
          <w:szCs w:val="28"/>
          <w:lang w:val="ru-RU"/>
        </w:rPr>
        <w:t xml:space="preserve">дминистрации Черниговского района </w:t>
      </w:r>
      <w:r>
        <w:rPr>
          <w:sz w:val="28"/>
          <w:szCs w:val="28"/>
          <w:lang w:val="ru-RU"/>
        </w:rPr>
        <w:t xml:space="preserve"> А.В. Федчун</w:t>
      </w:r>
      <w:r w:rsidRPr="00FF7761">
        <w:rPr>
          <w:sz w:val="28"/>
          <w:szCs w:val="28"/>
          <w:lang w:val="ru-RU"/>
        </w:rPr>
        <w:t>.</w:t>
      </w:r>
    </w:p>
    <w:p w:rsidR="00FF7761" w:rsidRPr="00FF7761" w:rsidRDefault="00FF7761" w:rsidP="00FF7761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4A70E3" w:rsidRDefault="004A70E3" w:rsidP="004A70E3">
      <w:pPr>
        <w:tabs>
          <w:tab w:val="left" w:pos="4820"/>
        </w:tabs>
        <w:ind w:right="77"/>
        <w:contextualSpacing/>
        <w:rPr>
          <w:sz w:val="28"/>
          <w:szCs w:val="28"/>
          <w:lang w:val="ru-RU"/>
        </w:rPr>
      </w:pPr>
    </w:p>
    <w:p w:rsidR="004A70E3" w:rsidRPr="00FF7761" w:rsidRDefault="004A70E3" w:rsidP="004A70E3">
      <w:pPr>
        <w:tabs>
          <w:tab w:val="left" w:pos="4820"/>
        </w:tabs>
        <w:ind w:right="77"/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Pr="00FF7761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                    </w:t>
      </w:r>
      <w:r w:rsidRPr="00FF77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К.В. </w:t>
      </w:r>
      <w:proofErr w:type="spellStart"/>
      <w:r>
        <w:rPr>
          <w:sz w:val="28"/>
          <w:szCs w:val="28"/>
          <w:lang w:val="ru-RU"/>
        </w:rPr>
        <w:t>Хижинский</w:t>
      </w:r>
      <w:proofErr w:type="spellEnd"/>
    </w:p>
    <w:p w:rsidR="00FF7761" w:rsidRDefault="00FF7761" w:rsidP="004A70E3">
      <w:pPr>
        <w:tabs>
          <w:tab w:val="left" w:pos="4820"/>
        </w:tabs>
        <w:ind w:left="1100" w:right="77"/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C97410" w:rsidRDefault="0077549E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  Приложение </w:t>
      </w:r>
      <w:r w:rsidR="00C97410">
        <w:rPr>
          <w:rFonts w:ascii="PT Astra Serif" w:hAnsi="PT Astra Serif"/>
          <w:color w:val="000000"/>
          <w:sz w:val="24"/>
          <w:szCs w:val="24"/>
          <w:lang w:val="ru-RU"/>
        </w:rPr>
        <w:t>№ 1</w:t>
      </w:r>
    </w:p>
    <w:p w:rsidR="009E7EC8" w:rsidRDefault="00C97410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</w:t>
      </w:r>
      <w:r w:rsidR="0077549E"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к </w:t>
      </w:r>
      <w:r w:rsidR="009E7EC8">
        <w:rPr>
          <w:rFonts w:ascii="PT Astra Serif" w:hAnsi="PT Astra Serif"/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77549E" w:rsidRPr="00D90AA2" w:rsidRDefault="009E7EC8" w:rsidP="009E7EC8">
      <w:pPr>
        <w:tabs>
          <w:tab w:val="left" w:pos="4820"/>
        </w:tabs>
        <w:ind w:left="1100" w:right="77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Черниговского района </w:t>
      </w:r>
    </w:p>
    <w:p w:rsidR="0077549E" w:rsidRPr="00D90AA2" w:rsidRDefault="00407B45" w:rsidP="009E7EC8">
      <w:pPr>
        <w:tabs>
          <w:tab w:val="left" w:pos="4820"/>
        </w:tabs>
        <w:ind w:left="1180" w:firstLine="3498"/>
        <w:contextualSpacing/>
        <w:jc w:val="right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77549E" w:rsidRPr="00D90AA2">
        <w:rPr>
          <w:rFonts w:ascii="PT Astra Serif" w:hAnsi="PT Astra Serif"/>
          <w:color w:val="000000"/>
          <w:spacing w:val="140"/>
          <w:sz w:val="24"/>
          <w:szCs w:val="24"/>
          <w:lang w:val="ru-RU"/>
        </w:rPr>
        <w:t>№</w:t>
      </w:r>
      <w:r w:rsidR="0077549E" w:rsidRPr="00D90AA2">
        <w:rPr>
          <w:rFonts w:ascii="PT Astra Serif" w:hAnsi="PT Astra Serif" w:cs="Calibri"/>
          <w:color w:val="000000"/>
          <w:sz w:val="24"/>
          <w:szCs w:val="24"/>
          <w:lang w:val="ru-RU"/>
        </w:rPr>
        <w:t>__</w:t>
      </w:r>
      <w:r w:rsidR="009E7EC8">
        <w:rPr>
          <w:rFonts w:ascii="PT Astra Serif" w:hAnsi="PT Astra Serif" w:cs="Calibri"/>
          <w:color w:val="000000"/>
          <w:sz w:val="24"/>
          <w:szCs w:val="24"/>
          <w:lang w:val="ru-RU"/>
        </w:rPr>
        <w:t>___</w:t>
      </w:r>
      <w:r w:rsidR="0077549E" w:rsidRPr="00D90AA2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о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т</w:t>
      </w:r>
      <w:r w:rsidR="009E7EC8" w:rsidRPr="00D90AA2">
        <w:rPr>
          <w:rFonts w:ascii="PT Astra Serif" w:hAnsi="PT Astra Serif"/>
          <w:color w:val="000000"/>
          <w:sz w:val="24"/>
          <w:szCs w:val="24"/>
          <w:lang w:val="ru-RU"/>
        </w:rPr>
        <w:t>______2021г</w:t>
      </w:r>
      <w:r w:rsidR="009E7EC8" w:rsidRPr="00D90AA2">
        <w:rPr>
          <w:rFonts w:ascii="PT Astra Serif" w:hAnsi="PT Astra Serif"/>
          <w:color w:val="000000"/>
          <w:spacing w:val="139"/>
          <w:sz w:val="24"/>
          <w:szCs w:val="24"/>
          <w:lang w:val="ru-RU"/>
        </w:rPr>
        <w:t>.</w:t>
      </w:r>
    </w:p>
    <w:p w:rsidR="00F75C0A" w:rsidRPr="00D90AA2" w:rsidRDefault="00F75C0A" w:rsidP="00407B45">
      <w:pPr>
        <w:tabs>
          <w:tab w:val="left" w:pos="4820"/>
        </w:tabs>
        <w:contextualSpacing/>
        <w:rPr>
          <w:rFonts w:ascii="PT Astra Serif" w:hAnsi="PT Astra Serif"/>
          <w:sz w:val="24"/>
          <w:szCs w:val="24"/>
          <w:lang w:val="ru-RU"/>
        </w:rPr>
      </w:pPr>
    </w:p>
    <w:p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E2497F">
        <w:rPr>
          <w:rFonts w:ascii="PT Astra Serif" w:hAnsi="PT Astra Serif" w:cs="Times New Roman"/>
          <w:b/>
          <w:bCs/>
        </w:rPr>
        <w:t xml:space="preserve"> 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</w:t>
      </w:r>
      <w:r w:rsidR="0097008D" w:rsidRPr="0097008D">
        <w:t xml:space="preserve"> </w:t>
      </w:r>
      <w:r w:rsidR="0097008D" w:rsidRPr="0097008D">
        <w:rPr>
          <w:rFonts w:ascii="PT Astra Serif" w:hAnsi="PT Astra Serif" w:cs="Times New Roman"/>
        </w:rPr>
        <w:t xml:space="preserve">контроля </w:t>
      </w:r>
      <w:r w:rsidR="00E748FA">
        <w:rPr>
          <w:rFonts w:ascii="PT Astra Serif" w:hAnsi="PT Astra Serif" w:cs="Times New Roman"/>
        </w:rPr>
        <w:t xml:space="preserve"> </w:t>
      </w:r>
      <w:r w:rsidR="0097008D" w:rsidRPr="0097008D">
        <w:rPr>
          <w:rFonts w:ascii="PT Astra Serif" w:hAnsi="PT Astra Serif" w:cs="Times New Roman"/>
        </w:rPr>
        <w:t>на автомобильном транспорте и в дорожном хозяйстве</w:t>
      </w:r>
      <w:r w:rsidRPr="00D90AA2">
        <w:rPr>
          <w:rFonts w:ascii="PT Astra Serif" w:hAnsi="PT Astra Serif" w:cs="Times New Roman"/>
        </w:rPr>
        <w:t xml:space="preserve"> на 202</w:t>
      </w:r>
      <w:r w:rsidR="00D90AA2">
        <w:rPr>
          <w:rFonts w:ascii="PT Astra Serif" w:hAnsi="PT Astra Serif" w:cs="Times New Roman"/>
        </w:rPr>
        <w:t>2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1A2639" w:rsidRDefault="00D90AA2" w:rsidP="00D90AA2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r w:rsidRPr="001A2639">
        <w:rPr>
          <w:color w:val="000000"/>
          <w:sz w:val="24"/>
          <w:szCs w:val="24"/>
          <w:lang w:val="ru-RU"/>
        </w:rPr>
        <w:t xml:space="preserve">            </w:t>
      </w:r>
      <w:r w:rsidR="00F75C0A" w:rsidRPr="001A2639">
        <w:rPr>
          <w:color w:val="000000"/>
          <w:sz w:val="24"/>
          <w:szCs w:val="24"/>
          <w:lang w:val="ru-RU"/>
        </w:rPr>
        <w:t>Паспор</w:t>
      </w:r>
      <w:r w:rsidR="00F75C0A" w:rsidRPr="001A2639">
        <w:rPr>
          <w:color w:val="000000"/>
          <w:spacing w:val="90"/>
          <w:sz w:val="24"/>
          <w:szCs w:val="24"/>
          <w:lang w:val="ru-RU"/>
        </w:rPr>
        <w:t>т</w:t>
      </w:r>
      <w:r w:rsidR="00E748FA">
        <w:rPr>
          <w:color w:val="000000"/>
          <w:spacing w:val="90"/>
          <w:sz w:val="24"/>
          <w:szCs w:val="24"/>
          <w:lang w:val="ru-RU"/>
        </w:rPr>
        <w:t xml:space="preserve"> </w:t>
      </w:r>
      <w:r w:rsidR="00F75C0A" w:rsidRPr="001A2639">
        <w:rPr>
          <w:color w:val="000000"/>
          <w:sz w:val="24"/>
          <w:szCs w:val="24"/>
          <w:lang w:val="ru-RU"/>
        </w:rPr>
        <w:t>программы</w:t>
      </w:r>
    </w:p>
    <w:p w:rsidR="007A3CAD" w:rsidRPr="001A2639" w:rsidRDefault="007A3CAD" w:rsidP="007A3C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657"/>
        <w:gridCol w:w="6914"/>
      </w:tblGrid>
      <w:tr w:rsidR="007A3CAD" w:rsidRPr="00FB4E9B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</w:tcPr>
          <w:p w:rsidR="007A3CAD" w:rsidRPr="001A2639" w:rsidRDefault="00D90AA2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A2639">
              <w:rPr>
                <w:sz w:val="24"/>
                <w:szCs w:val="24"/>
                <w:lang w:val="ru-RU"/>
              </w:rPr>
              <w:t xml:space="preserve"> при осуществлении муниципального </w:t>
            </w:r>
            <w:r w:rsidR="0097008D" w:rsidRPr="0097008D">
              <w:rPr>
                <w:sz w:val="24"/>
                <w:szCs w:val="24"/>
                <w:lang w:val="ru-RU"/>
              </w:rPr>
              <w:t xml:space="preserve">контроля на автомобильном транспорте и в дорожном хозяйстве 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FB4E9B" w:rsidTr="00AA0E29">
        <w:trPr>
          <w:trHeight w:val="1952"/>
        </w:trPr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8F262E" w:rsidRPr="001A2639" w:rsidRDefault="007A3CAD" w:rsidP="008F26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государственно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 w:rsidR="00E748FA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Федерации, </w:t>
            </w:r>
            <w:r w:rsidR="008F262E" w:rsidRPr="001A26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7A3CAD" w:rsidRPr="001A2639" w:rsidRDefault="007A3CAD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FB4E9B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</w:tcPr>
          <w:p w:rsidR="007A3CAD" w:rsidRPr="001A2639" w:rsidRDefault="007A3CAD" w:rsidP="009E7EC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 xml:space="preserve">Отдел </w:t>
            </w:r>
            <w:r w:rsidR="009E7EC8" w:rsidRPr="001A2639">
              <w:rPr>
                <w:sz w:val="24"/>
                <w:szCs w:val="24"/>
                <w:lang w:val="ru-RU"/>
              </w:rPr>
              <w:t>жизнеобеспечения администрации Черниговского района (дале</w:t>
            </w:r>
            <w:proofErr w:type="gramStart"/>
            <w:r w:rsidR="009E7EC8" w:rsidRPr="001A2639">
              <w:rPr>
                <w:sz w:val="24"/>
                <w:szCs w:val="24"/>
                <w:lang w:val="ru-RU"/>
              </w:rPr>
              <w:t>е-</w:t>
            </w:r>
            <w:proofErr w:type="gramEnd"/>
            <w:r w:rsidR="009E7EC8" w:rsidRPr="001A2639">
              <w:rPr>
                <w:sz w:val="24"/>
                <w:szCs w:val="24"/>
                <w:lang w:val="ru-RU"/>
              </w:rPr>
              <w:t xml:space="preserve"> отдел)</w:t>
            </w:r>
          </w:p>
        </w:tc>
      </w:tr>
      <w:tr w:rsidR="007A3CAD" w:rsidRPr="00FB4E9B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</w:tcPr>
          <w:p w:rsidR="008F262E" w:rsidRPr="004D6C00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бязательных требований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>при осуществлении деятельности</w:t>
            </w:r>
            <w:r w:rsidR="004D6C00" w:rsidRPr="004D6C00">
              <w:t xml:space="preserve"> 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>контроля на автомобильном транспорте и в</w:t>
            </w:r>
            <w:r w:rsidR="004D6C00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 хозяйстве </w:t>
            </w:r>
            <w:r w:rsidR="004D6C00" w:rsidRPr="004D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C00">
              <w:rPr>
                <w:rFonts w:ascii="Times New Roman" w:hAnsi="Times New Roman" w:cs="Times New Roman"/>
                <w:sz w:val="24"/>
                <w:szCs w:val="24"/>
              </w:rPr>
              <w:t>всеми контролируемыми лицами;</w:t>
            </w:r>
          </w:p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A3CAD" w:rsidRPr="004D6C00" w:rsidRDefault="008F262E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6C00">
              <w:rPr>
                <w:sz w:val="24"/>
                <w:szCs w:val="24"/>
                <w:lang w:val="ru-RU"/>
              </w:rPr>
              <w:t>3. Создание условий для доведения о</w:t>
            </w:r>
            <w:r w:rsidR="004D6C00" w:rsidRPr="004D6C00">
              <w:rPr>
                <w:sz w:val="24"/>
                <w:szCs w:val="24"/>
                <w:lang w:val="ru-RU"/>
              </w:rPr>
              <w:t>бязательных требований</w:t>
            </w:r>
            <w:r w:rsidRPr="004D6C00">
              <w:rPr>
                <w:sz w:val="24"/>
                <w:szCs w:val="24"/>
                <w:lang w:val="ru-RU"/>
              </w:rPr>
              <w:t xml:space="preserve"> законодательства</w:t>
            </w:r>
            <w:r w:rsidR="004D6C00" w:rsidRPr="004D6C00">
              <w:rPr>
                <w:lang w:val="ru-RU"/>
              </w:rPr>
              <w:t xml:space="preserve"> </w:t>
            </w:r>
            <w:r w:rsidR="004D6C00" w:rsidRPr="004D6C00">
              <w:rPr>
                <w:sz w:val="24"/>
                <w:szCs w:val="24"/>
                <w:lang w:val="ru-RU"/>
              </w:rPr>
              <w:t xml:space="preserve"> контроля на автомобильном транспорте и в</w:t>
            </w:r>
            <w:r w:rsidR="004D6C00">
              <w:rPr>
                <w:sz w:val="24"/>
                <w:szCs w:val="24"/>
                <w:lang w:val="ru-RU"/>
              </w:rPr>
              <w:t xml:space="preserve"> дорожном хозяйстве </w:t>
            </w:r>
            <w:r w:rsidRPr="004D6C00">
              <w:rPr>
                <w:sz w:val="24"/>
                <w:szCs w:val="24"/>
                <w:lang w:val="ru-RU"/>
              </w:rPr>
              <w:t xml:space="preserve"> до контролируемых лиц, повышение информированности о способах их соблюдения</w:t>
            </w:r>
          </w:p>
        </w:tc>
      </w:tr>
      <w:tr w:rsidR="007A3CAD" w:rsidRPr="00FB4E9B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</w:tcPr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1A26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311A26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1A2639" w:rsidTr="00AA0E29">
        <w:tc>
          <w:tcPr>
            <w:tcW w:w="2657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914" w:type="dxa"/>
          </w:tcPr>
          <w:p w:rsidR="007A3CAD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2022 год</w:t>
            </w:r>
          </w:p>
          <w:p w:rsidR="00E674CA" w:rsidRPr="001A2639" w:rsidRDefault="00E674CA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9038D" w:rsidRPr="00E674CA" w:rsidTr="00AA0E29">
        <w:tc>
          <w:tcPr>
            <w:tcW w:w="2657" w:type="dxa"/>
          </w:tcPr>
          <w:p w:rsidR="00311A26" w:rsidRPr="001A2639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914" w:type="dxa"/>
          </w:tcPr>
          <w:p w:rsidR="00311A26" w:rsidRPr="004D6C00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6C00"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3F26E9" w:rsidRPr="004D6C0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Увеличение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числа</w:t>
            </w:r>
            <w:r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лиц,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соблюдающих 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>п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ри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осуществлении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деятельности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D6C00">
              <w:rPr>
                <w:rFonts w:eastAsia="Calibri"/>
                <w:sz w:val="24"/>
                <w:szCs w:val="24"/>
                <w:lang w:val="ru-RU"/>
              </w:rPr>
              <w:t xml:space="preserve">требования </w:t>
            </w:r>
            <w:r w:rsidR="00407B45" w:rsidRPr="004D6C00">
              <w:rPr>
                <w:rFonts w:eastAsiaTheme="minorHAnsi"/>
                <w:sz w:val="24"/>
                <w:szCs w:val="24"/>
                <w:lang w:val="ru-RU"/>
              </w:rPr>
              <w:t xml:space="preserve"> законодат</w:t>
            </w:r>
            <w:r w:rsidR="004D6C00" w:rsidRPr="004D6C00">
              <w:rPr>
                <w:rFonts w:eastAsiaTheme="minorHAnsi"/>
                <w:sz w:val="24"/>
                <w:szCs w:val="24"/>
                <w:lang w:val="ru-RU"/>
              </w:rPr>
              <w:t>ельства</w:t>
            </w:r>
            <w:r w:rsidR="004D6C00" w:rsidRPr="004D6C00">
              <w:rPr>
                <w:lang w:val="ru-RU"/>
              </w:rPr>
              <w:t xml:space="preserve"> </w:t>
            </w:r>
            <w:r w:rsidR="004D6C00" w:rsidRPr="004D6C00">
              <w:rPr>
                <w:rFonts w:eastAsiaTheme="minorHAnsi"/>
                <w:sz w:val="24"/>
                <w:szCs w:val="24"/>
                <w:lang w:val="ru-RU"/>
              </w:rPr>
              <w:t xml:space="preserve">контроля на автомобильном транспорте и в </w:t>
            </w:r>
            <w:r w:rsidR="004D6C00" w:rsidRPr="004D6C00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дорожном хозяйстве</w:t>
            </w:r>
            <w:r w:rsidR="003F26E9" w:rsidRPr="004D6C00">
              <w:rPr>
                <w:rFonts w:eastAsiaTheme="minorHAnsi"/>
                <w:sz w:val="24"/>
                <w:szCs w:val="24"/>
                <w:lang w:val="ru-RU"/>
              </w:rPr>
              <w:t>.</w:t>
            </w:r>
            <w:r w:rsidR="00E674CA">
              <w:rPr>
                <w:rFonts w:eastAsiaTheme="minorHAnsi"/>
                <w:sz w:val="24"/>
                <w:szCs w:val="24"/>
                <w:lang w:val="ru-RU"/>
              </w:rPr>
              <w:t xml:space="preserve">    0</w:t>
            </w:r>
          </w:p>
          <w:p w:rsidR="00311A26" w:rsidRPr="001A2639" w:rsidRDefault="00311A26" w:rsidP="003F26E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3F26E9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407B45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="00407B45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  <w:r w:rsidR="00E674C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100%</w:t>
            </w:r>
          </w:p>
          <w:p w:rsidR="003F26E9" w:rsidRPr="001A26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  <w:r w:rsidR="00E674C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  0</w:t>
            </w:r>
          </w:p>
        </w:tc>
      </w:tr>
    </w:tbl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639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  <w:r w:rsidR="0097008D" w:rsidRPr="0097008D">
        <w:t xml:space="preserve"> </w:t>
      </w:r>
      <w:r w:rsidR="0097008D" w:rsidRPr="0097008D">
        <w:rPr>
          <w:rFonts w:ascii="Times New Roman" w:hAnsi="Times New Roman" w:cs="Times New Roman"/>
          <w:b/>
          <w:sz w:val="24"/>
          <w:szCs w:val="24"/>
        </w:rPr>
        <w:t>контроля на автомобильном транспорте и в дорожном хозяйстве</w:t>
      </w: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1A263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0F8" w:rsidRPr="009450F8" w:rsidRDefault="00311A26" w:rsidP="009450F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1.1.</w:t>
      </w:r>
      <w:r w:rsidR="009450F8" w:rsidRPr="009450F8">
        <w:rPr>
          <w:sz w:val="24"/>
          <w:szCs w:val="24"/>
          <w:lang w:val="ru-RU"/>
        </w:rPr>
        <w:t xml:space="preserve"> Предметом муниципального контроля на автомобильном транспорте и в дорожном хозяйстве является соблюдения юридическими лицами, индивидуальными предпринимателями или физическими лицами требований:</w:t>
      </w:r>
    </w:p>
    <w:p w:rsidR="009450F8" w:rsidRPr="009450F8" w:rsidRDefault="009450F8" w:rsidP="009450F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450F8">
        <w:rPr>
          <w:sz w:val="24"/>
          <w:szCs w:val="24"/>
          <w:lang w:val="ru-RU"/>
        </w:rPr>
        <w:t>1) в области автомобильных дорог и дорожной деятельности, установленных в отношении автомобильных дорог местного значения;</w:t>
      </w:r>
    </w:p>
    <w:p w:rsidR="001A2639" w:rsidRPr="0097008D" w:rsidRDefault="009450F8" w:rsidP="009450F8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val="ru-RU"/>
        </w:rPr>
      </w:pPr>
      <w:r w:rsidRPr="009450F8">
        <w:rPr>
          <w:sz w:val="24"/>
          <w:szCs w:val="24"/>
          <w:lang w:val="ru-RU"/>
        </w:rPr>
        <w:t>2) установленных в отношении перевозок по муниципальным маршрутам регулярных перевозок в  Черниговском муниципальном районе</w:t>
      </w:r>
      <w:proofErr w:type="gramStart"/>
      <w:r w:rsidRPr="009450F8">
        <w:rPr>
          <w:sz w:val="24"/>
          <w:szCs w:val="24"/>
          <w:lang w:val="ru-RU"/>
        </w:rPr>
        <w:t xml:space="preserve"> .</w:t>
      </w:r>
      <w:proofErr w:type="gramEnd"/>
      <w:r w:rsidR="001A2639">
        <w:rPr>
          <w:sz w:val="24"/>
          <w:szCs w:val="24"/>
          <w:lang w:val="ru-RU"/>
        </w:rPr>
        <w:t xml:space="preserve"> 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1.2 </w:t>
      </w:r>
      <w:r>
        <w:rPr>
          <w:bCs/>
          <w:sz w:val="24"/>
          <w:szCs w:val="24"/>
          <w:lang w:val="ru-RU"/>
        </w:rPr>
        <w:t xml:space="preserve">     </w:t>
      </w:r>
      <w:r w:rsidRPr="001A2639">
        <w:rPr>
          <w:bCs/>
          <w:sz w:val="24"/>
          <w:szCs w:val="24"/>
          <w:lang w:val="ru-RU"/>
        </w:rPr>
        <w:t>Администрацией Черниговского района за 10 месяцев 2021 года проведено 0 проверок в</w:t>
      </w:r>
      <w:r w:rsidR="0097008D">
        <w:rPr>
          <w:bCs/>
          <w:sz w:val="24"/>
          <w:szCs w:val="24"/>
          <w:lang w:val="ru-RU"/>
        </w:rPr>
        <w:t xml:space="preserve"> рамках муниципального </w:t>
      </w:r>
      <w:r w:rsidRPr="001A2639">
        <w:rPr>
          <w:bCs/>
          <w:sz w:val="24"/>
          <w:szCs w:val="24"/>
          <w:lang w:val="ru-RU"/>
        </w:rPr>
        <w:t xml:space="preserve"> контроля</w:t>
      </w:r>
      <w:r w:rsidR="0097008D" w:rsidRPr="0097008D">
        <w:rPr>
          <w:lang w:val="ru-RU"/>
        </w:rPr>
        <w:t xml:space="preserve"> </w:t>
      </w:r>
      <w:r w:rsidR="0097008D" w:rsidRPr="0097008D">
        <w:rPr>
          <w:bCs/>
          <w:sz w:val="24"/>
          <w:szCs w:val="24"/>
          <w:lang w:val="ru-RU"/>
        </w:rPr>
        <w:t xml:space="preserve"> на автомобильном транспорте и в дорожном хозяйстве</w:t>
      </w:r>
      <w:r w:rsidRPr="001A2639">
        <w:rPr>
          <w:bCs/>
          <w:sz w:val="24"/>
          <w:szCs w:val="24"/>
          <w:lang w:val="ru-RU"/>
        </w:rPr>
        <w:t>.</w:t>
      </w:r>
    </w:p>
    <w:p w:rsid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</w:t>
      </w:r>
      <w:r w:rsidRPr="001A2639">
        <w:rPr>
          <w:bCs/>
          <w:sz w:val="24"/>
          <w:szCs w:val="24"/>
          <w:lang w:val="ru-RU"/>
        </w:rPr>
        <w:t>Отсутствие проверок связано с исключением из ежегодно плана проверок юридических лиц и и</w:t>
      </w:r>
      <w:r>
        <w:rPr>
          <w:bCs/>
          <w:sz w:val="24"/>
          <w:szCs w:val="24"/>
          <w:lang w:val="ru-RU"/>
        </w:rPr>
        <w:t>ндивидуальных предпринимателей</w:t>
      </w:r>
      <w:proofErr w:type="gramStart"/>
      <w:r>
        <w:rPr>
          <w:bCs/>
          <w:sz w:val="24"/>
          <w:szCs w:val="24"/>
          <w:lang w:val="ru-RU"/>
        </w:rPr>
        <w:t xml:space="preserve"> </w:t>
      </w:r>
      <w:r w:rsidRPr="001A2639">
        <w:rPr>
          <w:bCs/>
          <w:sz w:val="24"/>
          <w:szCs w:val="24"/>
          <w:lang w:val="ru-RU"/>
        </w:rPr>
        <w:t>,</w:t>
      </w:r>
      <w:proofErr w:type="gramEnd"/>
      <w:r w:rsidRPr="001A2639">
        <w:rPr>
          <w:bCs/>
          <w:sz w:val="24"/>
          <w:szCs w:val="24"/>
          <w:lang w:val="ru-RU"/>
        </w:rPr>
        <w:t xml:space="preserve"> подлежащих проверке в рамках муниципального </w:t>
      </w:r>
      <w:r w:rsidR="0097008D" w:rsidRPr="0097008D">
        <w:rPr>
          <w:bCs/>
          <w:sz w:val="24"/>
          <w:szCs w:val="24"/>
          <w:lang w:val="ru-RU"/>
        </w:rPr>
        <w:t xml:space="preserve">контроля на автомобильном транспорте и в дорожном хозяйстве </w:t>
      </w:r>
      <w:r w:rsidRPr="001A2639">
        <w:rPr>
          <w:bCs/>
          <w:sz w:val="24"/>
          <w:szCs w:val="24"/>
          <w:lang w:val="ru-RU"/>
        </w:rPr>
        <w:t>.</w:t>
      </w:r>
    </w:p>
    <w:p w:rsidR="001D03EB" w:rsidRPr="001D03EB" w:rsidRDefault="001D03EB" w:rsidP="001D03E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1D03EB">
        <w:rPr>
          <w:sz w:val="24"/>
          <w:szCs w:val="24"/>
          <w:lang w:val="ru-RU"/>
        </w:rPr>
        <w:t>В рамках профилактики</w:t>
      </w:r>
      <w:r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Pr="001D03EB">
        <w:rPr>
          <w:sz w:val="24"/>
          <w:szCs w:val="24"/>
          <w:lang w:val="ru-RU"/>
        </w:rPr>
        <w:t xml:space="preserve"> администрацией  в 2021 году осуществляются следующие мероприятия: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03EB" w:rsidRPr="001A2639" w:rsidRDefault="001D03EB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12737D" w:rsidRPr="001A2639" w:rsidRDefault="001D3A66" w:rsidP="003F26E9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311A26" w:rsidRPr="001A2639" w:rsidRDefault="00F4643B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311A26" w:rsidRPr="001A2639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1A2639">
        <w:rPr>
          <w:b/>
          <w:sz w:val="24"/>
          <w:szCs w:val="24"/>
          <w:lang w:val="ru-RU"/>
        </w:rPr>
        <w:t>п</w:t>
      </w:r>
      <w:r w:rsidR="00311A26" w:rsidRPr="001A2639">
        <w:rPr>
          <w:b/>
          <w:sz w:val="24"/>
          <w:szCs w:val="24"/>
          <w:lang w:val="ru-RU"/>
        </w:rPr>
        <w:t>рограммы профилактики</w:t>
      </w:r>
    </w:p>
    <w:p w:rsidR="00A17C8F" w:rsidRPr="001A2639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A2639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3.1. </w:t>
      </w:r>
      <w:r w:rsidR="00311A26" w:rsidRPr="001A2639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A2639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A2639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A2639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F4643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3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Срок</w:t>
            </w:r>
            <w:proofErr w:type="spellEnd"/>
            <w:r w:rsidRPr="00F4643B">
              <w:rPr>
                <w:sz w:val="24"/>
                <w:szCs w:val="24"/>
              </w:rPr>
              <w:t xml:space="preserve"> (</w:t>
            </w:r>
            <w:proofErr w:type="spellStart"/>
            <w:r w:rsidRPr="00F4643B">
              <w:rPr>
                <w:sz w:val="24"/>
                <w:szCs w:val="24"/>
              </w:rPr>
              <w:t>периодичность</w:t>
            </w:r>
            <w:proofErr w:type="spellEnd"/>
            <w:r w:rsidRPr="00F4643B">
              <w:rPr>
                <w:sz w:val="24"/>
                <w:szCs w:val="24"/>
              </w:rPr>
              <w:t xml:space="preserve">) </w:t>
            </w:r>
            <w:proofErr w:type="spellStart"/>
            <w:r w:rsidRPr="00F4643B">
              <w:rPr>
                <w:sz w:val="24"/>
                <w:szCs w:val="24"/>
              </w:rPr>
              <w:t>проведения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Ответственный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исполнитель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FB4E9B" w:rsidTr="005F5AEA">
        <w:tc>
          <w:tcPr>
            <w:tcW w:w="675" w:type="dxa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</w:t>
            </w:r>
            <w:r w:rsidR="00D35EC6" w:rsidRPr="00F4643B">
              <w:rPr>
                <w:sz w:val="24"/>
                <w:szCs w:val="24"/>
                <w:lang w:val="ru-RU"/>
              </w:rPr>
              <w:t>1.</w:t>
            </w: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4643B" w:rsidRPr="00F4643B" w:rsidRDefault="00F4643B" w:rsidP="00F46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A2" w:rsidRPr="00F4643B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14A2" w:rsidRPr="00F4643B" w:rsidRDefault="000D3500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По мере Утверждения нормативных актов</w:t>
            </w: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F4643B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F4643B" w:rsidRDefault="0061407A" w:rsidP="00F4643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="00F4643B"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A17C8F" w:rsidRPr="00F4643B" w:rsidRDefault="00A17C8F" w:rsidP="00D90A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F4643B" w:rsidRDefault="00D90AA2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FB4E9B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5EC6" w:rsidRPr="00F4643B" w:rsidRDefault="00D35EC6" w:rsidP="00C4099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F4643B" w:rsidRDefault="005F5AEA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E748FA" w:rsidRPr="00E748FA">
              <w:rPr>
                <w:lang w:val="ru-RU"/>
              </w:rPr>
              <w:t xml:space="preserve"> </w:t>
            </w:r>
            <w:r w:rsidR="00E748FA" w:rsidRPr="00E748F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контроля на автомобильном транспорте и в дорожном хозяйстве </w:t>
            </w:r>
          </w:p>
        </w:tc>
        <w:tc>
          <w:tcPr>
            <w:tcW w:w="2551" w:type="dxa"/>
          </w:tcPr>
          <w:p w:rsidR="005F5AEA" w:rsidRPr="00F4643B" w:rsidRDefault="00F4643B" w:rsidP="005F5AE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Начальник отдела жизнеобеспечения администрации Черниговского района</w:t>
            </w:r>
          </w:p>
          <w:p w:rsidR="00D35EC6" w:rsidRPr="00F4643B" w:rsidRDefault="00D35EC6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FB4E9B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D35EC6" w:rsidRPr="0061407A" w:rsidRDefault="0061407A" w:rsidP="0061407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:rsidR="00D35EC6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FB4E9B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</w:tcPr>
          <w:p w:rsidR="00D35EC6" w:rsidRPr="00D35EC6" w:rsidRDefault="0061407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61407A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2A626C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2A626C" w:rsidRPr="002A626C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 xml:space="preserve"> Основа системы оценки результативности и эффективности осуществления Муниципального контроля определяется статьей 30 Федерального закона № 248-ФЗ.</w:t>
      </w:r>
    </w:p>
    <w:p w:rsidR="002A626C" w:rsidRPr="002A626C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 xml:space="preserve"> Ключевыми показателями эффективности и результативности осуществления Муниципального контроля являются:</w:t>
      </w:r>
    </w:p>
    <w:p w:rsidR="002A626C" w:rsidRPr="002A626C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t>а) доля решений, выданных предписаний, а также иных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7A4FE3" w:rsidRDefault="002A626C" w:rsidP="002A626C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2A626C">
        <w:rPr>
          <w:rFonts w:ascii="PT Astra Serif" w:hAnsi="PT Astra Serif"/>
          <w:sz w:val="24"/>
          <w:szCs w:val="24"/>
          <w:lang w:val="ru-RU"/>
        </w:rPr>
        <w:lastRenderedPageBreak/>
        <w:t>б) доля решений, выданных предписаний, а также иных ненормативных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</w:t>
      </w:r>
    </w:p>
    <w:p w:rsidR="00D441D1" w:rsidRDefault="002A626C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в)</w:t>
      </w:r>
      <w:r w:rsidR="00D441D1">
        <w:rPr>
          <w:rFonts w:ascii="PT Astra Serif" w:hAnsi="PT Astra Serif"/>
          <w:sz w:val="24"/>
          <w:szCs w:val="24"/>
          <w:lang w:val="ru-RU"/>
        </w:rPr>
        <w:t xml:space="preserve"> развитию системы профилактических мероприятий, проводимых </w:t>
      </w:r>
      <w:r w:rsidR="0061407A">
        <w:rPr>
          <w:rFonts w:ascii="PT Astra Serif" w:hAnsi="PT Astra Serif"/>
          <w:sz w:val="24"/>
          <w:szCs w:val="24"/>
          <w:lang w:val="ru-RU"/>
        </w:rPr>
        <w:t xml:space="preserve"> администрацией</w:t>
      </w:r>
      <w:r>
        <w:rPr>
          <w:rFonts w:ascii="PT Astra Serif" w:hAnsi="PT Astra Serif"/>
          <w:sz w:val="24"/>
          <w:szCs w:val="24"/>
          <w:lang w:val="ru-RU"/>
        </w:rPr>
        <w:t xml:space="preserve">   </w:t>
      </w:r>
      <w:r w:rsidR="0061407A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 xml:space="preserve">      </w:t>
      </w:r>
      <w:r w:rsidR="0061407A">
        <w:rPr>
          <w:rFonts w:ascii="PT Astra Serif" w:hAnsi="PT Astra Serif"/>
          <w:sz w:val="24"/>
          <w:szCs w:val="24"/>
          <w:lang w:val="ru-RU"/>
        </w:rPr>
        <w:t>Черниговского района</w:t>
      </w:r>
      <w:r w:rsidR="00D441D1">
        <w:rPr>
          <w:rFonts w:ascii="PT Astra Serif" w:hAnsi="PT Astra Serif"/>
          <w:sz w:val="24"/>
          <w:szCs w:val="24"/>
          <w:lang w:val="ru-RU"/>
        </w:rPr>
        <w:t>.</w:t>
      </w:r>
    </w:p>
    <w:p w:rsidR="00E674CA" w:rsidRDefault="00E674CA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p w:rsidR="00E674CA" w:rsidRDefault="00E674CA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                  </w:t>
      </w:r>
      <w:r w:rsidR="009777C4">
        <w:rPr>
          <w:rFonts w:ascii="PT Astra Serif" w:hAnsi="PT Astra Serif"/>
          <w:sz w:val="24"/>
          <w:szCs w:val="24"/>
          <w:lang w:val="ru-RU"/>
        </w:rPr>
        <w:t xml:space="preserve">         </w:t>
      </w:r>
    </w:p>
    <w:p w:rsidR="009777C4" w:rsidRDefault="009777C4" w:rsidP="009777C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777C4" w:rsidRDefault="009777C4" w:rsidP="009777C4">
      <w:pPr>
        <w:tabs>
          <w:tab w:val="left" w:pos="992"/>
        </w:tabs>
        <w:jc w:val="right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Приложение №1</w:t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9777C4" w:rsidRDefault="009777C4" w:rsidP="009777C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777C4" w:rsidRDefault="009777C4" w:rsidP="009777C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777C4" w:rsidRDefault="009777C4" w:rsidP="009777C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777C4" w:rsidRDefault="009777C4" w:rsidP="009777C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777C4" w:rsidRDefault="009777C4" w:rsidP="009777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</w:t>
      </w:r>
    </w:p>
    <w:p w:rsidR="009777C4" w:rsidRPr="0021698A" w:rsidRDefault="009777C4" w:rsidP="009777C4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8A">
        <w:rPr>
          <w:rFonts w:ascii="Times New Roman" w:hAnsi="Times New Roman" w:cs="Times New Roman"/>
          <w:b/>
          <w:sz w:val="28"/>
          <w:szCs w:val="28"/>
        </w:rPr>
        <w:t>«Профилактика рисков причинения вреда (ущерба) охраняемым законом ценностям</w:t>
      </w:r>
    </w:p>
    <w:p w:rsidR="009777C4" w:rsidRPr="0021698A" w:rsidRDefault="009777C4" w:rsidP="009777C4">
      <w:pPr>
        <w:rPr>
          <w:b/>
          <w:sz w:val="28"/>
          <w:szCs w:val="28"/>
          <w:lang w:val="ru-RU"/>
        </w:rPr>
      </w:pPr>
      <w:r w:rsidRPr="0021698A">
        <w:rPr>
          <w:b/>
          <w:sz w:val="28"/>
          <w:szCs w:val="28"/>
          <w:lang w:val="ru-RU"/>
        </w:rPr>
        <w:t xml:space="preserve">при осуществлении муниципального  контроля </w:t>
      </w:r>
      <w:r w:rsidRPr="009777C4">
        <w:rPr>
          <w:b/>
          <w:sz w:val="28"/>
          <w:szCs w:val="28"/>
          <w:lang w:val="ru-RU"/>
        </w:rPr>
        <w:t xml:space="preserve"> «Профилактика   рисков причинения вреда (ущерба) охраняемым законом ценностям при осуществлении муниципального  контроля на автомобильном транспорте и в </w:t>
      </w:r>
      <w:r>
        <w:rPr>
          <w:b/>
          <w:sz w:val="28"/>
          <w:szCs w:val="28"/>
          <w:lang w:val="ru-RU"/>
        </w:rPr>
        <w:t>дорожном хозяйстве на 2022 год»</w:t>
      </w:r>
    </w:p>
    <w:p w:rsidR="009777C4" w:rsidRPr="00D90AA2" w:rsidRDefault="009777C4" w:rsidP="009777C4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9777C4" w:rsidRDefault="009777C4" w:rsidP="009777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1415"/>
        <w:gridCol w:w="1970"/>
        <w:gridCol w:w="1718"/>
        <w:gridCol w:w="2179"/>
      </w:tblGrid>
      <w:tr w:rsidR="009777C4" w:rsidTr="0022758E">
        <w:trPr>
          <w:trHeight w:val="1309"/>
        </w:trPr>
        <w:tc>
          <w:tcPr>
            <w:tcW w:w="2289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F14A2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 результативности и эффективности</w:t>
            </w:r>
          </w:p>
        </w:tc>
        <w:tc>
          <w:tcPr>
            <w:tcW w:w="1415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диница измерения</w:t>
            </w:r>
          </w:p>
        </w:tc>
        <w:tc>
          <w:tcPr>
            <w:tcW w:w="1970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тверждено в муниципальной программе</w:t>
            </w:r>
          </w:p>
        </w:tc>
        <w:tc>
          <w:tcPr>
            <w:tcW w:w="1718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Достигнуто</w:t>
            </w:r>
          </w:p>
        </w:tc>
        <w:tc>
          <w:tcPr>
            <w:tcW w:w="2179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Э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ффективность показателя результативности</w:t>
            </w:r>
          </w:p>
        </w:tc>
      </w:tr>
      <w:tr w:rsidR="009777C4" w:rsidTr="0022758E">
        <w:tc>
          <w:tcPr>
            <w:tcW w:w="2289" w:type="dxa"/>
          </w:tcPr>
          <w:p w:rsidR="009777C4" w:rsidRDefault="009777C4" w:rsidP="0022758E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повышению качества предоставляемых  услуг населению</w:t>
            </w:r>
          </w:p>
        </w:tc>
        <w:tc>
          <w:tcPr>
            <w:tcW w:w="1415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970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718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9777C4" w:rsidRPr="00FB4E9B" w:rsidTr="0022758E">
        <w:tc>
          <w:tcPr>
            <w:tcW w:w="2289" w:type="dxa"/>
          </w:tcPr>
          <w:p w:rsidR="00FB4E9B" w:rsidRPr="00FB4E9B" w:rsidRDefault="00FB4E9B" w:rsidP="00FB4E9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B4E9B">
              <w:rPr>
                <w:rFonts w:ascii="PT Astra Serif" w:hAnsi="PT Astra Serif"/>
                <w:sz w:val="24"/>
                <w:szCs w:val="24"/>
                <w:lang w:val="ru-RU"/>
              </w:rPr>
              <w:t>Информирован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ие </w:t>
            </w:r>
            <w:r w:rsidRPr="00FB4E9B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 вопросам соблюдения обязательных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требований </w:t>
            </w:r>
            <w:r w:rsidRPr="00FB4E9B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печатном издании   муниципального образования </w:t>
            </w:r>
          </w:p>
          <w:p w:rsidR="009777C4" w:rsidRDefault="009777C4" w:rsidP="0022758E">
            <w:pPr>
              <w:tabs>
                <w:tab w:val="left" w:pos="992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:rsidR="009777C4" w:rsidRDefault="00FB4E9B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970" w:type="dxa"/>
          </w:tcPr>
          <w:p w:rsidR="009777C4" w:rsidRDefault="00FB4E9B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18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</w:tcPr>
          <w:p w:rsidR="009777C4" w:rsidRDefault="009777C4" w:rsidP="0022758E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</w:tbl>
    <w:p w:rsidR="009777C4" w:rsidRPr="00F81064" w:rsidRDefault="009777C4" w:rsidP="009777C4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bookmarkStart w:id="0" w:name="_GoBack"/>
      <w:bookmarkEnd w:id="0"/>
    </w:p>
    <w:p w:rsidR="00E674CA" w:rsidRPr="007A4FE3" w:rsidRDefault="00E674CA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E674CA" w:rsidRPr="007A4FE3" w:rsidSect="004A70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26" w:rsidRPr="002069D3" w:rsidRDefault="00B44E26" w:rsidP="002069D3">
      <w:r>
        <w:separator/>
      </w:r>
    </w:p>
  </w:endnote>
  <w:endnote w:type="continuationSeparator" w:id="0">
    <w:p w:rsidR="00B44E26" w:rsidRPr="002069D3" w:rsidRDefault="00B44E2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26" w:rsidRPr="002069D3" w:rsidRDefault="00B44E26" w:rsidP="002069D3">
      <w:r>
        <w:separator/>
      </w:r>
    </w:p>
  </w:footnote>
  <w:footnote w:type="continuationSeparator" w:id="0">
    <w:p w:rsidR="00B44E26" w:rsidRPr="002069D3" w:rsidRDefault="00B44E2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436EB"/>
    <w:rsid w:val="000530A4"/>
    <w:rsid w:val="00060EAA"/>
    <w:rsid w:val="00091A97"/>
    <w:rsid w:val="0009751E"/>
    <w:rsid w:val="000A4D5D"/>
    <w:rsid w:val="000C6A09"/>
    <w:rsid w:val="000D1060"/>
    <w:rsid w:val="000D3500"/>
    <w:rsid w:val="001051A9"/>
    <w:rsid w:val="0012737D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D03EB"/>
    <w:rsid w:val="001D3A66"/>
    <w:rsid w:val="002069D3"/>
    <w:rsid w:val="0027224E"/>
    <w:rsid w:val="00273508"/>
    <w:rsid w:val="002737E9"/>
    <w:rsid w:val="00280F86"/>
    <w:rsid w:val="002A10AE"/>
    <w:rsid w:val="002A2BA4"/>
    <w:rsid w:val="002A626C"/>
    <w:rsid w:val="002B2E3C"/>
    <w:rsid w:val="002F338A"/>
    <w:rsid w:val="003072F4"/>
    <w:rsid w:val="00311A26"/>
    <w:rsid w:val="00316095"/>
    <w:rsid w:val="00332D53"/>
    <w:rsid w:val="00350C1B"/>
    <w:rsid w:val="00391AB5"/>
    <w:rsid w:val="003A08A0"/>
    <w:rsid w:val="003F26E9"/>
    <w:rsid w:val="00407B45"/>
    <w:rsid w:val="0042734B"/>
    <w:rsid w:val="00483FA1"/>
    <w:rsid w:val="004A664A"/>
    <w:rsid w:val="004A70E3"/>
    <w:rsid w:val="004C4241"/>
    <w:rsid w:val="004D6C00"/>
    <w:rsid w:val="004F0E6B"/>
    <w:rsid w:val="004F14A2"/>
    <w:rsid w:val="004F1C32"/>
    <w:rsid w:val="004F7DAB"/>
    <w:rsid w:val="005757CA"/>
    <w:rsid w:val="00577DB1"/>
    <w:rsid w:val="005B5BC1"/>
    <w:rsid w:val="005D1241"/>
    <w:rsid w:val="005E045D"/>
    <w:rsid w:val="005E2464"/>
    <w:rsid w:val="005F5AEA"/>
    <w:rsid w:val="005F6C32"/>
    <w:rsid w:val="00606161"/>
    <w:rsid w:val="0061407A"/>
    <w:rsid w:val="00624EBD"/>
    <w:rsid w:val="00633C26"/>
    <w:rsid w:val="00651272"/>
    <w:rsid w:val="006528FE"/>
    <w:rsid w:val="00686987"/>
    <w:rsid w:val="006943F0"/>
    <w:rsid w:val="006A3B51"/>
    <w:rsid w:val="00707B65"/>
    <w:rsid w:val="007109A7"/>
    <w:rsid w:val="00711033"/>
    <w:rsid w:val="00716244"/>
    <w:rsid w:val="00724527"/>
    <w:rsid w:val="007426CF"/>
    <w:rsid w:val="007568B1"/>
    <w:rsid w:val="00760EE7"/>
    <w:rsid w:val="007613E8"/>
    <w:rsid w:val="00765BAA"/>
    <w:rsid w:val="0077549E"/>
    <w:rsid w:val="007A3CAD"/>
    <w:rsid w:val="007A4FE3"/>
    <w:rsid w:val="007C7664"/>
    <w:rsid w:val="007E6F12"/>
    <w:rsid w:val="00842E96"/>
    <w:rsid w:val="00896FC6"/>
    <w:rsid w:val="008B59E6"/>
    <w:rsid w:val="008C5C1D"/>
    <w:rsid w:val="008F262E"/>
    <w:rsid w:val="0092658B"/>
    <w:rsid w:val="00932A87"/>
    <w:rsid w:val="00934095"/>
    <w:rsid w:val="00942400"/>
    <w:rsid w:val="009450F8"/>
    <w:rsid w:val="0096635E"/>
    <w:rsid w:val="0097008D"/>
    <w:rsid w:val="009777C4"/>
    <w:rsid w:val="00986B8A"/>
    <w:rsid w:val="0099677D"/>
    <w:rsid w:val="009E63B7"/>
    <w:rsid w:val="009E6BB2"/>
    <w:rsid w:val="009E7EC8"/>
    <w:rsid w:val="009F608B"/>
    <w:rsid w:val="009F69DE"/>
    <w:rsid w:val="00A05711"/>
    <w:rsid w:val="00A17C8F"/>
    <w:rsid w:val="00AA0E29"/>
    <w:rsid w:val="00AF0349"/>
    <w:rsid w:val="00AF602C"/>
    <w:rsid w:val="00B01E29"/>
    <w:rsid w:val="00B06597"/>
    <w:rsid w:val="00B44E26"/>
    <w:rsid w:val="00BA1288"/>
    <w:rsid w:val="00BC111E"/>
    <w:rsid w:val="00BE1389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51AB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2497F"/>
    <w:rsid w:val="00E61D3C"/>
    <w:rsid w:val="00E674CA"/>
    <w:rsid w:val="00E748FA"/>
    <w:rsid w:val="00ED7E31"/>
    <w:rsid w:val="00EE2464"/>
    <w:rsid w:val="00EE401D"/>
    <w:rsid w:val="00F26318"/>
    <w:rsid w:val="00F4643B"/>
    <w:rsid w:val="00F55A7A"/>
    <w:rsid w:val="00F674F4"/>
    <w:rsid w:val="00F75C0A"/>
    <w:rsid w:val="00F76D68"/>
    <w:rsid w:val="00F83D98"/>
    <w:rsid w:val="00F85404"/>
    <w:rsid w:val="00FB4E9B"/>
    <w:rsid w:val="00FD1177"/>
    <w:rsid w:val="00FD367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25</cp:revision>
  <cp:lastPrinted>2021-11-14T23:19:00Z</cp:lastPrinted>
  <dcterms:created xsi:type="dcterms:W3CDTF">2021-09-29T04:12:00Z</dcterms:created>
  <dcterms:modified xsi:type="dcterms:W3CDTF">2021-11-14T23:43:00Z</dcterms:modified>
</cp:coreProperties>
</file>