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BAF" w:rsidRDefault="00304BAF" w:rsidP="00304BAF">
      <w:pPr>
        <w:widowControl/>
        <w:suppressAutoHyphens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</w:t>
      </w:r>
    </w:p>
    <w:p w:rsidR="00304BAF" w:rsidRDefault="00304BAF" w:rsidP="00304BAF">
      <w:pPr>
        <w:widowControl/>
        <w:suppressAutoHyphens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1A66AE">
        <w:rPr>
          <w:rFonts w:ascii="Times New Roman" w:hAnsi="Times New Roman"/>
          <w:bCs/>
          <w:sz w:val="28"/>
          <w:szCs w:val="28"/>
        </w:rPr>
        <w:t>Межведомственной</w:t>
      </w:r>
      <w:r>
        <w:rPr>
          <w:rFonts w:ascii="Times New Roman" w:hAnsi="Times New Roman"/>
          <w:bCs/>
          <w:sz w:val="28"/>
          <w:szCs w:val="28"/>
        </w:rPr>
        <w:t xml:space="preserve"> комиссии по охране труда</w:t>
      </w:r>
    </w:p>
    <w:p w:rsidR="00F21AD9" w:rsidRDefault="00F21AD9" w:rsidP="00304BAF">
      <w:pPr>
        <w:widowControl/>
        <w:suppressAutoHyphens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Черниговского муниципального района</w:t>
      </w:r>
    </w:p>
    <w:p w:rsidR="00F21AD9" w:rsidRDefault="00F21AD9" w:rsidP="00304BAF">
      <w:pPr>
        <w:widowControl/>
        <w:suppressAutoHyphens w:val="0"/>
        <w:jc w:val="center"/>
        <w:rPr>
          <w:rFonts w:ascii="Times New Roman" w:hAnsi="Times New Roman"/>
          <w:bCs/>
          <w:sz w:val="28"/>
          <w:szCs w:val="28"/>
        </w:rPr>
      </w:pPr>
    </w:p>
    <w:p w:rsidR="00F21AD9" w:rsidRDefault="00F21AD9" w:rsidP="00F21AD9">
      <w:pPr>
        <w:widowControl/>
        <w:suppressAutoHyphens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С. Черниговка                                                                      29 сентября 2021г.</w:t>
      </w:r>
    </w:p>
    <w:p w:rsidR="00304BAF" w:rsidRDefault="00304BAF" w:rsidP="00304BAF">
      <w:pPr>
        <w:widowControl/>
        <w:suppressAutoHyphens w:val="0"/>
        <w:rPr>
          <w:rFonts w:ascii="Times New Roman" w:hAnsi="Times New Roman"/>
          <w:bCs/>
          <w:sz w:val="28"/>
          <w:szCs w:val="28"/>
        </w:rPr>
      </w:pPr>
    </w:p>
    <w:p w:rsidR="00BB76BE" w:rsidRDefault="00BB76BE" w:rsidP="00304BAF">
      <w:pPr>
        <w:widowControl/>
        <w:suppressAutoHyphens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усилении контроля и предупреждения</w:t>
      </w:r>
    </w:p>
    <w:p w:rsidR="00BB76BE" w:rsidRDefault="00BB76BE" w:rsidP="00304BAF">
      <w:pPr>
        <w:widowControl/>
        <w:suppressAutoHyphens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производственного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травматизма при выполнении</w:t>
      </w:r>
    </w:p>
    <w:p w:rsidR="00BB76BE" w:rsidRDefault="00BB76BE" w:rsidP="00304BAF">
      <w:pPr>
        <w:widowControl/>
        <w:suppressAutoHyphens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работ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водопроводных, канализационных, газовых </w:t>
      </w:r>
    </w:p>
    <w:p w:rsidR="00F21AD9" w:rsidRDefault="00BB76BE" w:rsidP="00304BAF">
      <w:pPr>
        <w:widowControl/>
        <w:suppressAutoHyphens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колодцах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 иных помещениях систем водоснабжения и </w:t>
      </w:r>
    </w:p>
    <w:p w:rsidR="00BB76BE" w:rsidRDefault="00BB76BE" w:rsidP="00304BAF">
      <w:pPr>
        <w:widowControl/>
        <w:suppressAutoHyphens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водоотведения</w:t>
      </w:r>
      <w:proofErr w:type="gramEnd"/>
      <w:r>
        <w:rPr>
          <w:rFonts w:ascii="Times New Roman" w:hAnsi="Times New Roman"/>
          <w:bCs/>
          <w:sz w:val="28"/>
          <w:szCs w:val="28"/>
        </w:rPr>
        <w:t>, в том числе в замкнутых пространствах</w:t>
      </w:r>
    </w:p>
    <w:p w:rsidR="00F21AD9" w:rsidRDefault="00F21AD9" w:rsidP="00304BAF">
      <w:pPr>
        <w:widowControl/>
        <w:suppressAutoHyphens w:val="0"/>
        <w:rPr>
          <w:rFonts w:ascii="Times New Roman" w:hAnsi="Times New Roman"/>
          <w:bCs/>
          <w:sz w:val="28"/>
          <w:szCs w:val="28"/>
        </w:rPr>
      </w:pPr>
    </w:p>
    <w:p w:rsidR="00BB76BE" w:rsidRDefault="00F21AD9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Рассмотрев информацию </w:t>
      </w:r>
      <w:r w:rsidR="00BB76BE">
        <w:rPr>
          <w:rFonts w:ascii="Times New Roman" w:hAnsi="Times New Roman"/>
          <w:bCs/>
          <w:sz w:val="28"/>
          <w:szCs w:val="28"/>
        </w:rPr>
        <w:t>об усилении контроля и предупреждения</w:t>
      </w:r>
    </w:p>
    <w:p w:rsidR="00BB76BE" w:rsidRDefault="00BB76BE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производственного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травматизма при выполнении работ в водопроводных, канализационных, газовых колодцах и иных помещениях систем водоснабжения и водоотведения, в том числе в замкнутых пространствах</w:t>
      </w:r>
    </w:p>
    <w:p w:rsidR="00BB76BE" w:rsidRDefault="00BB76BE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</w:p>
    <w:p w:rsidR="00F21AD9" w:rsidRDefault="00F21AD9" w:rsidP="009E53C6">
      <w:pPr>
        <w:widowControl/>
        <w:suppressAutoHyphens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F21AD9" w:rsidRDefault="00F21AD9" w:rsidP="009E53C6">
      <w:pPr>
        <w:widowControl/>
        <w:suppressAutoHyphens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B76BE" w:rsidRDefault="00F21AD9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1.Принять к сведению информацию </w:t>
      </w:r>
      <w:r w:rsidR="00BB76BE">
        <w:rPr>
          <w:rFonts w:ascii="Times New Roman" w:hAnsi="Times New Roman"/>
          <w:bCs/>
          <w:sz w:val="28"/>
          <w:szCs w:val="28"/>
        </w:rPr>
        <w:t>об усилении контроля и предупреждения</w:t>
      </w:r>
    </w:p>
    <w:p w:rsidR="00F21AD9" w:rsidRDefault="00BB76BE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производственного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травматизма при выполнении работ в водопроводных, канализационных, газовых колодцах и иных помещениях систем водоснабжения и водоотведения, в том числе в замкнутых пространствах</w:t>
      </w:r>
    </w:p>
    <w:p w:rsidR="001A66AE" w:rsidRDefault="00F21AD9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 Разместить решение межведомственной комиссии по охране труда на официальном сайте Черниговского муниципального района</w:t>
      </w:r>
    </w:p>
    <w:p w:rsidR="00F21AD9" w:rsidRDefault="00F21AD9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 w:rsidRPr="00BB76BE">
        <w:rPr>
          <w:rFonts w:ascii="Times New Roman" w:hAnsi="Times New Roman"/>
          <w:bCs/>
          <w:sz w:val="28"/>
          <w:szCs w:val="28"/>
        </w:rPr>
        <w:t xml:space="preserve">2. </w:t>
      </w:r>
      <w:r w:rsidR="00BB76BE">
        <w:rPr>
          <w:rFonts w:ascii="Times New Roman" w:hAnsi="Times New Roman"/>
          <w:bCs/>
          <w:sz w:val="28"/>
          <w:szCs w:val="28"/>
        </w:rPr>
        <w:t>Рекомендовать руководителям предприятий жилищно-коммунального хозяйства, расположенных на территории</w:t>
      </w:r>
      <w:r w:rsidR="00BB76BE" w:rsidRPr="00BB76BE">
        <w:rPr>
          <w:rFonts w:ascii="Times New Roman" w:hAnsi="Times New Roman"/>
          <w:bCs/>
          <w:sz w:val="28"/>
          <w:szCs w:val="28"/>
        </w:rPr>
        <w:t xml:space="preserve"> Черниговского</w:t>
      </w:r>
      <w:r w:rsidRPr="00BB76BE">
        <w:rPr>
          <w:rFonts w:ascii="Times New Roman" w:hAnsi="Times New Roman"/>
          <w:bCs/>
          <w:sz w:val="28"/>
          <w:szCs w:val="28"/>
        </w:rPr>
        <w:t xml:space="preserve"> муниципального района:</w:t>
      </w:r>
    </w:p>
    <w:p w:rsidR="00BB76BE" w:rsidRDefault="00BB76BE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 Обеспечить неукоснительное исполнение «Правил по охране труда в жилищно- коммунальном хозяйстве», утвержденных</w:t>
      </w:r>
      <w:r w:rsidR="009E53C6">
        <w:rPr>
          <w:rFonts w:ascii="Times New Roman" w:hAnsi="Times New Roman"/>
          <w:bCs/>
          <w:sz w:val="28"/>
          <w:szCs w:val="28"/>
        </w:rPr>
        <w:t xml:space="preserve"> приказом Минтруда России от 29.10.2020 г. №758н и «Правил по охране труда при работах в ограниченных и замкнутых пространствах», утверждённых приказом Минтруда России от 15.12.2020г. №902н</w:t>
      </w:r>
    </w:p>
    <w:p w:rsidR="00BB76BE" w:rsidRDefault="00BB76BE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</w:p>
    <w:p w:rsidR="00BB76BE" w:rsidRPr="00BB76BE" w:rsidRDefault="00BB76BE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Срок исполнения - постоянно</w:t>
      </w:r>
    </w:p>
    <w:p w:rsidR="001A66AE" w:rsidRPr="00BB76BE" w:rsidRDefault="001A66AE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</w:p>
    <w:p w:rsidR="00F21AD9" w:rsidRDefault="00BB76BE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</w:t>
      </w:r>
      <w:r w:rsidR="00F21AD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F21AD9">
        <w:rPr>
          <w:rFonts w:ascii="Times New Roman" w:hAnsi="Times New Roman"/>
          <w:bCs/>
          <w:sz w:val="28"/>
          <w:szCs w:val="28"/>
        </w:rPr>
        <w:t xml:space="preserve">родолжить внедрение системы управления охраной труда на предприятии в соответствии с Межгосударственны </w:t>
      </w:r>
      <w:r w:rsidR="009E53C6">
        <w:rPr>
          <w:rFonts w:ascii="Times New Roman" w:hAnsi="Times New Roman"/>
          <w:bCs/>
          <w:sz w:val="28"/>
          <w:szCs w:val="28"/>
        </w:rPr>
        <w:t>стандартом</w:t>
      </w:r>
      <w:r w:rsidR="00F21AD9">
        <w:rPr>
          <w:rFonts w:ascii="Times New Roman" w:hAnsi="Times New Roman"/>
          <w:bCs/>
          <w:sz w:val="28"/>
          <w:szCs w:val="28"/>
        </w:rPr>
        <w:t xml:space="preserve"> ГОСТ 12.0.230.1-2015 «Система стандартов безопасности труда. Системы управления охраной труда. Руководство по применению ГОСТ 12.0.230-2007», Типовым положением о системе управления охраной труда, утвержденной приказом Минтруда России от 18.08.2016 года №438н</w:t>
      </w:r>
    </w:p>
    <w:p w:rsidR="001A66AE" w:rsidRDefault="001A66AE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</w:p>
    <w:p w:rsidR="0096589D" w:rsidRPr="00D41916" w:rsidRDefault="009E53C6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96589D">
        <w:rPr>
          <w:rFonts w:ascii="Times New Roman" w:hAnsi="Times New Roman"/>
          <w:bCs/>
          <w:sz w:val="28"/>
          <w:szCs w:val="28"/>
        </w:rPr>
        <w:t xml:space="preserve"> </w:t>
      </w:r>
      <w:r w:rsidR="0096589D" w:rsidRPr="00D41916">
        <w:rPr>
          <w:rFonts w:ascii="Times New Roman" w:hAnsi="Times New Roman"/>
          <w:bCs/>
          <w:sz w:val="28"/>
          <w:szCs w:val="28"/>
        </w:rPr>
        <w:t>Срок исполнения – в течение 2021 года, в соответствии</w:t>
      </w:r>
    </w:p>
    <w:p w:rsidR="0096589D" w:rsidRPr="00D41916" w:rsidRDefault="009E53C6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96589D" w:rsidRPr="00D4191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96589D" w:rsidRPr="00D41916">
        <w:rPr>
          <w:rFonts w:ascii="Times New Roman" w:hAnsi="Times New Roman"/>
          <w:bCs/>
          <w:sz w:val="28"/>
          <w:szCs w:val="28"/>
        </w:rPr>
        <w:t>с</w:t>
      </w:r>
      <w:proofErr w:type="gramEnd"/>
      <w:r w:rsidR="0096589D" w:rsidRPr="00D41916">
        <w:rPr>
          <w:rFonts w:ascii="Times New Roman" w:hAnsi="Times New Roman"/>
          <w:bCs/>
          <w:sz w:val="28"/>
          <w:szCs w:val="28"/>
        </w:rPr>
        <w:t xml:space="preserve"> действующими законодательными и нормативными</w:t>
      </w:r>
    </w:p>
    <w:p w:rsidR="0096589D" w:rsidRPr="00D41916" w:rsidRDefault="0096589D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 w:rsidRPr="00D41916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</w:t>
      </w:r>
      <w:proofErr w:type="gramStart"/>
      <w:r w:rsidRPr="00D41916">
        <w:rPr>
          <w:rFonts w:ascii="Times New Roman" w:hAnsi="Times New Roman"/>
          <w:bCs/>
          <w:sz w:val="28"/>
          <w:szCs w:val="28"/>
        </w:rPr>
        <w:t>актами</w:t>
      </w:r>
      <w:proofErr w:type="gramEnd"/>
      <w:r w:rsidRPr="00D41916">
        <w:rPr>
          <w:rFonts w:ascii="Times New Roman" w:hAnsi="Times New Roman"/>
          <w:bCs/>
          <w:sz w:val="28"/>
          <w:szCs w:val="28"/>
        </w:rPr>
        <w:t xml:space="preserve">;    </w:t>
      </w:r>
    </w:p>
    <w:p w:rsidR="0096589D" w:rsidRDefault="00D41916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2.3 Осуществлять системное планирование работ по охране труда, направленное на переход к управлению профессиональными рисками, реализовать мероприятия по управлению профессиональными рисками, направленные на выявление опасностей, оценку условий профессиональных рисков, разрабатывать и внедрять программы «нулевого травматизма»</w:t>
      </w:r>
      <w:r w:rsidR="0096589D">
        <w:rPr>
          <w:rFonts w:ascii="Times New Roman" w:hAnsi="Times New Roman"/>
          <w:bCs/>
          <w:sz w:val="28"/>
          <w:szCs w:val="28"/>
        </w:rPr>
        <w:t xml:space="preserve">                     </w:t>
      </w:r>
    </w:p>
    <w:p w:rsidR="001A66AE" w:rsidRDefault="00D41916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</w:t>
      </w:r>
    </w:p>
    <w:p w:rsidR="0096589D" w:rsidRPr="00D41916" w:rsidRDefault="0096589D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 w:rsidRPr="00D41916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D41916" w:rsidRPr="00D41916"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  <w:r w:rsidRPr="00D41916">
        <w:rPr>
          <w:rFonts w:ascii="Times New Roman" w:hAnsi="Times New Roman"/>
          <w:bCs/>
          <w:sz w:val="28"/>
          <w:szCs w:val="28"/>
        </w:rPr>
        <w:t xml:space="preserve"> Срок исполнения- постоянно;</w:t>
      </w:r>
    </w:p>
    <w:p w:rsidR="001A66AE" w:rsidRPr="00D41916" w:rsidRDefault="001A66AE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</w:p>
    <w:p w:rsidR="001A66AE" w:rsidRDefault="00D41916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 w:rsidRPr="00D41916">
        <w:rPr>
          <w:rFonts w:ascii="Times New Roman" w:hAnsi="Times New Roman"/>
          <w:bCs/>
          <w:sz w:val="28"/>
          <w:szCs w:val="28"/>
        </w:rPr>
        <w:t>2.4</w:t>
      </w:r>
      <w:r>
        <w:rPr>
          <w:rFonts w:ascii="Times New Roman" w:hAnsi="Times New Roman"/>
          <w:bCs/>
          <w:sz w:val="28"/>
          <w:szCs w:val="28"/>
        </w:rPr>
        <w:t xml:space="preserve"> Обеспечить максимальный охват предварительными при поступлении на работу и периодическими медицинскими осмотрами работников в соответствии с Приказом </w:t>
      </w:r>
      <w:proofErr w:type="spellStart"/>
      <w:r>
        <w:rPr>
          <w:rFonts w:ascii="Times New Roman" w:hAnsi="Times New Roman"/>
          <w:bCs/>
          <w:sz w:val="28"/>
          <w:szCs w:val="28"/>
        </w:rPr>
        <w:t>Минздравсоцразвития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Российской Федерации от 12.04.2011 года №302н «Об утверждении перечней вредных и (или) опасных производственных факторов и работ, при выполнении которых проводятся обязательные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</w:r>
    </w:p>
    <w:p w:rsidR="00D41916" w:rsidRDefault="00D41916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</w:p>
    <w:p w:rsidR="00D41916" w:rsidRDefault="00D41916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</w:t>
      </w:r>
      <w:r w:rsidRPr="00D41916">
        <w:rPr>
          <w:rFonts w:ascii="Times New Roman" w:hAnsi="Times New Roman"/>
          <w:bCs/>
          <w:sz w:val="28"/>
          <w:szCs w:val="28"/>
        </w:rPr>
        <w:t>Срок исполнения- постоянно;</w:t>
      </w:r>
    </w:p>
    <w:p w:rsidR="009E53C6" w:rsidRDefault="009E53C6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</w:p>
    <w:p w:rsidR="00D41916" w:rsidRDefault="00D41916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2.5</w:t>
      </w:r>
      <w:r w:rsidR="003D5838">
        <w:rPr>
          <w:rFonts w:ascii="Times New Roman" w:hAnsi="Times New Roman"/>
          <w:bCs/>
          <w:sz w:val="28"/>
          <w:szCs w:val="28"/>
        </w:rPr>
        <w:t>Осуществлять постоянный контроль за обеспечением в полном объеме работников специальной одеждой и средствами индивидуальной защиты в соответствии с выполняемой работой</w:t>
      </w:r>
    </w:p>
    <w:p w:rsidR="009E53C6" w:rsidRDefault="009E53C6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</w:p>
    <w:p w:rsidR="003D5838" w:rsidRDefault="003D5838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</w:t>
      </w:r>
      <w:r w:rsidRPr="00D41916">
        <w:rPr>
          <w:rFonts w:ascii="Times New Roman" w:hAnsi="Times New Roman"/>
          <w:bCs/>
          <w:sz w:val="28"/>
          <w:szCs w:val="28"/>
        </w:rPr>
        <w:t>Срок исполнения- постоянно;</w:t>
      </w:r>
    </w:p>
    <w:p w:rsidR="009E53C6" w:rsidRDefault="009E53C6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</w:p>
    <w:p w:rsidR="003D5838" w:rsidRDefault="003D5838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2.6Обеспечить соблюдение комплекса ограничительных и иных- мероприятий по предупреждению распространения новой </w:t>
      </w:r>
      <w:r w:rsidR="00E2647D">
        <w:rPr>
          <w:rFonts w:ascii="Times New Roman" w:hAnsi="Times New Roman"/>
          <w:bCs/>
          <w:sz w:val="28"/>
          <w:szCs w:val="28"/>
        </w:rPr>
        <w:t>корон вирусной</w:t>
      </w:r>
      <w:r>
        <w:rPr>
          <w:rFonts w:ascii="Times New Roman" w:hAnsi="Times New Roman"/>
          <w:bCs/>
          <w:sz w:val="28"/>
          <w:szCs w:val="28"/>
        </w:rPr>
        <w:t xml:space="preserve"> инфекции (</w:t>
      </w:r>
      <w:r>
        <w:rPr>
          <w:rFonts w:ascii="Times New Roman" w:hAnsi="Times New Roman"/>
          <w:bCs/>
          <w:sz w:val="28"/>
          <w:szCs w:val="28"/>
          <w:lang w:val="en-US"/>
        </w:rPr>
        <w:t>COVID</w:t>
      </w:r>
      <w:r>
        <w:rPr>
          <w:rFonts w:ascii="Times New Roman" w:hAnsi="Times New Roman"/>
          <w:bCs/>
          <w:sz w:val="28"/>
          <w:szCs w:val="28"/>
        </w:rPr>
        <w:t>-19), созданию безопасных условий труда в условиях пандемии</w:t>
      </w:r>
    </w:p>
    <w:p w:rsidR="003D5838" w:rsidRDefault="003D5838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Срок исполнения- постоянно;</w:t>
      </w:r>
    </w:p>
    <w:p w:rsidR="009E53C6" w:rsidRDefault="009E53C6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</w:p>
    <w:p w:rsidR="003D5838" w:rsidRDefault="003D5838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2.7Своевременно проводить обучение по охране труда, мерам пожарной безопасности, оказанию первой медицинской помощи пострадавшему, промышленной безопасности и проверку знаний требований охраны труда работников</w:t>
      </w:r>
    </w:p>
    <w:p w:rsidR="003D5838" w:rsidRPr="003D5838" w:rsidRDefault="003D5838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Срок исполнения- постоянно;                                                 </w:t>
      </w:r>
    </w:p>
    <w:p w:rsidR="003D5838" w:rsidRPr="00D41916" w:rsidRDefault="003D5838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</w:t>
      </w:r>
    </w:p>
    <w:p w:rsidR="00D41916" w:rsidRPr="00D41916" w:rsidRDefault="00D41916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</w:t>
      </w:r>
    </w:p>
    <w:p w:rsidR="0096589D" w:rsidRDefault="0096589D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 w:rsidRPr="00D41916">
        <w:rPr>
          <w:rFonts w:ascii="Times New Roman" w:hAnsi="Times New Roman"/>
          <w:bCs/>
          <w:sz w:val="28"/>
          <w:szCs w:val="28"/>
        </w:rPr>
        <w:t>3.Отделу охраны труда администрации Черниговского муниципального района:</w:t>
      </w:r>
    </w:p>
    <w:p w:rsidR="009C6BDE" w:rsidRDefault="009C6BDE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</w:p>
    <w:p w:rsidR="009C6BDE" w:rsidRDefault="009C6BDE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 продолжить мониторинг условий и охраны труда на предприятиях жилищно-коммунального хозяйства для осуществления контроля выполнения </w:t>
      </w:r>
      <w:r>
        <w:rPr>
          <w:rFonts w:ascii="Times New Roman" w:hAnsi="Times New Roman"/>
          <w:bCs/>
          <w:sz w:val="28"/>
          <w:szCs w:val="28"/>
        </w:rPr>
        <w:lastRenderedPageBreak/>
        <w:t>мероприятий, направленных на предупреждение производственного травматизма и профессиональной заболеваемости</w:t>
      </w:r>
    </w:p>
    <w:p w:rsidR="009E53C6" w:rsidRDefault="009E53C6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</w:p>
    <w:p w:rsidR="009E53C6" w:rsidRDefault="009C6BDE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Срок исполнения- постоянно;</w:t>
      </w:r>
    </w:p>
    <w:p w:rsidR="009C6BDE" w:rsidRDefault="009C6BDE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</w:p>
    <w:p w:rsidR="009C6BDE" w:rsidRDefault="009C6BDE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 в целях профилактики производственного травматизма и профессиональной заболеваемости, осуществлять проведение совещаний по охране труда с руководителями, специалистами по охране труда на предприятиях жилищно-коммунального хозяйства</w:t>
      </w:r>
    </w:p>
    <w:p w:rsidR="009E53C6" w:rsidRDefault="009E53C6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</w:p>
    <w:p w:rsidR="009E53C6" w:rsidRDefault="009C6BDE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Срок исполнения- постоянно; </w:t>
      </w:r>
    </w:p>
    <w:p w:rsidR="009C6BDE" w:rsidRDefault="009C6BDE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C6BDE" w:rsidRDefault="009C6BDE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3.3Оказывать консультативно-методическую помощь работодателям в части разработки и внедрения программ «нулевого травматизма» с учетом методических рекомендаций</w:t>
      </w:r>
    </w:p>
    <w:p w:rsidR="009E53C6" w:rsidRDefault="009C6BDE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Срок исполнения- постоянно; </w:t>
      </w:r>
    </w:p>
    <w:p w:rsidR="009C6BDE" w:rsidRDefault="009C6BDE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C6BDE" w:rsidRDefault="009C6BDE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Данный вопрос оставить на контроле</w:t>
      </w:r>
    </w:p>
    <w:p w:rsidR="009C6BDE" w:rsidRDefault="009C6BDE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5Контроль за исполнением настоящего решения возложить на председателя Межведомственной комиссии О. Г.</w:t>
      </w:r>
      <w:r w:rsidR="00E264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Салюк</w:t>
      </w:r>
    </w:p>
    <w:p w:rsidR="009C6BDE" w:rsidRDefault="009C6BDE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</w:p>
    <w:p w:rsidR="009C6BDE" w:rsidRDefault="009C6BDE" w:rsidP="009E53C6">
      <w:pPr>
        <w:widowControl/>
        <w:suppressAutoHyphens w:val="0"/>
        <w:jc w:val="both"/>
        <w:rPr>
          <w:rFonts w:ascii="Times New Roman" w:hAnsi="Times New Roman"/>
          <w:bCs/>
          <w:sz w:val="28"/>
          <w:szCs w:val="28"/>
        </w:rPr>
      </w:pPr>
    </w:p>
    <w:p w:rsidR="009C6BDE" w:rsidRDefault="009C6BDE" w:rsidP="009C6BDE">
      <w:pPr>
        <w:widowControl/>
        <w:suppressAutoHyphens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Председатель МВК по охране труда</w:t>
      </w:r>
    </w:p>
    <w:p w:rsidR="00E2647D" w:rsidRDefault="009C6BDE" w:rsidP="00E2647D">
      <w:pPr>
        <w:widowControl/>
        <w:suppressAutoHyphens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Черниговского района</w:t>
      </w:r>
      <w:r w:rsidR="00E2647D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="009E53C6"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 w:rsidR="00E2647D">
        <w:rPr>
          <w:rFonts w:ascii="Times New Roman" w:hAnsi="Times New Roman"/>
          <w:bCs/>
          <w:sz w:val="28"/>
          <w:szCs w:val="28"/>
        </w:rPr>
        <w:t xml:space="preserve"> О. Г. Салюк</w:t>
      </w:r>
    </w:p>
    <w:p w:rsidR="009C6BDE" w:rsidRDefault="00E2647D" w:rsidP="009C6BDE">
      <w:pPr>
        <w:widowControl/>
        <w:suppressAutoHyphens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</w:t>
      </w:r>
    </w:p>
    <w:p w:rsidR="009C6BDE" w:rsidRDefault="009C6BDE" w:rsidP="009C6BDE">
      <w:pPr>
        <w:widowControl/>
        <w:suppressAutoHyphens w:val="0"/>
        <w:rPr>
          <w:rFonts w:ascii="Times New Roman" w:hAnsi="Times New Roman"/>
          <w:bCs/>
          <w:sz w:val="28"/>
          <w:szCs w:val="28"/>
        </w:rPr>
      </w:pPr>
    </w:p>
    <w:p w:rsidR="009C6BDE" w:rsidRDefault="009C6BDE" w:rsidP="009C6BDE">
      <w:pPr>
        <w:widowControl/>
        <w:suppressAutoHyphens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C6BDE" w:rsidRDefault="009C6BDE" w:rsidP="009C6BDE">
      <w:pPr>
        <w:widowControl/>
        <w:suppressAutoHyphens w:val="0"/>
        <w:rPr>
          <w:rFonts w:ascii="Times New Roman" w:hAnsi="Times New Roman"/>
          <w:bCs/>
          <w:sz w:val="28"/>
          <w:szCs w:val="28"/>
        </w:rPr>
      </w:pPr>
    </w:p>
    <w:p w:rsidR="009C6BDE" w:rsidRPr="003D5838" w:rsidRDefault="009C6BDE" w:rsidP="009C6BDE">
      <w:pPr>
        <w:widowControl/>
        <w:suppressAutoHyphens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</w:t>
      </w:r>
    </w:p>
    <w:p w:rsidR="009C6BDE" w:rsidRDefault="009C6BDE" w:rsidP="009C6BDE">
      <w:pPr>
        <w:widowControl/>
        <w:suppressAutoHyphens w:val="0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9C6BDE" w:rsidRPr="00D41916" w:rsidRDefault="009C6BDE" w:rsidP="009C6BDE">
      <w:pPr>
        <w:widowControl/>
        <w:suppressAutoHyphens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</w:t>
      </w:r>
    </w:p>
    <w:p w:rsidR="009C6BDE" w:rsidRDefault="009C6BDE" w:rsidP="0096589D">
      <w:pPr>
        <w:widowControl/>
        <w:suppressAutoHyphens w:val="0"/>
        <w:rPr>
          <w:rFonts w:ascii="Times New Roman" w:hAnsi="Times New Roman"/>
          <w:bCs/>
          <w:sz w:val="28"/>
          <w:szCs w:val="28"/>
        </w:rPr>
      </w:pPr>
    </w:p>
    <w:p w:rsidR="009C6BDE" w:rsidRPr="00D41916" w:rsidRDefault="009C6BDE" w:rsidP="0096589D">
      <w:pPr>
        <w:widowControl/>
        <w:suppressAutoHyphens w:val="0"/>
        <w:rPr>
          <w:rFonts w:ascii="Times New Roman" w:hAnsi="Times New Roman"/>
          <w:bCs/>
          <w:sz w:val="28"/>
          <w:szCs w:val="28"/>
        </w:rPr>
      </w:pPr>
    </w:p>
    <w:p w:rsidR="0096589D" w:rsidRDefault="0096589D" w:rsidP="0096589D">
      <w:pPr>
        <w:widowControl/>
        <w:suppressAutoHyphens w:val="0"/>
        <w:rPr>
          <w:rFonts w:ascii="Times New Roman" w:hAnsi="Times New Roman"/>
          <w:b/>
          <w:bCs/>
          <w:sz w:val="28"/>
          <w:szCs w:val="28"/>
        </w:rPr>
      </w:pPr>
    </w:p>
    <w:p w:rsidR="00304BAF" w:rsidRDefault="00304BAF" w:rsidP="00304BAF">
      <w:pPr>
        <w:widowControl/>
        <w:suppressAutoHyphens w:val="0"/>
        <w:rPr>
          <w:rFonts w:ascii="Times New Roman" w:hAnsi="Times New Roman"/>
          <w:sz w:val="28"/>
          <w:szCs w:val="28"/>
        </w:rPr>
      </w:pPr>
    </w:p>
    <w:p w:rsidR="00C20D22" w:rsidRDefault="00C20D22"/>
    <w:sectPr w:rsidR="00C2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D6611"/>
    <w:multiLevelType w:val="hybridMultilevel"/>
    <w:tmpl w:val="D1FA0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AF"/>
    <w:rsid w:val="000C6881"/>
    <w:rsid w:val="001A66AE"/>
    <w:rsid w:val="00304BAF"/>
    <w:rsid w:val="00355B14"/>
    <w:rsid w:val="003D5838"/>
    <w:rsid w:val="00850B72"/>
    <w:rsid w:val="0096589D"/>
    <w:rsid w:val="009C6BDE"/>
    <w:rsid w:val="009E53C6"/>
    <w:rsid w:val="00BB76BE"/>
    <w:rsid w:val="00C20D22"/>
    <w:rsid w:val="00D41916"/>
    <w:rsid w:val="00E2647D"/>
    <w:rsid w:val="00F02493"/>
    <w:rsid w:val="00F2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624EA-8614-427C-BE3F-AD2A0337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BAF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304BAF"/>
    <w:pPr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/>
      <w:kern w:val="0"/>
      <w:sz w:val="20"/>
      <w:szCs w:val="20"/>
      <w:lang w:val="en-GB"/>
    </w:rPr>
  </w:style>
  <w:style w:type="paragraph" w:styleId="a3">
    <w:name w:val="Balloon Text"/>
    <w:basedOn w:val="a"/>
    <w:link w:val="a4"/>
    <w:uiPriority w:val="99"/>
    <w:semiHidden/>
    <w:unhideWhenUsed/>
    <w:rsid w:val="00F024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2493"/>
    <w:rPr>
      <w:rFonts w:ascii="Segoe UI" w:eastAsia="DejaVu Sans" w:hAnsi="Segoe UI" w:cs="Segoe UI"/>
      <w:kern w:val="1"/>
      <w:sz w:val="18"/>
      <w:szCs w:val="18"/>
    </w:rPr>
  </w:style>
  <w:style w:type="paragraph" w:styleId="a5">
    <w:name w:val="List Paragraph"/>
    <w:basedOn w:val="a"/>
    <w:uiPriority w:val="34"/>
    <w:qFormat/>
    <w:rsid w:val="00F21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AF7BD-56A5-4FD2-9801-80A6544E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ohrana_truda</dc:creator>
  <cp:keywords/>
  <dc:description/>
  <cp:lastModifiedBy>TRUD</cp:lastModifiedBy>
  <cp:revision>6</cp:revision>
  <cp:lastPrinted>2021-10-07T02:29:00Z</cp:lastPrinted>
  <dcterms:created xsi:type="dcterms:W3CDTF">2021-09-24T00:37:00Z</dcterms:created>
  <dcterms:modified xsi:type="dcterms:W3CDTF">2021-10-07T02:29:00Z</dcterms:modified>
</cp:coreProperties>
</file>