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FF" w:rsidRDefault="00C47BFF">
      <w:pPr>
        <w:pStyle w:val="ConsPlusNormal"/>
        <w:ind w:firstLine="540"/>
        <w:jc w:val="both"/>
        <w:outlineLvl w:val="0"/>
      </w:pPr>
    </w:p>
    <w:p w:rsidR="00C47BFF" w:rsidRPr="00C47BFF" w:rsidRDefault="00C47BFF" w:rsidP="00C47BFF">
      <w:pPr>
        <w:pStyle w:val="ConsPlusNonformat"/>
        <w:jc w:val="center"/>
        <w:rPr>
          <w:rFonts w:ascii="Times New Roman" w:hAnsi="Times New Roman" w:cs="Times New Roman"/>
        </w:rPr>
      </w:pPr>
      <w:r w:rsidRPr="00C47BFF">
        <w:rPr>
          <w:rFonts w:ascii="Times New Roman" w:hAnsi="Times New Roman" w:cs="Times New Roman"/>
        </w:rPr>
        <w:t>СВЕДЕНИЯ</w:t>
      </w:r>
    </w:p>
    <w:p w:rsidR="00C47BFF" w:rsidRPr="00C47BFF" w:rsidRDefault="00C47BFF" w:rsidP="00C47BFF">
      <w:pPr>
        <w:pStyle w:val="ConsPlusNonformat"/>
        <w:jc w:val="center"/>
        <w:rPr>
          <w:rFonts w:ascii="Times New Roman" w:hAnsi="Times New Roman" w:cs="Times New Roman"/>
        </w:rPr>
      </w:pPr>
      <w:r w:rsidRPr="00C47BFF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C47BFF" w:rsidRPr="00C47BFF" w:rsidRDefault="00E45982" w:rsidP="00C47B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ведущего специалиста-эксперта аппарата </w:t>
      </w:r>
      <w:r w:rsidR="00C47BFF">
        <w:rPr>
          <w:rFonts w:ascii="Times New Roman" w:hAnsi="Times New Roman" w:cs="Times New Roman"/>
        </w:rPr>
        <w:t>территориальной избирательной комиссии Черниговского района, имеющей статус юридического лица</w:t>
      </w:r>
    </w:p>
    <w:p w:rsidR="00C47BFF" w:rsidRPr="00C47BFF" w:rsidRDefault="00C47BFF" w:rsidP="00C47BFF">
      <w:pPr>
        <w:pStyle w:val="ConsPlusNonformat"/>
        <w:jc w:val="center"/>
        <w:rPr>
          <w:rFonts w:ascii="Times New Roman" w:hAnsi="Times New Roman" w:cs="Times New Roman"/>
        </w:rPr>
      </w:pPr>
      <w:r w:rsidRPr="00C47BFF">
        <w:rPr>
          <w:rFonts w:ascii="Times New Roman" w:hAnsi="Times New Roman" w:cs="Times New Roman"/>
        </w:rPr>
        <w:t>и членов его семьи за период с 1 января 20</w:t>
      </w:r>
      <w:r>
        <w:rPr>
          <w:rFonts w:ascii="Times New Roman" w:hAnsi="Times New Roman" w:cs="Times New Roman"/>
        </w:rPr>
        <w:t>19</w:t>
      </w:r>
      <w:r w:rsidRPr="00C47BFF">
        <w:rPr>
          <w:rFonts w:ascii="Times New Roman" w:hAnsi="Times New Roman" w:cs="Times New Roman"/>
        </w:rPr>
        <w:t xml:space="preserve"> г. по 31 декабря 20</w:t>
      </w:r>
      <w:r>
        <w:rPr>
          <w:rFonts w:ascii="Times New Roman" w:hAnsi="Times New Roman" w:cs="Times New Roman"/>
        </w:rPr>
        <w:t>19</w:t>
      </w:r>
      <w:r w:rsidRPr="00C47BFF">
        <w:rPr>
          <w:rFonts w:ascii="Times New Roman" w:hAnsi="Times New Roman" w:cs="Times New Roman"/>
        </w:rPr>
        <w:t xml:space="preserve"> г.</w:t>
      </w:r>
    </w:p>
    <w:p w:rsidR="00C47BFF" w:rsidRPr="00C47BFF" w:rsidRDefault="00C47B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204"/>
        <w:gridCol w:w="1020"/>
        <w:gridCol w:w="1204"/>
        <w:gridCol w:w="1020"/>
        <w:gridCol w:w="1080"/>
        <w:gridCol w:w="1134"/>
        <w:gridCol w:w="1388"/>
        <w:gridCol w:w="1447"/>
        <w:gridCol w:w="1114"/>
        <w:gridCol w:w="1296"/>
      </w:tblGrid>
      <w:tr w:rsidR="00C47BFF" w:rsidRPr="00C47BFF" w:rsidTr="00971A4B">
        <w:tc>
          <w:tcPr>
            <w:tcW w:w="567" w:type="dxa"/>
            <w:vMerge w:val="restart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985" w:type="dxa"/>
            <w:vMerge w:val="restart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448" w:type="dxa"/>
            <w:gridSpan w:val="4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602" w:type="dxa"/>
            <w:gridSpan w:val="3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447" w:type="dxa"/>
            <w:vMerge w:val="restart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114" w:type="dxa"/>
            <w:vMerge w:val="restart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Декларированный годовой доход &lt;*&gt; (руб.)</w:t>
            </w:r>
          </w:p>
        </w:tc>
        <w:tc>
          <w:tcPr>
            <w:tcW w:w="1296" w:type="dxa"/>
            <w:vMerge w:val="restart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C47BFF" w:rsidRPr="00C47BFF" w:rsidTr="00971A4B">
        <w:tc>
          <w:tcPr>
            <w:tcW w:w="567" w:type="dxa"/>
            <w:vMerge/>
          </w:tcPr>
          <w:p w:rsidR="00C47BFF" w:rsidRPr="00C47BFF" w:rsidRDefault="00C47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47BFF" w:rsidRPr="00C47BFF" w:rsidRDefault="00C47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47BFF" w:rsidRPr="00C47BFF" w:rsidRDefault="00C47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020" w:type="dxa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204" w:type="dxa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20" w:type="dxa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080" w:type="dxa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8" w:type="dxa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47" w:type="dxa"/>
            <w:vMerge/>
          </w:tcPr>
          <w:p w:rsidR="00C47BFF" w:rsidRPr="00B80000" w:rsidRDefault="00C47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C47BFF" w:rsidRPr="00B80000" w:rsidRDefault="00C47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C47BFF" w:rsidRPr="00B80000" w:rsidRDefault="00C47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BFF" w:rsidRPr="00C47BFF" w:rsidTr="00971A4B">
        <w:trPr>
          <w:trHeight w:val="234"/>
        </w:trPr>
        <w:tc>
          <w:tcPr>
            <w:tcW w:w="567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4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8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4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6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13</w:t>
            </w:r>
          </w:p>
        </w:tc>
      </w:tr>
      <w:tr w:rsidR="00E45982" w:rsidRPr="00C47BFF" w:rsidTr="00971A4B">
        <w:trPr>
          <w:trHeight w:val="1840"/>
        </w:trPr>
        <w:tc>
          <w:tcPr>
            <w:tcW w:w="567" w:type="dxa"/>
          </w:tcPr>
          <w:p w:rsidR="00E45982" w:rsidRPr="00C47BFF" w:rsidRDefault="00E45982" w:rsidP="00B80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45982" w:rsidRPr="00BE7C84" w:rsidRDefault="00E459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Трифонова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Нэлли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Александровна</w:t>
            </w:r>
          </w:p>
        </w:tc>
        <w:tc>
          <w:tcPr>
            <w:tcW w:w="1701" w:type="dxa"/>
          </w:tcPr>
          <w:p w:rsidR="00E45982" w:rsidRPr="00BE7C84" w:rsidRDefault="00E459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специалист-эксперт аппарата территориальной избирательной комиссии Черниговского района</w:t>
            </w:r>
          </w:p>
        </w:tc>
        <w:tc>
          <w:tcPr>
            <w:tcW w:w="1204" w:type="dxa"/>
          </w:tcPr>
          <w:p w:rsidR="00E45982" w:rsidRPr="00BE7C84" w:rsidRDefault="00E45982" w:rsidP="00971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020" w:type="dxa"/>
          </w:tcPr>
          <w:p w:rsidR="00E45982" w:rsidRPr="00BE7C84" w:rsidRDefault="00971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(1/3)</w:t>
            </w:r>
          </w:p>
        </w:tc>
        <w:tc>
          <w:tcPr>
            <w:tcW w:w="1204" w:type="dxa"/>
          </w:tcPr>
          <w:p w:rsidR="00E45982" w:rsidRPr="00BE7C84" w:rsidRDefault="00971A4B" w:rsidP="00BE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68,3</w:t>
            </w:r>
          </w:p>
        </w:tc>
        <w:tc>
          <w:tcPr>
            <w:tcW w:w="1020" w:type="dxa"/>
          </w:tcPr>
          <w:p w:rsidR="00E45982" w:rsidRPr="00BE7C84" w:rsidRDefault="00971A4B" w:rsidP="00BE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0" w:type="dxa"/>
          </w:tcPr>
          <w:p w:rsidR="00E45982" w:rsidRPr="00BE7C84" w:rsidRDefault="00E459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45982" w:rsidRPr="00BE7C84" w:rsidRDefault="00E459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8" w:type="dxa"/>
          </w:tcPr>
          <w:p w:rsidR="00E45982" w:rsidRPr="00BE7C84" w:rsidRDefault="00E459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7" w:type="dxa"/>
          </w:tcPr>
          <w:p w:rsidR="00E45982" w:rsidRPr="00E45982" w:rsidRDefault="00971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Дуалис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2008 г.</w:t>
            </w:r>
          </w:p>
        </w:tc>
        <w:tc>
          <w:tcPr>
            <w:tcW w:w="1114" w:type="dxa"/>
          </w:tcPr>
          <w:p w:rsidR="00E45982" w:rsidRPr="00E45982" w:rsidRDefault="00971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604064,74</w:t>
            </w:r>
          </w:p>
        </w:tc>
        <w:tc>
          <w:tcPr>
            <w:tcW w:w="1296" w:type="dxa"/>
          </w:tcPr>
          <w:p w:rsidR="00E45982" w:rsidRPr="00BE7C84" w:rsidRDefault="00E459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51F2" w:rsidRPr="00C47BFF" w:rsidTr="00971A4B">
        <w:tc>
          <w:tcPr>
            <w:tcW w:w="567" w:type="dxa"/>
          </w:tcPr>
          <w:p w:rsidR="003251F2" w:rsidRPr="00C47BFF" w:rsidRDefault="003251F2" w:rsidP="003251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251F2" w:rsidRPr="00BE7C84" w:rsidRDefault="003251F2" w:rsidP="00325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701" w:type="dxa"/>
          </w:tcPr>
          <w:p w:rsidR="003251F2" w:rsidRPr="00BE7C84" w:rsidRDefault="003251F2" w:rsidP="00325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</w:tcPr>
          <w:p w:rsidR="003251F2" w:rsidRPr="00BE7C84" w:rsidRDefault="003251F2" w:rsidP="00325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020" w:type="dxa"/>
          </w:tcPr>
          <w:p w:rsidR="003251F2" w:rsidRPr="00BE7C84" w:rsidRDefault="003251F2" w:rsidP="00325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(1/3)</w:t>
            </w:r>
          </w:p>
        </w:tc>
        <w:tc>
          <w:tcPr>
            <w:tcW w:w="1204" w:type="dxa"/>
          </w:tcPr>
          <w:p w:rsidR="003251F2" w:rsidRPr="00BE7C84" w:rsidRDefault="003251F2" w:rsidP="00325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68,3</w:t>
            </w:r>
          </w:p>
        </w:tc>
        <w:tc>
          <w:tcPr>
            <w:tcW w:w="1020" w:type="dxa"/>
          </w:tcPr>
          <w:p w:rsidR="003251F2" w:rsidRPr="00BE7C84" w:rsidRDefault="003251F2" w:rsidP="00325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0" w:type="dxa"/>
          </w:tcPr>
          <w:p w:rsidR="003251F2" w:rsidRPr="00BE7C84" w:rsidRDefault="003251F2" w:rsidP="00325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251F2" w:rsidRPr="00BE7C84" w:rsidRDefault="003251F2" w:rsidP="00325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8" w:type="dxa"/>
          </w:tcPr>
          <w:p w:rsidR="003251F2" w:rsidRPr="00BE7C84" w:rsidRDefault="003251F2" w:rsidP="00325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7" w:type="dxa"/>
          </w:tcPr>
          <w:p w:rsidR="003251F2" w:rsidRPr="00BE7C84" w:rsidRDefault="003251F2" w:rsidP="00325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4" w:type="dxa"/>
          </w:tcPr>
          <w:p w:rsidR="003251F2" w:rsidRPr="00BE7C84" w:rsidRDefault="003251F2" w:rsidP="00325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269394,00</w:t>
            </w:r>
          </w:p>
        </w:tc>
        <w:tc>
          <w:tcPr>
            <w:tcW w:w="1296" w:type="dxa"/>
          </w:tcPr>
          <w:p w:rsidR="003251F2" w:rsidRPr="00BE7C84" w:rsidRDefault="003251F2" w:rsidP="00325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51F2" w:rsidRPr="00C47BFF" w:rsidTr="00971A4B">
        <w:tc>
          <w:tcPr>
            <w:tcW w:w="567" w:type="dxa"/>
          </w:tcPr>
          <w:p w:rsidR="003251F2" w:rsidRPr="00C47BFF" w:rsidRDefault="003251F2" w:rsidP="003251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251F2" w:rsidRPr="00BE7C84" w:rsidRDefault="003251F2" w:rsidP="00325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3251F2" w:rsidRPr="00BE7C84" w:rsidRDefault="003251F2" w:rsidP="00325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</w:tcPr>
          <w:p w:rsidR="003251F2" w:rsidRPr="00BE7C84" w:rsidRDefault="003251F2" w:rsidP="00325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020" w:type="dxa"/>
          </w:tcPr>
          <w:p w:rsidR="003251F2" w:rsidRPr="00BE7C84" w:rsidRDefault="003251F2" w:rsidP="00325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(1/3)</w:t>
            </w:r>
          </w:p>
        </w:tc>
        <w:tc>
          <w:tcPr>
            <w:tcW w:w="1204" w:type="dxa"/>
          </w:tcPr>
          <w:p w:rsidR="003251F2" w:rsidRPr="00BE7C84" w:rsidRDefault="003251F2" w:rsidP="00325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68,3</w:t>
            </w:r>
          </w:p>
        </w:tc>
        <w:tc>
          <w:tcPr>
            <w:tcW w:w="1020" w:type="dxa"/>
          </w:tcPr>
          <w:p w:rsidR="003251F2" w:rsidRPr="00BE7C84" w:rsidRDefault="003251F2" w:rsidP="00325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0" w:type="dxa"/>
          </w:tcPr>
          <w:p w:rsidR="003251F2" w:rsidRPr="00BE7C84" w:rsidRDefault="003251F2" w:rsidP="00325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251F2" w:rsidRPr="00BE7C84" w:rsidRDefault="003251F2" w:rsidP="00325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8" w:type="dxa"/>
          </w:tcPr>
          <w:p w:rsidR="003251F2" w:rsidRPr="00BE7C84" w:rsidRDefault="003251F2" w:rsidP="00325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7" w:type="dxa"/>
          </w:tcPr>
          <w:p w:rsidR="003251F2" w:rsidRPr="00BE7C84" w:rsidRDefault="003251F2" w:rsidP="00325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4" w:type="dxa"/>
          </w:tcPr>
          <w:p w:rsidR="003251F2" w:rsidRPr="00BE7C84" w:rsidRDefault="003251F2" w:rsidP="00325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3251F2" w:rsidRPr="00BE7C84" w:rsidRDefault="003251F2" w:rsidP="00325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47BFF" w:rsidRPr="00C47BFF" w:rsidRDefault="00C47B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47BFF" w:rsidRPr="00C47BFF" w:rsidSect="00B80000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FF"/>
    <w:rsid w:val="0016600B"/>
    <w:rsid w:val="001C7F15"/>
    <w:rsid w:val="003251F2"/>
    <w:rsid w:val="00756A7B"/>
    <w:rsid w:val="00884F8D"/>
    <w:rsid w:val="00971A4B"/>
    <w:rsid w:val="00B12FDD"/>
    <w:rsid w:val="00B80000"/>
    <w:rsid w:val="00BE7C84"/>
    <w:rsid w:val="00C47BFF"/>
    <w:rsid w:val="00C76AFD"/>
    <w:rsid w:val="00E4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8D907-1A1D-4693-BF08-8FB13D9C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7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2020-08-05T05:24:00Z</dcterms:created>
  <dcterms:modified xsi:type="dcterms:W3CDTF">2020-08-05T05:30:00Z</dcterms:modified>
</cp:coreProperties>
</file>