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2C" w:rsidRPr="00265A2C" w:rsidRDefault="00265A2C" w:rsidP="00265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проведен</w:t>
      </w:r>
      <w:proofErr w:type="gramStart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заключени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</w:t>
      </w:r>
      <w:r w:rsidR="00820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ренды на земельны</w:t>
      </w:r>
      <w:r w:rsidR="00CB3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</w:t>
      </w:r>
      <w:r w:rsidR="00CB3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</w:p>
    <w:p w:rsidR="00265A2C" w:rsidRPr="00212615" w:rsidRDefault="003A0CCB" w:rsidP="0031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10.09.</w:t>
      </w:r>
      <w:r w:rsidR="00265A2C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3203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 ч</w:t>
      </w:r>
      <w:r w:rsid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3203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5A2C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</w:t>
      </w:r>
      <w:r w:rsid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администрации 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Приморский край, 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</w:t>
      </w:r>
      <w:proofErr w:type="gramStart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Буденного, 23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258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открытый аукцион</w:t>
      </w:r>
    </w:p>
    <w:p w:rsid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аукциона</w:t>
      </w:r>
      <w:r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2171BB"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0A7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E2F" w:rsidRPr="000A7E2F" w:rsidRDefault="000A7E2F" w:rsidP="001258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94CF8">
        <w:rPr>
          <w:rFonts w:ascii="Times New Roman" w:hAnsi="Times New Roman"/>
          <w:b/>
          <w:sz w:val="24"/>
          <w:szCs w:val="24"/>
          <w:lang w:eastAsia="ru-RU"/>
        </w:rPr>
        <w:t>Уполномоченный орган: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 градостроительства и имущественных отношений администрации Черниговского района</w:t>
      </w:r>
    </w:p>
    <w:p w:rsidR="005317C9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решения о поведен</w:t>
      </w:r>
      <w:proofErr w:type="gramStart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проведение аукциона осуществляется в порядке, установленном ст. 39.11, 39.12 Земельного кодекса Российской Федерации, </w:t>
      </w:r>
      <w:r w:rsidR="0030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A0CCB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25.07.2018 г. № 447-па</w:t>
      </w:r>
      <w:r w:rsidRPr="0057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 по продаже права на заключение договора аренды на земельны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43E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61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лотам</w:t>
      </w:r>
      <w:r w:rsidR="005447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0DDA" w:rsidRDefault="00FE0DDA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="000A7E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на земельны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F5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65A2C" w:rsidRDefault="00265A2C" w:rsidP="000447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</w:t>
      </w:r>
    </w:p>
    <w:p w:rsidR="0045029F" w:rsidRDefault="00E02193" w:rsidP="000447D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</w:t>
      </w:r>
      <w:r w:rsidR="004556C7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дом. Участок находится примерно в </w:t>
      </w:r>
      <w:r w:rsidR="004556C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9F7FE1">
        <w:rPr>
          <w:rFonts w:ascii="Times New Roman" w:eastAsia="Times New Roman" w:hAnsi="Times New Roman"/>
          <w:sz w:val="24"/>
          <w:szCs w:val="24"/>
          <w:lang w:eastAsia="ru-RU"/>
        </w:rPr>
        <w:t>запад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 w:rsidR="0096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 w:rsidR="009614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6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77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Шевченко, д. 122</w:t>
      </w:r>
      <w:r w:rsidR="00450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65A2C" w:rsidRDefault="00265A2C" w:rsidP="005447C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401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447D33" w:rsidRDefault="00265A2C" w:rsidP="00544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25:</w:t>
      </w:r>
      <w:r w:rsidR="00961463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14F8E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30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4F8E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25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2768</w:t>
      </w:r>
      <w:r w:rsidR="00772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447D33" w:rsidRDefault="00265A2C" w:rsidP="00544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об основных характеристиках объекта недвижимости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5447C8" w:rsidRDefault="00265A2C" w:rsidP="00544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1187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447C8" w:rsidRDefault="00265A2C" w:rsidP="00544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C5402E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7C8" w:rsidRPr="005447C8" w:rsidRDefault="002B64A6" w:rsidP="00544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4556C7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C5402E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046" w:rsidRPr="00433D1F" w:rsidRDefault="00E46791" w:rsidP="000530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53046">
        <w:rPr>
          <w:rFonts w:ascii="Times New Roman" w:hAnsi="Times New Roman"/>
          <w:sz w:val="24"/>
          <w:szCs w:val="24"/>
          <w:lang w:eastAsia="ru-RU"/>
        </w:rPr>
        <w:t>жилые дома усадебного типа для ведения личного подсобного хозяйства  с приусадебным участком (одноквартирные, двухквартирные)</w:t>
      </w:r>
    </w:p>
    <w:p w:rsidR="00053046" w:rsidRPr="006231DF" w:rsidRDefault="004556C7" w:rsidP="0005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(технологическое присоединение) объектов к сетям инженерно-технического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при условии строительства (размещения) объекта не в охранной зоне ВЛ-0,4 кВ, т. е. не ближе 2 м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ТП-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131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ВЛ-0,4 кВ</w:t>
      </w:r>
    </w:p>
    <w:p w:rsidR="004C0875" w:rsidRPr="00265A2C" w:rsidRDefault="004C0875" w:rsidP="00053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4C0875" w:rsidRDefault="004C0875" w:rsidP="004C087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0E6076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0E6076">
        <w:rPr>
          <w:rFonts w:ascii="Times New Roman" w:eastAsia="Times New Roman" w:hAnsi="Times New Roman"/>
          <w:sz w:val="24"/>
          <w:szCs w:val="24"/>
          <w:lang w:eastAsia="ru-RU"/>
        </w:rPr>
        <w:t>северо-восток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Партизанская, д. 183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875" w:rsidRPr="00265A2C" w:rsidRDefault="004C0875" w:rsidP="004C087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1466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875" w:rsidRPr="00447D33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1315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875" w:rsidRPr="00447D33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об основных характеристиках объекта недвижимости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4C0875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4340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4C0875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0875" w:rsidRPr="005447C8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868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6791" w:rsidRPr="00B43EFC" w:rsidRDefault="00E46791" w:rsidP="00E4679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43EFC">
        <w:rPr>
          <w:rFonts w:ascii="Times New Roman" w:hAnsi="Times New Roman"/>
          <w:sz w:val="24"/>
          <w:szCs w:val="24"/>
          <w:lang w:eastAsia="ru-RU"/>
        </w:rPr>
        <w:t>жилые дома усадебного типа для ведения личного подсобного хозяйства  с приусадебным участком (одноквартирные, двухквартирные)</w:t>
      </w:r>
    </w:p>
    <w:p w:rsidR="006231DF" w:rsidRDefault="00065BE9" w:rsidP="006231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Подключение (технологическое присоединение) объектов к сетям инженерно-технического обеспечения:</w:t>
      </w:r>
      <w:r w:rsidRPr="00D22F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6076">
        <w:rPr>
          <w:rFonts w:ascii="Times New Roman" w:hAnsi="Times New Roman"/>
          <w:sz w:val="24"/>
          <w:szCs w:val="24"/>
          <w:lang w:eastAsia="ru-RU"/>
        </w:rPr>
        <w:t>на сегодняшний день в непосредственной близости нет сетей ООО «Энергия»</w:t>
      </w:r>
    </w:p>
    <w:p w:rsidR="00635543" w:rsidRPr="006231DF" w:rsidRDefault="00635543" w:rsidP="006231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</w:p>
    <w:p w:rsidR="00635543" w:rsidRDefault="00635543" w:rsidP="000447D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B43EFC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B43EFC">
        <w:rPr>
          <w:rFonts w:ascii="Times New Roman" w:eastAsia="Times New Roman" w:hAnsi="Times New Roman"/>
          <w:sz w:val="24"/>
          <w:szCs w:val="24"/>
          <w:lang w:eastAsia="ru-RU"/>
        </w:rPr>
        <w:t>северо-восток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3E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E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r w:rsidR="00E90A8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543" w:rsidRPr="00265A2C" w:rsidRDefault="00635543" w:rsidP="0063554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Площадь земельного участка: </w:t>
      </w:r>
      <w:r w:rsidR="00B43EFC">
        <w:rPr>
          <w:rFonts w:ascii="Times New Roman" w:eastAsia="Times New Roman" w:hAnsi="Times New Roman" w:cs="Times New Roman"/>
          <w:sz w:val="24"/>
          <w:szCs w:val="24"/>
          <w:lang w:eastAsia="ru-RU"/>
        </w:rPr>
        <w:t>665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543" w:rsidRPr="00447D3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 w:rsidR="00B43EF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E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E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3EFC">
        <w:rPr>
          <w:rFonts w:ascii="Times New Roman" w:eastAsia="Times New Roman" w:hAnsi="Times New Roman" w:cs="Times New Roman"/>
          <w:sz w:val="24"/>
          <w:szCs w:val="24"/>
          <w:lang w:eastAsia="ru-RU"/>
        </w:rPr>
        <w:t>2050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543" w:rsidRPr="00447D3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об основных характеристиках объекта недвижимости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07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0A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07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0A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F07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63554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3F072F">
        <w:rPr>
          <w:rFonts w:ascii="Times New Roman" w:eastAsia="Times New Roman" w:hAnsi="Times New Roman" w:cs="Times New Roman"/>
          <w:sz w:val="24"/>
          <w:szCs w:val="24"/>
          <w:lang w:eastAsia="ru-RU"/>
        </w:rPr>
        <w:t>1969</w:t>
      </w:r>
      <w:r w:rsidR="00850F1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63554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3F072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850F1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5543" w:rsidRPr="005447C8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E90A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07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0A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576B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072F" w:rsidRPr="00433D1F" w:rsidRDefault="00E46791" w:rsidP="003F07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3F072F">
        <w:rPr>
          <w:rFonts w:ascii="Times New Roman" w:hAnsi="Times New Roman"/>
          <w:sz w:val="24"/>
          <w:szCs w:val="24"/>
          <w:lang w:eastAsia="ru-RU"/>
        </w:rPr>
        <w:t>жилые дома усадебного типа для ведения личного подсобного хозяйства  с приусадебным участком (одноквартирные, двухквартирные)</w:t>
      </w:r>
    </w:p>
    <w:p w:rsidR="00E90A8A" w:rsidRPr="003F072F" w:rsidRDefault="003F072F" w:rsidP="00E90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>(технологическое присоединение) объектов к сетям инженерно-технического</w:t>
      </w:r>
      <w:r w:rsidR="004F402C">
        <w:rPr>
          <w:rFonts w:ascii="Times New Roman" w:hAnsi="Times New Roman"/>
          <w:sz w:val="24"/>
          <w:szCs w:val="24"/>
          <w:lang w:eastAsia="ru-RU"/>
        </w:rPr>
        <w:t xml:space="preserve"> обеспечения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 от ТП-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147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ВЛ-0,4 кВ</w:t>
      </w:r>
    </w:p>
    <w:p w:rsidR="00635543" w:rsidRPr="00265A2C" w:rsidRDefault="00635543" w:rsidP="00E9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CC1721" w:rsidRDefault="00CC1721" w:rsidP="00CC172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AE5EA4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AE5EA4">
        <w:rPr>
          <w:rFonts w:ascii="Times New Roman" w:eastAsia="Times New Roman" w:hAnsi="Times New Roman"/>
          <w:sz w:val="24"/>
          <w:szCs w:val="24"/>
          <w:lang w:eastAsia="ru-RU"/>
        </w:rPr>
        <w:t>запад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 w:rsidR="00AE5E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Дмитриевка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Онищенко, д. 21</w:t>
      </w:r>
    </w:p>
    <w:p w:rsidR="00CC1721" w:rsidRPr="00265A2C" w:rsidRDefault="00CC1721" w:rsidP="00CC172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AE5EA4">
        <w:rPr>
          <w:rFonts w:ascii="Times New Roman" w:eastAsia="Times New Roman" w:hAnsi="Times New Roman" w:cs="Times New Roman"/>
          <w:sz w:val="24"/>
          <w:szCs w:val="24"/>
          <w:lang w:eastAsia="ru-RU"/>
        </w:rPr>
        <w:t>2705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721" w:rsidRPr="00447D33" w:rsidRDefault="00CC1721" w:rsidP="00C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 w:rsidR="00AE5EA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131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131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5EA4">
        <w:rPr>
          <w:rFonts w:ascii="Times New Roman" w:eastAsia="Times New Roman" w:hAnsi="Times New Roman" w:cs="Times New Roman"/>
          <w:sz w:val="24"/>
          <w:szCs w:val="24"/>
          <w:lang w:eastAsia="ru-RU"/>
        </w:rPr>
        <w:t>2288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721" w:rsidRPr="00447D33" w:rsidRDefault="00CC1721" w:rsidP="00C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E5EA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31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5E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131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CC1721" w:rsidRDefault="00CC1721" w:rsidP="00C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AE5EA4">
        <w:rPr>
          <w:rFonts w:ascii="Times New Roman" w:eastAsia="Times New Roman" w:hAnsi="Times New Roman" w:cs="Times New Roman"/>
          <w:sz w:val="24"/>
          <w:szCs w:val="24"/>
          <w:lang w:eastAsia="ru-RU"/>
        </w:rPr>
        <w:t>4182</w:t>
      </w:r>
      <w:r w:rsidR="00CE1272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CC1721" w:rsidRDefault="00CC1721" w:rsidP="00C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AE5EA4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1721" w:rsidRPr="005447C8" w:rsidRDefault="00CC1721" w:rsidP="00C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AE5EA4">
        <w:rPr>
          <w:rFonts w:ascii="Times New Roman" w:eastAsia="Times New Roman" w:hAnsi="Times New Roman" w:cs="Times New Roman"/>
          <w:sz w:val="24"/>
          <w:szCs w:val="24"/>
          <w:lang w:eastAsia="ru-RU"/>
        </w:rPr>
        <w:t>836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31BD" w:rsidRDefault="00CC1721" w:rsidP="0011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131BD">
        <w:rPr>
          <w:rFonts w:ascii="Times New Roman" w:hAnsi="Times New Roman"/>
          <w:sz w:val="24"/>
          <w:szCs w:val="24"/>
          <w:lang w:eastAsia="ru-RU"/>
        </w:rPr>
        <w:t>отдельно стоящие односемейные дома с участками</w:t>
      </w:r>
    </w:p>
    <w:p w:rsidR="001131BD" w:rsidRPr="001131BD" w:rsidRDefault="001131BD" w:rsidP="001131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>(технологическое присоединение) объектов к сетям инженерно-технического</w:t>
      </w:r>
      <w:r w:rsidR="004F402C">
        <w:rPr>
          <w:rFonts w:ascii="Times New Roman" w:hAnsi="Times New Roman"/>
          <w:sz w:val="24"/>
          <w:szCs w:val="24"/>
          <w:lang w:eastAsia="ru-RU"/>
        </w:rPr>
        <w:t xml:space="preserve"> обеспечения</w:t>
      </w:r>
      <w:r w:rsidR="00AE5EA4">
        <w:rPr>
          <w:rFonts w:ascii="Times New Roman" w:hAnsi="Times New Roman"/>
          <w:sz w:val="24"/>
          <w:szCs w:val="24"/>
          <w:lang w:eastAsia="ru-RU"/>
        </w:rPr>
        <w:t>: в непосредственной близости от объекта существуют сети АО «ДРСК»</w:t>
      </w:r>
      <w:r w:rsidR="00200A0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E5EA4">
        <w:rPr>
          <w:rFonts w:ascii="Times New Roman" w:hAnsi="Times New Roman"/>
          <w:sz w:val="24"/>
          <w:szCs w:val="24"/>
          <w:lang w:eastAsia="ru-RU"/>
        </w:rPr>
        <w:t>Приморские электрические сети» бытового класса напряжения ВЛ-10 кВ Ф-8 ПС «Дмитриевка» КТП 7176 поселок</w:t>
      </w:r>
    </w:p>
    <w:p w:rsidR="00F743DB" w:rsidRPr="00265A2C" w:rsidRDefault="00F743DB" w:rsidP="0011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</w:p>
    <w:p w:rsidR="00AC112A" w:rsidRDefault="00E51A53" w:rsidP="00AC112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4F402C">
        <w:rPr>
          <w:rFonts w:ascii="Times New Roman" w:eastAsia="Times New Roman" w:hAnsi="Times New Roman"/>
          <w:sz w:val="24"/>
          <w:szCs w:val="24"/>
          <w:lang w:eastAsia="ru-RU"/>
        </w:rPr>
        <w:t>157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4F402C">
        <w:rPr>
          <w:rFonts w:ascii="Times New Roman" w:eastAsia="Times New Roman" w:hAnsi="Times New Roman"/>
          <w:sz w:val="24"/>
          <w:szCs w:val="24"/>
          <w:lang w:eastAsia="ru-RU"/>
        </w:rPr>
        <w:t>юг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r w:rsidR="00AC112A">
        <w:rPr>
          <w:rFonts w:ascii="Times New Roman" w:eastAsia="Times New Roman" w:hAnsi="Times New Roman"/>
          <w:sz w:val="24"/>
          <w:szCs w:val="24"/>
          <w:lang w:eastAsia="ru-RU"/>
        </w:rPr>
        <w:t>восток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Гай</w:t>
      </w:r>
      <w:r w:rsidR="00AC112A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AC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Калинина, 9 кв. 1</w:t>
      </w:r>
      <w:r w:rsidR="00AC1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A53" w:rsidRPr="00265A2C" w:rsidRDefault="00E51A53" w:rsidP="00E51A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989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A53" w:rsidRPr="00447D33" w:rsidRDefault="00E51A53" w:rsidP="00E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11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895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A53" w:rsidRPr="00447D33" w:rsidRDefault="00E51A53" w:rsidP="00E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E51A53" w:rsidRDefault="00E51A53" w:rsidP="00E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1050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E51A53" w:rsidRDefault="00E51A53" w:rsidP="00E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1A53" w:rsidRPr="005447C8" w:rsidRDefault="00F67DD1" w:rsidP="00E5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4F402C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E5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E51A53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E5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402C" w:rsidRDefault="00E51A53" w:rsidP="004F4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4F402C">
        <w:rPr>
          <w:rFonts w:ascii="Times New Roman" w:hAnsi="Times New Roman"/>
          <w:sz w:val="24"/>
          <w:szCs w:val="24"/>
          <w:lang w:eastAsia="ru-RU"/>
        </w:rPr>
        <w:t>отдельно стоящие односемейные дома с участками</w:t>
      </w:r>
    </w:p>
    <w:p w:rsidR="00200A0C" w:rsidRDefault="004F402C" w:rsidP="00200A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>(технологическое присоединение) объектов к сетям инженерно-технического обеспечения: в непосредственной близости от объекта существуют сети АО «ДРСК»</w:t>
      </w:r>
      <w:r w:rsidR="00200A0C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Приморские электрические сети» бытового класса напряжения ВЛ-10 кВ Ф-2 ПС «Дмитриевка»  (Искра)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0,4 кВ Ф 2 КТП 7090</w:t>
      </w:r>
    </w:p>
    <w:p w:rsidR="006739E8" w:rsidRPr="00200A0C" w:rsidRDefault="00F743DB" w:rsidP="00200A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6</w:t>
      </w:r>
    </w:p>
    <w:p w:rsidR="006739E8" w:rsidRDefault="00F743DB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</w:t>
      </w:r>
      <w:r w:rsidR="006739E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92B4F">
        <w:rPr>
          <w:rFonts w:ascii="Times New Roman" w:eastAsia="Times New Roman" w:hAnsi="Times New Roman"/>
          <w:sz w:val="24"/>
          <w:szCs w:val="24"/>
          <w:lang w:eastAsia="ru-RU"/>
        </w:rPr>
        <w:t xml:space="preserve"> дом. Участок находится примерно в </w:t>
      </w:r>
      <w:r w:rsidR="00200A0C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B92B4F"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6739E8">
        <w:rPr>
          <w:rFonts w:ascii="Times New Roman" w:eastAsia="Times New Roman" w:hAnsi="Times New Roman"/>
          <w:sz w:val="24"/>
          <w:szCs w:val="24"/>
          <w:lang w:eastAsia="ru-RU"/>
        </w:rPr>
        <w:t>юг</w:t>
      </w:r>
      <w:r w:rsidR="00200A0C">
        <w:rPr>
          <w:rFonts w:ascii="Times New Roman" w:eastAsia="Times New Roman" w:hAnsi="Times New Roman"/>
          <w:sz w:val="24"/>
          <w:szCs w:val="24"/>
          <w:lang w:eastAsia="ru-RU"/>
        </w:rPr>
        <w:t>о-восток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Почтовый адрес: Приморский край, Черниговский район, с. </w:t>
      </w:r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Гай</w:t>
      </w:r>
      <w:r w:rsidR="006739E8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67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</w:p>
    <w:p w:rsidR="00F743DB" w:rsidRPr="00B92B4F" w:rsidRDefault="00F743DB" w:rsidP="0067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9611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B92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DB" w:rsidRPr="00B92B4F" w:rsidRDefault="00F743DB" w:rsidP="0067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25:22: 0</w:t>
      </w:r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39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890</w:t>
      </w:r>
    </w:p>
    <w:p w:rsidR="00F743DB" w:rsidRPr="00B92B4F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земельного участка указаны в сведениях об основных характеристиках объекта недвижимости</w:t>
      </w:r>
      <w:r w:rsidR="00AF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3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39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(дата присвоения кадастрового номера)</w:t>
      </w:r>
    </w:p>
    <w:p w:rsidR="00F743DB" w:rsidRPr="00B92B4F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10201</w:t>
      </w:r>
      <w:r w:rsidR="00B92B4F"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 </w:t>
      </w:r>
    </w:p>
    <w:p w:rsidR="00F743DB" w:rsidRPr="00B92B4F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306</w:t>
      </w:r>
      <w:r w:rsidR="00B92B4F"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F743DB" w:rsidRPr="00B92B4F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200A0C">
        <w:rPr>
          <w:rFonts w:ascii="Times New Roman" w:eastAsia="Times New Roman" w:hAnsi="Times New Roman" w:cs="Times New Roman"/>
          <w:sz w:val="24"/>
          <w:szCs w:val="24"/>
          <w:lang w:eastAsia="ru-RU"/>
        </w:rPr>
        <w:t>2040</w:t>
      </w:r>
      <w:r w:rsidR="00B92B4F"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1B2E3E" w:rsidRPr="00433D1F" w:rsidRDefault="00F743DB" w:rsidP="001B2E3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Разрешенное использование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00A0C">
        <w:rPr>
          <w:rFonts w:ascii="Times New Roman" w:hAnsi="Times New Roman"/>
          <w:sz w:val="24"/>
          <w:szCs w:val="24"/>
          <w:lang w:eastAsia="ru-RU"/>
        </w:rPr>
        <w:t>отдельно стоящие односемейные дома с участками</w:t>
      </w:r>
    </w:p>
    <w:p w:rsidR="00200A0C" w:rsidRDefault="006739E8" w:rsidP="00200A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>(технологическое присоединение) объектов к сетям инженерно-технического</w:t>
      </w:r>
      <w:r w:rsidR="00200A0C">
        <w:rPr>
          <w:rFonts w:ascii="Times New Roman" w:hAnsi="Times New Roman"/>
          <w:sz w:val="24"/>
          <w:szCs w:val="24"/>
          <w:lang w:eastAsia="ru-RU"/>
        </w:rPr>
        <w:t xml:space="preserve"> обеспечения: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0A0C">
        <w:rPr>
          <w:rFonts w:ascii="Times New Roman" w:hAnsi="Times New Roman"/>
          <w:sz w:val="24"/>
          <w:szCs w:val="24"/>
          <w:lang w:eastAsia="ru-RU"/>
        </w:rPr>
        <w:t xml:space="preserve">в непосредственной близости от объекта существуют сети АО «ДРСК» «Приморские электрические сети» бытового класса напряжения ВЛ-10 кВ Ф-2 ПС «Дмитриевка»  (Искра) </w:t>
      </w:r>
      <w:proofErr w:type="gramStart"/>
      <w:r w:rsidR="00200A0C">
        <w:rPr>
          <w:rFonts w:ascii="Times New Roman" w:hAnsi="Times New Roman"/>
          <w:sz w:val="24"/>
          <w:szCs w:val="24"/>
          <w:lang w:eastAsia="ru-RU"/>
        </w:rPr>
        <w:t>ВЛ</w:t>
      </w:r>
      <w:proofErr w:type="gramEnd"/>
      <w:r w:rsidR="00200A0C">
        <w:rPr>
          <w:rFonts w:ascii="Times New Roman" w:hAnsi="Times New Roman"/>
          <w:sz w:val="24"/>
          <w:szCs w:val="24"/>
          <w:lang w:eastAsia="ru-RU"/>
        </w:rPr>
        <w:t xml:space="preserve"> 0,4 кВ Ф 2 КТП 7094 Синий Гай</w:t>
      </w:r>
    </w:p>
    <w:p w:rsidR="00F743DB" w:rsidRPr="00B92B4F" w:rsidRDefault="00F743DB" w:rsidP="0020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7</w:t>
      </w:r>
    </w:p>
    <w:p w:rsidR="00F743DB" w:rsidRDefault="00F743DB" w:rsidP="000447D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</w:t>
      </w:r>
      <w:r w:rsidR="009F7145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жило</w:t>
      </w:r>
      <w:r w:rsidR="009F714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дом</w:t>
      </w:r>
      <w:r w:rsidR="009F71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040BB">
        <w:rPr>
          <w:rFonts w:ascii="Times New Roman" w:eastAsia="Times New Roman" w:hAnsi="Times New Roman"/>
          <w:sz w:val="24"/>
          <w:szCs w:val="24"/>
          <w:lang w:eastAsia="ru-RU"/>
        </w:rPr>
        <w:t xml:space="preserve">. Участок находится примерно в </w:t>
      </w:r>
      <w:r w:rsidR="009F7145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9F7145">
        <w:rPr>
          <w:rFonts w:ascii="Times New Roman" w:eastAsia="Times New Roman" w:hAnsi="Times New Roman"/>
          <w:sz w:val="24"/>
          <w:szCs w:val="24"/>
          <w:lang w:eastAsia="ru-RU"/>
        </w:rPr>
        <w:t>юг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Почтовый адрес: 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CD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CD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52 кв.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743DB" w:rsidRPr="00265A2C" w:rsidRDefault="00F743DB" w:rsidP="00F743D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2123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DB" w:rsidRPr="00447D33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2292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DB" w:rsidRPr="00447D33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об основных характеристиках объекта недвижимости</w:t>
      </w:r>
      <w:r w:rsidR="00A0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25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25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D25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F743DB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3283</w:t>
      </w:r>
      <w:r w:rsidR="000F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F743DB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0F63F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43DB" w:rsidRPr="005447C8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9F7145">
        <w:rPr>
          <w:rFonts w:ascii="Times New Roman" w:eastAsia="Times New Roman" w:hAnsi="Times New Roman" w:cs="Times New Roman"/>
          <w:sz w:val="24"/>
          <w:szCs w:val="24"/>
          <w:lang w:eastAsia="ru-RU"/>
        </w:rPr>
        <w:t>657</w:t>
      </w:r>
      <w:r w:rsidR="000F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25A8" w:rsidRPr="00A604C1" w:rsidRDefault="000F63FD" w:rsidP="00CD25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F7145">
        <w:rPr>
          <w:rFonts w:ascii="Times New Roman" w:hAnsi="Times New Roman"/>
          <w:sz w:val="24"/>
          <w:szCs w:val="24"/>
          <w:lang w:eastAsia="ru-RU"/>
        </w:rPr>
        <w:t>отдельно стоящие односемейные дома с участками</w:t>
      </w:r>
      <w:r w:rsidR="009F7145"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25A8"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 w:rsidR="00CD25A8">
        <w:rPr>
          <w:rFonts w:ascii="Times New Roman" w:hAnsi="Times New Roman"/>
          <w:sz w:val="24"/>
          <w:szCs w:val="24"/>
          <w:lang w:eastAsia="ru-RU"/>
        </w:rPr>
        <w:t>(технологическое присоединение) объектов к сетям инженерно-технического</w:t>
      </w:r>
      <w:r w:rsidR="009F7145">
        <w:rPr>
          <w:rFonts w:ascii="Times New Roman" w:hAnsi="Times New Roman"/>
          <w:sz w:val="24"/>
          <w:szCs w:val="24"/>
          <w:lang w:eastAsia="ru-RU"/>
        </w:rPr>
        <w:t xml:space="preserve"> обеспечения:</w:t>
      </w:r>
      <w:r w:rsidR="00CD25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7145">
        <w:rPr>
          <w:rFonts w:ascii="Times New Roman" w:hAnsi="Times New Roman"/>
          <w:sz w:val="24"/>
          <w:szCs w:val="24"/>
          <w:lang w:eastAsia="ru-RU"/>
        </w:rPr>
        <w:t>в непосредственной близости от объекта существуют сети АО «ДРСК» «Приморские электрические сети» бытового класса напряжения ВЛ-04 кВ Ф-1,2 КТП-7180 ВЛ-10 кВ Ф-9 ПС «Дмитриевка» КТП 7176 поселок</w:t>
      </w:r>
    </w:p>
    <w:p w:rsidR="00043079" w:rsidRPr="00265A2C" w:rsidRDefault="00043079" w:rsidP="00C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</w:p>
    <w:p w:rsidR="00043079" w:rsidRDefault="00043079" w:rsidP="000430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</w:t>
      </w:r>
      <w:r w:rsidR="004C2DA5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жило</w:t>
      </w:r>
      <w:r w:rsidR="004C2DA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дом</w:t>
      </w:r>
      <w:r w:rsidR="004C2DA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Участок находится примерно в </w:t>
      </w:r>
      <w:r w:rsidR="004C2DA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4C2DA5">
        <w:rPr>
          <w:rFonts w:ascii="Times New Roman" w:eastAsia="Times New Roman" w:hAnsi="Times New Roman"/>
          <w:sz w:val="24"/>
          <w:szCs w:val="24"/>
          <w:lang w:eastAsia="ru-RU"/>
        </w:rPr>
        <w:t>север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</w:t>
      </w:r>
      <w:proofErr w:type="spellStart"/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Вадимовка</w:t>
      </w:r>
      <w:proofErr w:type="spell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C2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Лермонтова, д. 3 кв.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79" w:rsidRPr="00265A2C" w:rsidRDefault="00043079" w:rsidP="000430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79" w:rsidRPr="00447D33" w:rsidRDefault="00043079" w:rsidP="000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1152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79" w:rsidRPr="00447D33" w:rsidRDefault="00043079" w:rsidP="000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об основных характеристиках объекта недвижимости</w:t>
      </w:r>
      <w:r w:rsidR="00C2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043079" w:rsidRDefault="00043079" w:rsidP="000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5879</w:t>
      </w:r>
      <w:r w:rsidR="000F63F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043079" w:rsidRDefault="00043079" w:rsidP="000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="000F63F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43079" w:rsidRPr="00265A2C" w:rsidRDefault="00043079" w:rsidP="000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4C2DA5">
        <w:rPr>
          <w:rFonts w:ascii="Times New Roman" w:eastAsia="Times New Roman" w:hAnsi="Times New Roman" w:cs="Times New Roman"/>
          <w:sz w:val="24"/>
          <w:szCs w:val="24"/>
          <w:lang w:eastAsia="ru-RU"/>
        </w:rPr>
        <w:t>1176</w:t>
      </w:r>
      <w:r w:rsidR="000F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7C92" w:rsidRDefault="00043079" w:rsidP="00677C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Разрешенное использование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77C92">
        <w:rPr>
          <w:rFonts w:ascii="Times New Roman" w:hAnsi="Times New Roman"/>
          <w:sz w:val="24"/>
          <w:szCs w:val="24"/>
          <w:lang w:eastAsia="ru-RU"/>
        </w:rPr>
        <w:t>жилые дома усадебного типа для ведения личного подсобного хозяйства  с приусадебным участком (одноквартирные, двухквартирные)</w:t>
      </w:r>
    </w:p>
    <w:p w:rsidR="00677C92" w:rsidRPr="00A604C1" w:rsidRDefault="00677C92" w:rsidP="00677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>(технологическое присоединение) объектов к сетям инженерно-технического</w:t>
      </w:r>
      <w:r w:rsidR="004C2DA5">
        <w:rPr>
          <w:rFonts w:ascii="Times New Roman" w:hAnsi="Times New Roman"/>
          <w:sz w:val="24"/>
          <w:szCs w:val="24"/>
          <w:lang w:eastAsia="ru-RU"/>
        </w:rPr>
        <w:t xml:space="preserve"> обеспечения: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2DA5">
        <w:rPr>
          <w:rFonts w:ascii="Times New Roman" w:hAnsi="Times New Roman"/>
          <w:sz w:val="24"/>
          <w:szCs w:val="24"/>
          <w:lang w:eastAsia="ru-RU"/>
        </w:rPr>
        <w:t xml:space="preserve">в непосредственной близости от объекта существуют сети АО «ДРСК» «Приморские электрические сети» бытового класса напряжения ВЛ-04 кВ Ф-1,2 КТП-7019 </w:t>
      </w:r>
      <w:proofErr w:type="spellStart"/>
      <w:r w:rsidR="004C2DA5">
        <w:rPr>
          <w:rFonts w:ascii="Times New Roman" w:hAnsi="Times New Roman"/>
          <w:sz w:val="24"/>
          <w:szCs w:val="24"/>
          <w:lang w:eastAsia="ru-RU"/>
        </w:rPr>
        <w:t>жил</w:t>
      </w:r>
      <w:proofErr w:type="gramStart"/>
      <w:r w:rsidR="004C2DA5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="004C2DA5">
        <w:rPr>
          <w:rFonts w:ascii="Times New Roman" w:hAnsi="Times New Roman"/>
          <w:sz w:val="24"/>
          <w:szCs w:val="24"/>
          <w:lang w:eastAsia="ru-RU"/>
        </w:rPr>
        <w:t>ассив</w:t>
      </w:r>
      <w:proofErr w:type="spellEnd"/>
      <w:r w:rsidR="004C2DA5">
        <w:rPr>
          <w:rFonts w:ascii="Times New Roman" w:hAnsi="Times New Roman"/>
          <w:sz w:val="24"/>
          <w:szCs w:val="24"/>
          <w:lang w:eastAsia="ru-RU"/>
        </w:rPr>
        <w:t xml:space="preserve"> ВЛ-10 кВ Ф-7 ПС «</w:t>
      </w:r>
      <w:proofErr w:type="spellStart"/>
      <w:r w:rsidR="004C2DA5">
        <w:rPr>
          <w:rFonts w:ascii="Times New Roman" w:hAnsi="Times New Roman"/>
          <w:sz w:val="24"/>
          <w:szCs w:val="24"/>
          <w:lang w:eastAsia="ru-RU"/>
        </w:rPr>
        <w:t>Вадимовка</w:t>
      </w:r>
      <w:proofErr w:type="spellEnd"/>
      <w:r w:rsidR="004C2DA5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E46791" w:rsidRDefault="00E46791" w:rsidP="00E46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Права на земельный участок: </w:t>
      </w:r>
      <w:r w:rsidRPr="00F43702">
        <w:rPr>
          <w:rFonts w:ascii="Times New Roman" w:hAnsi="Times New Roman"/>
          <w:sz w:val="24"/>
          <w:szCs w:val="24"/>
          <w:lang w:eastAsia="ru-RU"/>
        </w:rPr>
        <w:t>права на земельные участки не зарегистрированы, земельные участки находятся на землях, государственная собственность на которые не разграничена.</w:t>
      </w:r>
    </w:p>
    <w:p w:rsidR="00E46791" w:rsidRDefault="00E46791" w:rsidP="00E46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Ограничение прав: </w:t>
      </w:r>
      <w:r w:rsidRPr="00F43702">
        <w:rPr>
          <w:rFonts w:ascii="Times New Roman" w:hAnsi="Times New Roman"/>
          <w:sz w:val="24"/>
          <w:szCs w:val="24"/>
          <w:lang w:eastAsia="ru-RU"/>
        </w:rPr>
        <w:t>не зарегистрировано.</w:t>
      </w:r>
    </w:p>
    <w:p w:rsidR="00E46791" w:rsidRDefault="00E46791" w:rsidP="00E46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Категория земель: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земли населенных пунктов.</w:t>
      </w:r>
    </w:p>
    <w:p w:rsidR="00E46791" w:rsidRDefault="00E46791" w:rsidP="00E46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Срок договора аренды земельного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участка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лет, проект договора приложен к настоящему извещению (приложение № 2).</w:t>
      </w:r>
    </w:p>
    <w:p w:rsidR="00716F38" w:rsidRPr="00265A2C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</w:p>
    <w:p w:rsidR="00716F38" w:rsidRDefault="00716F38" w:rsidP="00716F3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жилой дом. Участок находится примерно в 50 м от ориентира по направлению на юго-запад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Полтавская, 148.</w:t>
      </w:r>
    </w:p>
    <w:p w:rsidR="00716F38" w:rsidRPr="00265A2C" w:rsidRDefault="00716F38" w:rsidP="00716F3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922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F38" w:rsidRPr="00447D33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0201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1975.</w:t>
      </w:r>
    </w:p>
    <w:p w:rsidR="00716F38" w:rsidRPr="00447D33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716F38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2730,00 руб. </w:t>
      </w:r>
    </w:p>
    <w:p w:rsidR="00716F38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16F38" w:rsidRPr="00265A2C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задатка: 546,00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6F38" w:rsidRDefault="00716F38" w:rsidP="00716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Разрешенное использование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жилые дома усадебного типа для ведения личного подсобного хозяйства  с приусадебным участком (одноквартирные, двухквартирные)</w:t>
      </w:r>
    </w:p>
    <w:p w:rsidR="00716F38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(технологическое присоединение) объектов к сетям инженерно-технического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 от КТП-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166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ВЛ-0,4 кВ</w:t>
      </w:r>
    </w:p>
    <w:p w:rsidR="00A604C1" w:rsidRDefault="00A604C1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4C1" w:rsidRPr="00265A2C" w:rsidRDefault="00A604C1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на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обслуживания модуля</w:t>
      </w:r>
    </w:p>
    <w:p w:rsidR="00A604C1" w:rsidRPr="00265A2C" w:rsidRDefault="00A604C1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 w:rsidR="00716F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</w:p>
    <w:p w:rsidR="00A604C1" w:rsidRDefault="00A604C1" w:rsidP="00A604C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жилой дом. Участок находится примерно в 1872 м от ориентира по направлению на юго-восток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Снегуровка</w:t>
      </w:r>
      <w:proofErr w:type="spell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41</w:t>
      </w:r>
    </w:p>
    <w:p w:rsidR="00A604C1" w:rsidRPr="00265A2C" w:rsidRDefault="00A604C1" w:rsidP="00A604C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5875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4C1" w:rsidRPr="00447D33" w:rsidRDefault="00A604C1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3055.</w:t>
      </w:r>
    </w:p>
    <w:p w:rsidR="00A604C1" w:rsidRPr="00447D33" w:rsidRDefault="00A604C1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A604C1" w:rsidRDefault="00A604C1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12790,00 руб. </w:t>
      </w:r>
    </w:p>
    <w:p w:rsidR="00A604C1" w:rsidRDefault="00A604C1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383,00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604C1" w:rsidRPr="00265A2C" w:rsidRDefault="00A604C1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2558,00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04C1" w:rsidRDefault="00A604C1" w:rsidP="00A60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Разрешенное использование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под производственными постройками</w:t>
      </w:r>
    </w:p>
    <w:p w:rsidR="002413D1" w:rsidRDefault="002413D1" w:rsidP="00241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Ограничение прав: </w:t>
      </w:r>
      <w:r w:rsidRPr="00F43702">
        <w:rPr>
          <w:rFonts w:ascii="Times New Roman" w:hAnsi="Times New Roman"/>
          <w:sz w:val="24"/>
          <w:szCs w:val="24"/>
          <w:lang w:eastAsia="ru-RU"/>
        </w:rPr>
        <w:t>не зарегистрировано.</w:t>
      </w:r>
    </w:p>
    <w:p w:rsidR="002413D1" w:rsidRDefault="002413D1" w:rsidP="00241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Категория земель: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земли населенных пунктов.</w:t>
      </w:r>
    </w:p>
    <w:p w:rsidR="00E220B2" w:rsidRDefault="002413D1" w:rsidP="00E220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Срок договора аренды земельного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участка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48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лет, проект договора приложен к настоящему извещению (приложение № 2).</w:t>
      </w:r>
    </w:p>
    <w:p w:rsidR="00B15829" w:rsidRPr="00B15829" w:rsidRDefault="00B15829" w:rsidP="00E220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0B2" w:rsidRPr="00265A2C" w:rsidRDefault="00E220B2" w:rsidP="00E2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на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строительства гаража</w:t>
      </w:r>
    </w:p>
    <w:p w:rsidR="00E220B2" w:rsidRPr="006231DF" w:rsidRDefault="00E220B2" w:rsidP="00E220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716F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</w:p>
    <w:p w:rsidR="00E220B2" w:rsidRDefault="00E220B2" w:rsidP="00E220B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</w:t>
      </w:r>
      <w:r w:rsidR="00016C59">
        <w:rPr>
          <w:rFonts w:ascii="Times New Roman" w:eastAsia="Times New Roman" w:hAnsi="Times New Roman"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Участок находится примерно в </w:t>
      </w:r>
      <w:r w:rsidR="00016C5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м от ориентира по направлению на северо-</w:t>
      </w:r>
      <w:r w:rsidR="00016C59">
        <w:rPr>
          <w:rFonts w:ascii="Times New Roman" w:eastAsia="Times New Roman" w:hAnsi="Times New Roman"/>
          <w:sz w:val="24"/>
          <w:szCs w:val="24"/>
          <w:lang w:eastAsia="ru-RU"/>
        </w:rPr>
        <w:t>запад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Октябрьская, д. 51</w:t>
      </w:r>
    </w:p>
    <w:p w:rsidR="00E220B2" w:rsidRPr="00265A2C" w:rsidRDefault="00E220B2" w:rsidP="00E220B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016C5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0B2" w:rsidRPr="00447D33" w:rsidRDefault="00E220B2" w:rsidP="00E2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0201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16C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6C59">
        <w:rPr>
          <w:rFonts w:ascii="Times New Roman" w:eastAsia="Times New Roman" w:hAnsi="Times New Roman" w:cs="Times New Roman"/>
          <w:sz w:val="24"/>
          <w:szCs w:val="24"/>
          <w:lang w:eastAsia="ru-RU"/>
        </w:rPr>
        <w:t>4210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0B2" w:rsidRPr="00447D33" w:rsidRDefault="00E220B2" w:rsidP="00E2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6C5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C5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16C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E220B2" w:rsidRDefault="00E220B2" w:rsidP="00E2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016C59">
        <w:rPr>
          <w:rFonts w:ascii="Times New Roman" w:eastAsia="Times New Roman" w:hAnsi="Times New Roman" w:cs="Times New Roman"/>
          <w:sz w:val="24"/>
          <w:szCs w:val="24"/>
          <w:lang w:eastAsia="ru-RU"/>
        </w:rPr>
        <w:t>619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E220B2" w:rsidRDefault="00E220B2" w:rsidP="00E2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016C5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20B2" w:rsidRPr="005447C8" w:rsidRDefault="00016C59" w:rsidP="00E2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задатка: 12</w:t>
      </w:r>
      <w:r w:rsidR="00E2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4,00 </w:t>
      </w:r>
      <w:r w:rsidR="00E220B2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E2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20B2" w:rsidRPr="00433D1F" w:rsidRDefault="00E220B2" w:rsidP="00E220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16C59">
        <w:rPr>
          <w:rFonts w:ascii="Times New Roman" w:hAnsi="Times New Roman"/>
          <w:sz w:val="24"/>
          <w:szCs w:val="24"/>
          <w:lang w:eastAsia="ru-RU"/>
        </w:rPr>
        <w:t xml:space="preserve">многоэтажные и подземные гаражи и стоянки (до 300 </w:t>
      </w:r>
      <w:proofErr w:type="spellStart"/>
      <w:r w:rsidR="00016C59">
        <w:rPr>
          <w:rFonts w:ascii="Times New Roman" w:hAnsi="Times New Roman"/>
          <w:sz w:val="24"/>
          <w:szCs w:val="24"/>
          <w:lang w:eastAsia="ru-RU"/>
        </w:rPr>
        <w:t>машиномест</w:t>
      </w:r>
      <w:proofErr w:type="spellEnd"/>
      <w:r w:rsidR="00016C59">
        <w:rPr>
          <w:rFonts w:ascii="Times New Roman" w:hAnsi="Times New Roman"/>
          <w:sz w:val="24"/>
          <w:szCs w:val="24"/>
          <w:lang w:eastAsia="ru-RU"/>
        </w:rPr>
        <w:t>), отдельно стоящие гаражи для временного хранения индивидуальных легковых автомобилей</w:t>
      </w:r>
    </w:p>
    <w:p w:rsidR="00EF11D7" w:rsidRDefault="00E220B2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(технологическое присоединение) объектов к сетям инженерно-технического обеспечения 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 от ТП-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F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ВЛ-0,4 кВ</w:t>
      </w:r>
    </w:p>
    <w:p w:rsidR="00A604C1" w:rsidRPr="00EF11D7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</w:t>
      </w:r>
      <w:r w:rsidR="00716F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EF11D7" w:rsidRDefault="00EF11D7" w:rsidP="00EF11D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здание. Участок находится примерно в 65 м от ориентира по направлению на северо-запад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Октябрьская, д. 51</w:t>
      </w:r>
    </w:p>
    <w:p w:rsidR="00EF11D7" w:rsidRPr="00265A2C" w:rsidRDefault="00EF11D7" w:rsidP="00EF11D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1D7" w:rsidRPr="00447D33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0201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4209.</w:t>
      </w:r>
    </w:p>
    <w:p w:rsidR="00EF11D7" w:rsidRPr="00447D33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EF11D7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586,00 руб. </w:t>
      </w:r>
    </w:p>
    <w:p w:rsidR="00EF11D7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11D7" w:rsidRPr="005447C8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117,00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11D7" w:rsidRPr="00433D1F" w:rsidRDefault="00EF11D7" w:rsidP="00EF11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многоэтажные и подземные гаражи и стоянки (до 300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машиномест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), отдельно стоящие гаражи для временного хранения индивидуальных легковых автомобилей</w:t>
      </w:r>
    </w:p>
    <w:p w:rsidR="00EF11D7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(технологическое присоединение) объектов к сетям инженерно-технического обеспечения 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 от ТП-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157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ВЛ-0,4 кВ</w:t>
      </w:r>
    </w:p>
    <w:p w:rsidR="00EF11D7" w:rsidRPr="00EF11D7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F1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</w:t>
      </w:r>
      <w:r w:rsidR="00716F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</w:p>
    <w:p w:rsidR="00EF11D7" w:rsidRDefault="00EF11D7" w:rsidP="00EF11D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жилой дом. Участок находится примерно в 50 м от ориентира по направлению на юг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Октябрьская,  45</w:t>
      </w:r>
    </w:p>
    <w:p w:rsidR="00EF11D7" w:rsidRPr="00265A2C" w:rsidRDefault="00EF11D7" w:rsidP="00EF11D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1D7" w:rsidRPr="00447D33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0201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4212.</w:t>
      </w:r>
    </w:p>
    <w:p w:rsidR="00EF11D7" w:rsidRPr="00447D33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EF11D7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619,00 руб. </w:t>
      </w:r>
    </w:p>
    <w:p w:rsidR="00EF11D7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11D7" w:rsidRPr="005447C8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124,00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11D7" w:rsidRPr="00433D1F" w:rsidRDefault="00EF11D7" w:rsidP="00EF11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многоэтажные и подземные гаражи и стоянки (до 300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машиномест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), отдельно стоящие гаражи для временного хранения индивидуальных легковых автомобилей</w:t>
      </w:r>
    </w:p>
    <w:p w:rsidR="00EF11D7" w:rsidRDefault="00EF11D7" w:rsidP="00EF11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(технологическое присоединение) объектов к сетям инженерно-технического обеспечения 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 от ТП-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157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ВЛ-0,4 кВ</w:t>
      </w:r>
    </w:p>
    <w:p w:rsidR="002413D1" w:rsidRDefault="002413D1" w:rsidP="00241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Ограничение прав: </w:t>
      </w:r>
      <w:r w:rsidRPr="00F43702">
        <w:rPr>
          <w:rFonts w:ascii="Times New Roman" w:hAnsi="Times New Roman"/>
          <w:sz w:val="24"/>
          <w:szCs w:val="24"/>
          <w:lang w:eastAsia="ru-RU"/>
        </w:rPr>
        <w:t>не зарегистрировано.</w:t>
      </w:r>
    </w:p>
    <w:p w:rsidR="002413D1" w:rsidRDefault="002413D1" w:rsidP="00241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Категория земель: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земли населенных пунктов.</w:t>
      </w:r>
    </w:p>
    <w:p w:rsidR="002413D1" w:rsidRDefault="002413D1" w:rsidP="00241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Срок договора аренды земельного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участка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48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лет, проект договора приложен к настоящему извещению (приложение № 2).</w:t>
      </w:r>
    </w:p>
    <w:p w:rsidR="002413D1" w:rsidRDefault="002413D1" w:rsidP="00241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3D1" w:rsidRPr="002413D1" w:rsidRDefault="002413D1" w:rsidP="00241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на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гаража</w:t>
      </w:r>
    </w:p>
    <w:p w:rsidR="002413D1" w:rsidRPr="00EF11D7" w:rsidRDefault="002413D1" w:rsidP="00241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F1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</w:t>
      </w:r>
      <w:r w:rsidR="00716F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2413D1" w:rsidRDefault="002413D1" w:rsidP="002413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жилой дом. Участок находится примерно в 55 м от ориентира по направлению на северо-восток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Октябрьская,  д. 67а</w:t>
      </w:r>
    </w:p>
    <w:p w:rsidR="002413D1" w:rsidRPr="00265A2C" w:rsidRDefault="002413D1" w:rsidP="002413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3D1" w:rsidRPr="00447D33" w:rsidRDefault="002413D1" w:rsidP="00241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8904.</w:t>
      </w:r>
    </w:p>
    <w:p w:rsidR="002413D1" w:rsidRPr="00447D33" w:rsidRDefault="002413D1" w:rsidP="00241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2413D1" w:rsidRDefault="002413D1" w:rsidP="00241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309,00 руб. </w:t>
      </w:r>
    </w:p>
    <w:p w:rsidR="002413D1" w:rsidRDefault="002413D1" w:rsidP="00241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13D1" w:rsidRPr="005447C8" w:rsidRDefault="002413D1" w:rsidP="00241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62,00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13D1" w:rsidRPr="00433D1F" w:rsidRDefault="002413D1" w:rsidP="002413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многоэтажные и подземные гаражи и стоянки (до 300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машиномест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), отдельно стоящие гаражи для хранения индивидуальных легковых автомобилей открытые и полуподземные, многоэтажные, встроенные или встроено-пристроенные</w:t>
      </w:r>
    </w:p>
    <w:p w:rsidR="002413D1" w:rsidRDefault="002413D1" w:rsidP="00241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(технологическое присоединение) объектов к сетям инженерно-технического обеспечения 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 от ТП-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C7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ВЛ-0,4 кВ</w:t>
      </w:r>
    </w:p>
    <w:p w:rsidR="002413D1" w:rsidRDefault="002413D1" w:rsidP="00241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Ограничение прав: </w:t>
      </w:r>
      <w:r w:rsidRPr="00F43702">
        <w:rPr>
          <w:rFonts w:ascii="Times New Roman" w:hAnsi="Times New Roman"/>
          <w:sz w:val="24"/>
          <w:szCs w:val="24"/>
          <w:lang w:eastAsia="ru-RU"/>
        </w:rPr>
        <w:t>не зарегистрировано.</w:t>
      </w:r>
    </w:p>
    <w:p w:rsidR="002413D1" w:rsidRDefault="002413D1" w:rsidP="00241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Категория земель: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земли населенных пунктов.</w:t>
      </w:r>
    </w:p>
    <w:p w:rsidR="00A604C1" w:rsidRPr="008C75FC" w:rsidRDefault="002413D1" w:rsidP="008C75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Срок договора аренды земельного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участка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48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лет, проект договора приложен к настоящему извещению (приложение № 2).</w:t>
      </w:r>
    </w:p>
    <w:p w:rsidR="005317C9" w:rsidRPr="00265A2C" w:rsidRDefault="00635543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65A2C"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заявки на участие в аукционе, порядок приёма, адрес места приёма, дата и время начала и окончания приёма заявок на участие в аукционе: 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на участие в аукционе приложена к настоящему извещению (приложение № 1). Приём заявок осуществляется </w:t>
      </w:r>
      <w:r w:rsidR="003A0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11.08.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B5DC3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="005447C8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3A0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04.09.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5447C8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1D57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по рабочим дням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(понедельникс 13.30. до 15.30;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вторник, четверг с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0 до 11.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по местному времени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Приморский край,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Черниговский район,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 (42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5154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65A2C" w:rsidRDefault="00265A2C" w:rsidP="0031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представляемых для участия в аукционе: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по установленной форме, с указанием банковских реквизитов счёта для возврата задатка (приложение № 1);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удостоверяющий личность заявителя - для физического лица;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заявки представителем претендента предъявляется доверенность;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65A2C" w:rsidRPr="00265A2C" w:rsidRDefault="00265A2C" w:rsidP="000447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внесение задатка.</w:t>
      </w:r>
    </w:p>
    <w:p w:rsidR="00265A2C" w:rsidRPr="00265A2C" w:rsidRDefault="00265A2C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265A2C" w:rsidRPr="00265A2C" w:rsidRDefault="00265A2C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 заявителем позднее дня окончания приёма заявок задаток возвращается в порядке, установленном для участников аукциона.</w:t>
      </w:r>
    </w:p>
    <w:p w:rsidR="00314F8E" w:rsidRDefault="00265A2C" w:rsidP="00314F8E">
      <w:pPr>
        <w:pStyle w:val="western"/>
        <w:spacing w:before="0" w:beforeAutospacing="0" w:after="0" w:afterAutospacing="0"/>
        <w:ind w:firstLine="709"/>
        <w:jc w:val="both"/>
      </w:pPr>
      <w:r w:rsidRPr="00265A2C">
        <w:rPr>
          <w:b/>
          <w:bCs/>
        </w:rPr>
        <w:t xml:space="preserve">Порядок внесения и возврата задатка, реквизиты для перечисления задатка: </w:t>
      </w:r>
      <w:r w:rsidRPr="00265A2C">
        <w:t xml:space="preserve">для участия в аукционе до момента окончания срока приёма заявок, заявитель вносит задаток в размере 20 % от начального размера ежегодной арендной платы на следующие реквизиты: </w:t>
      </w:r>
    </w:p>
    <w:p w:rsidR="00314F8E" w:rsidRPr="00314F8E" w:rsidRDefault="00314F8E" w:rsidP="00314F8E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F8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Получатель: </w:t>
      </w:r>
      <w:r w:rsidRPr="00314F8E">
        <w:rPr>
          <w:rFonts w:ascii="Times New Roman" w:eastAsia="Times New Roman" w:hAnsi="Times New Roman" w:cs="Times New Roman"/>
          <w:sz w:val="24"/>
          <w:szCs w:val="24"/>
          <w:lang w:eastAsia="ar-SA"/>
        </w:rPr>
        <w:t>УФК по Приморскому краю (Администрация Черниговского района) в Дальневосточном ГУ Банка России г. Владивосток</w:t>
      </w:r>
    </w:p>
    <w:p w:rsidR="005317C9" w:rsidRPr="00656188" w:rsidRDefault="00314F8E" w:rsidP="005317C9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 2533000738 КПП 253301001 ОГРН 1022501225086  </w:t>
      </w:r>
      <w:proofErr w:type="gramStart"/>
      <w:r w:rsidR="005317C9" w:rsidRPr="00656188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5317C9" w:rsidRPr="006561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/с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ar-SA"/>
        </w:rPr>
        <w:t>40302810805073000189</w:t>
      </w:r>
    </w:p>
    <w:p w:rsidR="005317C9" w:rsidRDefault="005317C9" w:rsidP="005317C9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561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БИК 040507001     </w:t>
      </w:r>
      <w:r w:rsidRPr="0090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КБК </w:t>
      </w:r>
      <w:r w:rsidRPr="00906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00000000000000000000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л/с 05203012060 </w:t>
      </w:r>
      <w:r w:rsidR="00A625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ОКТМО 05653000</w:t>
      </w:r>
    </w:p>
    <w:p w:rsidR="00314F8E" w:rsidRPr="00314F8E" w:rsidRDefault="00314F8E" w:rsidP="005317C9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317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платежа</w:t>
      </w:r>
      <w:r w:rsidRPr="00314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средств в качестве задатка на участие в аукционе </w:t>
      </w:r>
      <w:r w:rsidR="00544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______2018</w:t>
      </w:r>
      <w:r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  <w:proofErr w:type="gramEnd"/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признаётся заключением соглашения о задатке.</w:t>
      </w:r>
    </w:p>
    <w:p w:rsidR="00265A2C" w:rsidRPr="00265A2C" w:rsidRDefault="00265A2C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возвращается:</w:t>
      </w:r>
    </w:p>
    <w:p w:rsidR="00265A2C" w:rsidRPr="00265A2C" w:rsidRDefault="000447D4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не допущенному к участию в аукционе - в течение 3 рабочих дней со дня оформления протокола о приеме заявок на участие в аукционе;</w:t>
      </w:r>
    </w:p>
    <w:p w:rsidR="00265A2C" w:rsidRPr="00265A2C" w:rsidRDefault="00265A2C" w:rsidP="000447D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отозвавшему принятую организатором аукциона заявку до дня окончания срока приема заявок, уведомив об этом в письменной форме организатора аукциона - в течение 3 рабочих дней со дня поступления уведомления об отзыве заявки;</w:t>
      </w:r>
    </w:p>
    <w:p w:rsidR="00265A2C" w:rsidRPr="00265A2C" w:rsidRDefault="00265A2C" w:rsidP="000447D4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отозвавшему заявку позднее дня окончания срока приема заявок - в течение 3 рабочих дней со дня подписания протокола о результатах аукциона;</w:t>
      </w:r>
    </w:p>
    <w:p w:rsidR="00265A2C" w:rsidRPr="00265A2C" w:rsidRDefault="00265A2C" w:rsidP="000447D4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аукциона, не победившим в нем – в течение 3 рабочих дней со дня подписания протокола о результатах аукциона;</w:t>
      </w:r>
    </w:p>
    <w:p w:rsidR="00265A2C" w:rsidRDefault="00265A2C" w:rsidP="000447D4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несостоявшихся торгов – в течение 3 рабочих дней со дня подписания протокола о результатах аукциона.</w:t>
      </w:r>
    </w:p>
    <w:p w:rsidR="000A7E2F" w:rsidRPr="000A7E2F" w:rsidRDefault="000A7E2F" w:rsidP="000447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A7E2F">
        <w:rPr>
          <w:rFonts w:ascii="Times New Roman" w:hAnsi="Times New Roman"/>
          <w:sz w:val="24"/>
          <w:szCs w:val="24"/>
        </w:rPr>
        <w:t>Задаток, внесенный лицом, признанным победителем аукциона засчитываются в счет арендной платы за него. Задатки, внесенные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 по договору аренды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наибольший размер ежегодной арендной платы, сложившийся по результатам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Осмотр земельного участка на местности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 предварительному согласованию с организатором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Дата, время и место определения участников аукциона: </w:t>
      </w:r>
      <w:r w:rsidR="003A0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05.09.</w:t>
      </w:r>
      <w:r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5447C8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A62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="00695FC7"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44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B5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Приморский край, </w:t>
      </w:r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</w:t>
      </w:r>
      <w:proofErr w:type="gramStart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C37C1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Аукционная комиссия, утвержденная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D18CC" w:rsidRP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7C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</w:t>
      </w:r>
      <w:r w:rsidR="002C37C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248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C37C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>1-ра</w:t>
      </w:r>
      <w:r w:rsidR="0057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внесенными изменениям  </w:t>
      </w:r>
      <w:r w:rsidR="00576CE9">
        <w:rPr>
          <w:rFonts w:ascii="Times New Roman" w:hAnsi="Times New Roman"/>
          <w:sz w:val="24"/>
          <w:szCs w:val="24"/>
          <w:lang w:eastAsia="ru-RU"/>
        </w:rPr>
        <w:t>от 09.02.2018 г. № 28-ра</w:t>
      </w:r>
      <w:r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рассматривает заявки на участие в аукционе.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решений, не позднее дня следующего за днем подписания протокола рассмотрения заявок.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необходимых документов для участия в аукционе или представление недостоверных сведений;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 задатка на дату рассмотрения заявок на участие в аукционе;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лицом, которое в соответствии с Земельным Кодексом Российской Федерации не имеет права быть участником аукциона;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сведений о заявителе в реестре недобросовестных участников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Победитель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аукциона, предложивший наибольший размер ежегодной арендной платы за земельный участок.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аукциона вправе отказаться от проведения аукциона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течение трех дней обязан известить участников аукциона о своем отказе в проведении аукциона и возвратить участникам аукциона внесенные задатки.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аукциона: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 началом аукциона комиссия регистрирует участников;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аукцион ведет аукционист;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"Шаг аукциона" устанавливается в размере 3 % от начальной цены земельного участка и не изменяется в течение всего аукциона;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 завершении аукциона аукционист объявляет о продаже права на заключение договора аренды земельного участка, называет цену и номер билета победителя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заключения договора аренды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ранее чем через 10 дней со дня размещения информации о результатах аукциона на официальном сайте Российской Федерации в сети «Интернет».</w:t>
      </w:r>
    </w:p>
    <w:p w:rsidR="00265A2C" w:rsidRPr="00265A2C" w:rsidRDefault="00265A2C" w:rsidP="000447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признается несостоявшимся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7E2F" w:rsidRDefault="000A7E2F" w:rsidP="00044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0A7E2F" w:rsidRDefault="000A7E2F" w:rsidP="00044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31A78">
        <w:rPr>
          <w:rFonts w:ascii="Times New Roman" w:hAnsi="Times New Roman"/>
          <w:bCs/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</w:t>
      </w:r>
      <w:r>
        <w:rPr>
          <w:rFonts w:ascii="Times New Roman" w:hAnsi="Times New Roman"/>
          <w:bCs/>
          <w:sz w:val="24"/>
          <w:szCs w:val="24"/>
        </w:rPr>
        <w:t>высокую цену предмета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случае,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договор купли-продажи или договор аренды земельного участка,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E2F" w:rsidRDefault="000A7E2F" w:rsidP="000447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заключаются, и которые уклонились от их заключения, включаются в реестр недобросовестных участников аукциона.</w:t>
      </w:r>
    </w:p>
    <w:p w:rsidR="000A7E2F" w:rsidRDefault="000A7E2F" w:rsidP="000A7E2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265A2C" w:rsidRPr="00265A2C" w:rsidRDefault="00265A2C" w:rsidP="000447D4">
      <w:pPr>
        <w:spacing w:before="100" w:before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2C37C1" w:rsidRDefault="00265A2C" w:rsidP="001258B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всей интересующей информации обращаться по адресу: Приморский край, 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</w:t>
      </w:r>
      <w:proofErr w:type="gramStart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65BD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по рабочим дням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(понедельникс 13.30. до 15.30;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вторник, четверг с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0 до 11.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по местному времени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Приморский край,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 (42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5154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8CC" w:rsidRDefault="000648CC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DA" w:rsidRDefault="00FE0DDA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DA" w:rsidRDefault="00FE0DDA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DA" w:rsidRDefault="00FE0DDA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DA" w:rsidRDefault="00FE0DDA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DA" w:rsidRDefault="00FE0DDA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DA" w:rsidRDefault="00FE0DDA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DA" w:rsidRDefault="00FE0DDA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DA" w:rsidRDefault="00FE0DDA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DA" w:rsidRDefault="00FE0DDA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Pr="001258B7" w:rsidRDefault="00716F38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Pr="002C37C1" w:rsidRDefault="002C37C1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2C37C1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№ 1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Cs w:val="28"/>
        </w:rPr>
      </w:pPr>
      <w:r w:rsidRPr="002C37C1">
        <w:rPr>
          <w:rFonts w:ascii="Times New Roman" w:hAnsi="Times New Roman" w:cs="Times New Roman"/>
          <w:b/>
          <w:szCs w:val="28"/>
        </w:rPr>
        <w:t>ЗАЯВКА</w:t>
      </w:r>
    </w:p>
    <w:p w:rsidR="000648CC" w:rsidRPr="002C37C1" w:rsidRDefault="002C37C1" w:rsidP="00C264EF">
      <w:pPr>
        <w:shd w:val="clear" w:color="auto" w:fill="FFFFFF"/>
        <w:ind w:right="-1"/>
        <w:jc w:val="center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на участие в открытом аукционе </w:t>
      </w:r>
      <w:r w:rsidR="00DE51BB">
        <w:rPr>
          <w:rFonts w:ascii="Times New Roman" w:hAnsi="Times New Roman" w:cs="Times New Roman"/>
          <w:sz w:val="24"/>
        </w:rPr>
        <w:t>______</w:t>
      </w:r>
      <w:r w:rsidRPr="002C37C1">
        <w:rPr>
          <w:rFonts w:ascii="Times New Roman" w:hAnsi="Times New Roman" w:cs="Times New Roman"/>
          <w:sz w:val="24"/>
        </w:rPr>
        <w:t xml:space="preserve"> 201</w:t>
      </w:r>
      <w:r w:rsidR="000648CC">
        <w:rPr>
          <w:rFonts w:ascii="Times New Roman" w:hAnsi="Times New Roman" w:cs="Times New Roman"/>
          <w:sz w:val="24"/>
        </w:rPr>
        <w:t>8</w:t>
      </w:r>
      <w:r w:rsidR="000A014F">
        <w:rPr>
          <w:rFonts w:ascii="Times New Roman" w:hAnsi="Times New Roman" w:cs="Times New Roman"/>
          <w:sz w:val="24"/>
        </w:rPr>
        <w:t xml:space="preserve"> </w:t>
      </w:r>
      <w:r w:rsidRPr="002C37C1">
        <w:rPr>
          <w:rFonts w:ascii="Times New Roman" w:hAnsi="Times New Roman" w:cs="Times New Roman"/>
          <w:sz w:val="24"/>
        </w:rPr>
        <w:t xml:space="preserve">г. </w:t>
      </w:r>
      <w:r w:rsidR="000A7E2F">
        <w:rPr>
          <w:rFonts w:ascii="Times New Roman" w:hAnsi="Times New Roman" w:cs="Times New Roman"/>
          <w:sz w:val="24"/>
        </w:rPr>
        <w:t xml:space="preserve">на </w:t>
      </w:r>
      <w:r w:rsidRPr="002C37C1">
        <w:rPr>
          <w:rFonts w:ascii="Times New Roman" w:hAnsi="Times New Roman" w:cs="Times New Roman"/>
          <w:sz w:val="24"/>
        </w:rPr>
        <w:t xml:space="preserve"> прав</w:t>
      </w:r>
      <w:r w:rsidR="000A7E2F">
        <w:rPr>
          <w:rFonts w:ascii="Times New Roman" w:hAnsi="Times New Roman" w:cs="Times New Roman"/>
          <w:sz w:val="24"/>
        </w:rPr>
        <w:t xml:space="preserve">о </w:t>
      </w:r>
      <w:r w:rsidRPr="002C37C1">
        <w:rPr>
          <w:rFonts w:ascii="Times New Roman" w:hAnsi="Times New Roman" w:cs="Times New Roman"/>
          <w:sz w:val="24"/>
        </w:rPr>
        <w:t xml:space="preserve"> заключени</w:t>
      </w:r>
      <w:r w:rsidR="000A7E2F">
        <w:rPr>
          <w:rFonts w:ascii="Times New Roman" w:hAnsi="Times New Roman" w:cs="Times New Roman"/>
          <w:sz w:val="24"/>
        </w:rPr>
        <w:t>я</w:t>
      </w:r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</w:t>
      </w:r>
      <w:proofErr w:type="gramStart"/>
      <w:r w:rsidRPr="002C37C1">
        <w:rPr>
          <w:rFonts w:ascii="Times New Roman" w:hAnsi="Times New Roman" w:cs="Times New Roman"/>
          <w:sz w:val="24"/>
        </w:rPr>
        <w:t>для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</w:t>
      </w:r>
      <w:r w:rsidR="00FE0DDA">
        <w:rPr>
          <w:rFonts w:ascii="Times New Roman" w:hAnsi="Times New Roman" w:cs="Times New Roman"/>
          <w:sz w:val="24"/>
        </w:rPr>
        <w:t>________________________________________________________</w:t>
      </w:r>
      <w:r w:rsidR="001258B7">
        <w:rPr>
          <w:rFonts w:ascii="Times New Roman" w:hAnsi="Times New Roman" w:cs="Times New Roman"/>
          <w:sz w:val="24"/>
        </w:rPr>
        <w:t xml:space="preserve"> </w:t>
      </w:r>
    </w:p>
    <w:p w:rsidR="002C37C1" w:rsidRPr="002C37C1" w:rsidRDefault="00B12906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Rectangle 3" o:spid="_x0000_s1027" style="position:absolute;margin-left:402.5pt;margin-top:2.45pt;width:6.9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SmIAIAADo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</w:rPr>
        <w:pict>
          <v:rect id="Rectangle 2" o:spid="_x0000_s1026" style="position:absolute;margin-left:182.2pt;margin-top:2.45pt;width:6.95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gUHwIAADo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"/>
        </w:pict>
      </w:r>
      <w:r w:rsidR="002C37C1" w:rsidRPr="002C37C1">
        <w:rPr>
          <w:rFonts w:ascii="Times New Roman" w:hAnsi="Times New Roman" w:cs="Times New Roman"/>
          <w:sz w:val="24"/>
        </w:rPr>
        <w:t xml:space="preserve">Претендент – физическое лицо                                      юридическое лицо   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ФИО / Наименование претендента_______________________________________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Документ, удостоверяющий личность:______________________________________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Серия_______ № ________, </w:t>
      </w:r>
      <w:proofErr w:type="gramStart"/>
      <w:r w:rsidRPr="002C37C1">
        <w:rPr>
          <w:rFonts w:ascii="Times New Roman" w:hAnsi="Times New Roman" w:cs="Times New Roman"/>
          <w:sz w:val="24"/>
        </w:rPr>
        <w:t>выдан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«___»_____________________________________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Место жительства/место регистрации:    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Телефон ________________________  </w:t>
      </w:r>
      <w:r w:rsidRPr="002C37C1">
        <w:rPr>
          <w:rFonts w:ascii="Times New Roman" w:hAnsi="Times New Roman" w:cs="Times New Roman"/>
          <w:sz w:val="24"/>
          <w:lang w:val="en-US"/>
        </w:rPr>
        <w:t>E</w:t>
      </w:r>
      <w:r w:rsidRPr="002C37C1">
        <w:rPr>
          <w:rFonts w:ascii="Times New Roman" w:hAnsi="Times New Roman" w:cs="Times New Roman"/>
          <w:sz w:val="24"/>
        </w:rPr>
        <w:t>-</w:t>
      </w:r>
      <w:r w:rsidRPr="002C37C1">
        <w:rPr>
          <w:rFonts w:ascii="Times New Roman" w:hAnsi="Times New Roman" w:cs="Times New Roman"/>
          <w:sz w:val="24"/>
          <w:lang w:val="en-US"/>
        </w:rPr>
        <w:t>mail</w:t>
      </w:r>
      <w:r w:rsidRPr="002C37C1">
        <w:rPr>
          <w:rFonts w:ascii="Times New Roman" w:hAnsi="Times New Roman" w:cs="Times New Roman"/>
          <w:sz w:val="24"/>
        </w:rPr>
        <w:t xml:space="preserve"> 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Наименование претендента__________________________________________________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Юридический адрес_____________________________________________________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(ФИО полномочного представителя)</w:t>
      </w:r>
    </w:p>
    <w:p w:rsidR="002C37C1" w:rsidRPr="002C37C1" w:rsidRDefault="002C37C1" w:rsidP="002C37C1">
      <w:pPr>
        <w:rPr>
          <w:rFonts w:ascii="Times New Roman" w:hAnsi="Times New Roman" w:cs="Times New Roman"/>
          <w:sz w:val="26"/>
          <w:szCs w:val="26"/>
        </w:rPr>
      </w:pPr>
      <w:r w:rsidRPr="002C37C1">
        <w:rPr>
          <w:rFonts w:ascii="Times New Roman" w:hAnsi="Times New Roman" w:cs="Times New Roman"/>
          <w:sz w:val="24"/>
        </w:rPr>
        <w:t>Действует на основании ___________________ от  «____» ___________20___г.                        № ______ 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</w:t>
      </w:r>
      <w:r w:rsidRPr="002C37C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                         </w:t>
      </w:r>
    </w:p>
    <w:p w:rsidR="002C37C1" w:rsidRPr="002C37C1" w:rsidRDefault="002C37C1" w:rsidP="002C37C1">
      <w:pPr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(наименование документа,  серия, номер, дата и место выдачи (регистрации) кем выдан)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     Банковские реквизиты претендента для возврата задатка:____________________________________________________________________________________________________________________________________________________</w:t>
      </w:r>
    </w:p>
    <w:p w:rsidR="002C37C1" w:rsidRDefault="002C37C1" w:rsidP="003A0CCB">
      <w:pPr>
        <w:shd w:val="clear" w:color="auto" w:fill="FFFFFF"/>
        <w:ind w:right="-1" w:firstLine="708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Рассмотрев извещение о проведении аукциона </w:t>
      </w:r>
      <w:r w:rsidR="000A7E2F">
        <w:rPr>
          <w:rFonts w:ascii="Times New Roman" w:hAnsi="Times New Roman" w:cs="Times New Roman"/>
          <w:sz w:val="24"/>
        </w:rPr>
        <w:t>на</w:t>
      </w:r>
      <w:r w:rsidRPr="002C37C1">
        <w:rPr>
          <w:rFonts w:ascii="Times New Roman" w:hAnsi="Times New Roman" w:cs="Times New Roman"/>
          <w:sz w:val="24"/>
        </w:rPr>
        <w:t>прав</w:t>
      </w:r>
      <w:r w:rsidR="000A7E2F">
        <w:rPr>
          <w:rFonts w:ascii="Times New Roman" w:hAnsi="Times New Roman" w:cs="Times New Roman"/>
          <w:sz w:val="24"/>
        </w:rPr>
        <w:t>о</w:t>
      </w:r>
      <w:r w:rsidRPr="002C37C1">
        <w:rPr>
          <w:rFonts w:ascii="Times New Roman" w:hAnsi="Times New Roman" w:cs="Times New Roman"/>
          <w:sz w:val="24"/>
        </w:rPr>
        <w:t xml:space="preserve">  заключени</w:t>
      </w:r>
      <w:r w:rsidR="000A7E2F">
        <w:rPr>
          <w:rFonts w:ascii="Times New Roman" w:hAnsi="Times New Roman" w:cs="Times New Roman"/>
          <w:sz w:val="24"/>
        </w:rPr>
        <w:t>я</w:t>
      </w:r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</w:t>
      </w:r>
      <w:proofErr w:type="gramStart"/>
      <w:r w:rsidRPr="002C37C1">
        <w:rPr>
          <w:rFonts w:ascii="Times New Roman" w:hAnsi="Times New Roman" w:cs="Times New Roman"/>
          <w:sz w:val="24"/>
        </w:rPr>
        <w:t>для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</w:t>
      </w:r>
      <w:r w:rsidR="00FE0DDA">
        <w:rPr>
          <w:rFonts w:ascii="Times New Roman" w:hAnsi="Times New Roman" w:cs="Times New Roman"/>
          <w:sz w:val="24"/>
        </w:rPr>
        <w:t>_____________________________________________________</w:t>
      </w:r>
      <w:r w:rsidR="003A0CCB">
        <w:rPr>
          <w:rFonts w:ascii="Times New Roman" w:hAnsi="Times New Roman" w:cs="Times New Roman"/>
          <w:sz w:val="24"/>
        </w:rPr>
        <w:t>___</w:t>
      </w:r>
      <w:r w:rsidR="00FE0DDA">
        <w:rPr>
          <w:rFonts w:ascii="Times New Roman" w:hAnsi="Times New Roman" w:cs="Times New Roman"/>
          <w:sz w:val="24"/>
        </w:rPr>
        <w:t xml:space="preserve"> Местоположение </w:t>
      </w:r>
      <w:r w:rsidRPr="002C37C1">
        <w:rPr>
          <w:rFonts w:ascii="Times New Roman" w:hAnsi="Times New Roman" w:cs="Times New Roman"/>
          <w:sz w:val="24"/>
        </w:rPr>
        <w:t>установлено:</w:t>
      </w:r>
      <w:r w:rsidR="003A0CCB">
        <w:rPr>
          <w:rFonts w:ascii="Times New Roman" w:hAnsi="Times New Roman" w:cs="Times New Roman"/>
          <w:sz w:val="24"/>
        </w:rPr>
        <w:t>____________________________________________________</w:t>
      </w:r>
      <w:r w:rsidRPr="002C37C1">
        <w:rPr>
          <w:rFonts w:ascii="Times New Roman" w:hAnsi="Times New Roman" w:cs="Times New Roman"/>
          <w:sz w:val="24"/>
        </w:rPr>
        <w:t xml:space="preserve"> </w:t>
      </w:r>
      <w:r w:rsidR="003A0CCB">
        <w:rPr>
          <w:rFonts w:ascii="Times New Roman" w:hAnsi="Times New Roman" w:cs="Times New Roman"/>
          <w:sz w:val="24"/>
        </w:rPr>
        <w:t>___________________</w:t>
      </w:r>
      <w:r w:rsidR="000A014F">
        <w:rPr>
          <w:rFonts w:ascii="Times New Roman" w:hAnsi="Times New Roman" w:cs="Times New Roman"/>
          <w:sz w:val="24"/>
        </w:rPr>
        <w:t>__________________________________________________</w:t>
      </w:r>
      <w:r w:rsidR="003054B0">
        <w:rPr>
          <w:rFonts w:ascii="Times New Roman" w:hAnsi="Times New Roman" w:cs="Times New Roman"/>
          <w:sz w:val="24"/>
        </w:rPr>
        <w:t>__________</w:t>
      </w:r>
    </w:p>
    <w:p w:rsidR="000A014F" w:rsidRDefault="000A014F" w:rsidP="003A0CCB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3054B0">
        <w:rPr>
          <w:rFonts w:ascii="Times New Roman" w:hAnsi="Times New Roman" w:cs="Times New Roman"/>
          <w:sz w:val="24"/>
        </w:rPr>
        <w:t>_________</w:t>
      </w:r>
    </w:p>
    <w:p w:rsidR="003054B0" w:rsidRDefault="003054B0" w:rsidP="003A0CCB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3054B0" w:rsidRPr="002C37C1" w:rsidRDefault="003054B0" w:rsidP="003054B0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Кадастровый номер земельного участка: ___________________________________________</w:t>
      </w:r>
    </w:p>
    <w:p w:rsidR="002C37C1" w:rsidRPr="002C37C1" w:rsidRDefault="002C37C1" w:rsidP="002C37C1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Обязуюсь:</w:t>
      </w:r>
    </w:p>
    <w:p w:rsidR="002C37C1" w:rsidRPr="002C37C1" w:rsidRDefault="002C37C1" w:rsidP="00FE0DDA">
      <w:pPr>
        <w:pStyle w:val="a5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lastRenderedPageBreak/>
        <w:t xml:space="preserve">1. Соблюдать условия, указанные в извещении на проведение аукциона, а также порядок проведения аукциона, установленный </w:t>
      </w:r>
      <w:r w:rsidRPr="002C37C1">
        <w:rPr>
          <w:bCs/>
          <w:sz w:val="24"/>
        </w:rPr>
        <w:t>ст. 39.11, 39.12 Земельного кодекса Российской Федерации</w:t>
      </w:r>
      <w:r w:rsidRPr="002C37C1">
        <w:rPr>
          <w:sz w:val="24"/>
        </w:rPr>
        <w:t>.</w:t>
      </w:r>
    </w:p>
    <w:p w:rsidR="002C37C1" w:rsidRPr="002C37C1" w:rsidRDefault="002C37C1" w:rsidP="00FE0DDA">
      <w:pPr>
        <w:pStyle w:val="a5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t>2. В случае признания победителем аукциона в день проведения аукциона подписать протокол о результатах аукциона.</w:t>
      </w:r>
    </w:p>
    <w:p w:rsidR="002C37C1" w:rsidRPr="002C37C1" w:rsidRDefault="002C37C1" w:rsidP="00FE0DDA">
      <w:pPr>
        <w:pStyle w:val="a5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t>3. В случае признания победителем аукциона, заключить договор аренды земельного участка, не ранее чем через десять дней со дня размещения информации о результатах аукциона.</w:t>
      </w:r>
    </w:p>
    <w:p w:rsidR="00FE0DDA" w:rsidRPr="00FE0DDA" w:rsidRDefault="00FE0DDA" w:rsidP="00FE0DDA">
      <w:pPr>
        <w:pStyle w:val="a8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E0DDA">
        <w:rPr>
          <w:rFonts w:ascii="Times New Roman" w:hAnsi="Times New Roman" w:cs="Times New Roman"/>
          <w:sz w:val="24"/>
          <w:szCs w:val="24"/>
        </w:rPr>
        <w:t>.  Подтверждаю достоверность предоставленных персональных данных.</w:t>
      </w:r>
    </w:p>
    <w:p w:rsidR="00FE0DDA" w:rsidRPr="00FE0DDA" w:rsidRDefault="00FE0DDA" w:rsidP="00FE0DDA">
      <w:pPr>
        <w:pStyle w:val="a8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0DDA">
        <w:rPr>
          <w:rFonts w:ascii="Times New Roman" w:hAnsi="Times New Roman" w:cs="Times New Roman"/>
          <w:sz w:val="24"/>
          <w:szCs w:val="24"/>
        </w:rPr>
        <w:t>. Подтверждаю свое согласие на обработку персональных данных.</w:t>
      </w:r>
    </w:p>
    <w:p w:rsidR="002C37C1" w:rsidRDefault="002C37C1" w:rsidP="00FE0DDA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FE0DDA" w:rsidRDefault="00FE0DDA" w:rsidP="00FE0DDA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FE0DDA" w:rsidRPr="002C37C1" w:rsidRDefault="00FE0DDA" w:rsidP="00FE0DDA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Заявителя______________________</w:t>
      </w:r>
    </w:p>
    <w:p w:rsidR="00FE0DDA" w:rsidRDefault="00FE0DDA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Заявка принята: _____ час, _____ мин. «____»__________201</w:t>
      </w:r>
      <w:r w:rsidR="000648CC">
        <w:rPr>
          <w:rFonts w:ascii="Times New Roman" w:hAnsi="Times New Roman" w:cs="Times New Roman"/>
          <w:sz w:val="24"/>
        </w:rPr>
        <w:t>8</w:t>
      </w:r>
      <w:r w:rsidRPr="002C37C1">
        <w:rPr>
          <w:rFonts w:ascii="Times New Roman" w:hAnsi="Times New Roman" w:cs="Times New Roman"/>
          <w:sz w:val="24"/>
        </w:rPr>
        <w:t xml:space="preserve"> года. №____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организатора торгов ________________________</w:t>
      </w: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D4" w:rsidRDefault="000447D4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Pr="00265A2C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Pr="00184FFF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84FFF">
        <w:rPr>
          <w:rFonts w:ascii="Times New Roman" w:hAnsi="Times New Roman"/>
          <w:sz w:val="28"/>
          <w:szCs w:val="28"/>
        </w:rPr>
        <w:lastRenderedPageBreak/>
        <w:t>Проект Договора №  ______</w:t>
      </w:r>
    </w:p>
    <w:p w:rsidR="002C37C1" w:rsidRPr="00184FFF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184FFF">
        <w:rPr>
          <w:rFonts w:ascii="Times New Roman" w:hAnsi="Times New Roman"/>
          <w:b/>
          <w:bCs/>
          <w:i/>
          <w:iCs/>
          <w:sz w:val="28"/>
          <w:szCs w:val="28"/>
        </w:rPr>
        <w:t>аренды земельного участка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«__» ____________ </w:t>
      </w:r>
      <w:r>
        <w:rPr>
          <w:rFonts w:ascii="Times New Roman CYR" w:hAnsi="Times New Roman CYR" w:cs="Times New Roman CYR"/>
          <w:sz w:val="24"/>
          <w:szCs w:val="24"/>
        </w:rPr>
        <w:t xml:space="preserve"> 201</w:t>
      </w:r>
      <w:r w:rsidR="000648CC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 xml:space="preserve"> г.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Черниговка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EB571E">
        <w:rPr>
          <w:rFonts w:ascii="Times New Roman CYR" w:hAnsi="Times New Roman CYR" w:cs="Times New Roman CYR"/>
          <w:sz w:val="24"/>
          <w:szCs w:val="24"/>
        </w:rPr>
        <w:t xml:space="preserve">Приморский край </w:t>
      </w:r>
      <w:r w:rsidRPr="00EB571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C37C1" w:rsidRPr="009D1395" w:rsidRDefault="002C37C1" w:rsidP="002C37C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Администрация  Черниговского района, в лице главы Черниговского района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Сёмкина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Владимира Николаевича</w:t>
      </w:r>
      <w:r>
        <w:rPr>
          <w:rFonts w:ascii="Times New Roman CYR" w:hAnsi="Times New Roman CYR" w:cs="Times New Roman CYR"/>
          <w:sz w:val="24"/>
          <w:szCs w:val="24"/>
        </w:rPr>
        <w:t xml:space="preserve">, действующего на основании Устава Черниговского района, 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 _________________________________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и именуемые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на основании ____________________________________________</w:t>
      </w:r>
      <w:r w:rsidRPr="003A2DCA">
        <w:rPr>
          <w:rFonts w:ascii="Times New Roman CYR" w:hAnsi="Times New Roman CYR" w:cs="Times New Roman CYR"/>
          <w:sz w:val="24"/>
          <w:szCs w:val="24"/>
        </w:rPr>
        <w:t>,</w:t>
      </w:r>
      <w:r w:rsidRPr="007B7D2E">
        <w:rPr>
          <w:rFonts w:ascii="Times New Roman CYR" w:hAnsi="Times New Roman CYR" w:cs="Times New Roman CYR"/>
          <w:sz w:val="24"/>
          <w:szCs w:val="24"/>
        </w:rPr>
        <w:t xml:space="preserve"> заключили</w:t>
      </w:r>
      <w:r w:rsidRPr="009D1395">
        <w:rPr>
          <w:rFonts w:ascii="Times New Roman CYR" w:hAnsi="Times New Roman CYR" w:cs="Times New Roman CYR"/>
          <w:sz w:val="24"/>
          <w:szCs w:val="24"/>
        </w:rPr>
        <w:t xml:space="preserve"> настоящий договор (далее – Договор) о нижеследующем: </w:t>
      </w:r>
      <w:proofErr w:type="gramEnd"/>
    </w:p>
    <w:p w:rsidR="002C37C1" w:rsidRPr="00043977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Pr="003C5B15" w:rsidRDefault="002C37C1" w:rsidP="002C37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3C5B15">
        <w:rPr>
          <w:rFonts w:ascii="Times New Roman" w:hAnsi="Times New Roman"/>
          <w:sz w:val="24"/>
          <w:szCs w:val="24"/>
        </w:rPr>
        <w:t>1.1. В соответствии с законодательством Российской Федерации «Арендодатель» предостав</w:t>
      </w:r>
      <w:r w:rsidR="000648CC">
        <w:rPr>
          <w:rFonts w:ascii="Times New Roman" w:hAnsi="Times New Roman"/>
          <w:sz w:val="24"/>
          <w:szCs w:val="24"/>
        </w:rPr>
        <w:t xml:space="preserve">ляет, а «Арендатор» принимает во временное владение и пользование </w:t>
      </w:r>
      <w:r w:rsidRPr="003C5B15">
        <w:rPr>
          <w:rFonts w:ascii="Times New Roman" w:hAnsi="Times New Roman"/>
          <w:sz w:val="24"/>
          <w:szCs w:val="24"/>
        </w:rPr>
        <w:t xml:space="preserve">земельный участок </w:t>
      </w:r>
      <w:proofErr w:type="gramStart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для</w:t>
      </w:r>
      <w:proofErr w:type="gramEnd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, </w:t>
      </w:r>
      <w:proofErr w:type="gramStart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площадью</w:t>
      </w:r>
      <w:proofErr w:type="gramEnd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__________ 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кв.м., из категории земель – земли </w:t>
      </w:r>
      <w:r w:rsidR="000648CC">
        <w:rPr>
          <w:rFonts w:ascii="Times New Roman" w:hAnsi="Times New Roman"/>
          <w:kern w:val="3"/>
          <w:sz w:val="24"/>
          <w:szCs w:val="24"/>
          <w:lang w:bidi="hi-IN"/>
        </w:rPr>
        <w:t xml:space="preserve">населенных пунктов 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с кадастровым номером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, находящийся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.</w:t>
      </w:r>
      <w:r w:rsidRPr="003C5B15">
        <w:rPr>
          <w:rFonts w:ascii="Times New Roman" w:hAnsi="Times New Roman"/>
          <w:sz w:val="24"/>
          <w:szCs w:val="24"/>
        </w:rPr>
        <w:t xml:space="preserve"> Разрешенное использование: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C5B15">
        <w:rPr>
          <w:rFonts w:ascii="Times New Roman" w:hAnsi="Times New Roman"/>
          <w:sz w:val="24"/>
          <w:szCs w:val="24"/>
        </w:rPr>
        <w:t>.</w:t>
      </w:r>
    </w:p>
    <w:p w:rsidR="002C37C1" w:rsidRPr="003C5B15" w:rsidRDefault="002C37C1" w:rsidP="002C37C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C5B15">
        <w:rPr>
          <w:rFonts w:ascii="Times New Roman" w:hAnsi="Times New Roman"/>
          <w:sz w:val="24"/>
          <w:szCs w:val="24"/>
        </w:rPr>
        <w:t xml:space="preserve">  1.2.  В соответствии со статьями 606, 611 Гражданского кодекса Российской Федерации «Арендодатель» предоставил, а «Арендатор» принял Участок в том виде и состоянии, в котором земельный участок находился в момент подписания настоящего Договора. «Арендатор» к качественному состоянию предоставленного Участка претензий не имеет. </w:t>
      </w:r>
    </w:p>
    <w:p w:rsidR="002C37C1" w:rsidRPr="003C5B15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B15">
        <w:rPr>
          <w:rFonts w:ascii="Times New Roman" w:hAnsi="Times New Roman"/>
          <w:sz w:val="24"/>
          <w:szCs w:val="24"/>
        </w:rPr>
        <w:t xml:space="preserve">1.3. Настоящий Договор заключен на срок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3C5B1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двадцать</w:t>
      </w:r>
      <w:r w:rsidRPr="003C5B1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лет</w:t>
      </w:r>
      <w:r w:rsidRPr="003C5B15">
        <w:rPr>
          <w:rFonts w:ascii="Times New Roman" w:hAnsi="Times New Roman"/>
          <w:sz w:val="24"/>
          <w:szCs w:val="24"/>
        </w:rPr>
        <w:t xml:space="preserve">, срок аренды Участка устанавливается с </w:t>
      </w:r>
      <w:r>
        <w:rPr>
          <w:rFonts w:ascii="Times New Roman" w:hAnsi="Times New Roman"/>
          <w:sz w:val="24"/>
          <w:szCs w:val="24"/>
        </w:rPr>
        <w:t>«__»___________</w:t>
      </w:r>
      <w:r w:rsidRPr="003C5B1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3C5B15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«__»____________</w:t>
      </w:r>
      <w:r w:rsidRPr="003C5B15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__</w:t>
      </w:r>
      <w:r w:rsidRPr="003C5B15">
        <w:rPr>
          <w:rFonts w:ascii="Times New Roman" w:hAnsi="Times New Roman"/>
          <w:sz w:val="24"/>
          <w:szCs w:val="24"/>
        </w:rPr>
        <w:t xml:space="preserve"> года.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0648CC" w:rsidP="002C37C1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</w:t>
      </w:r>
      <w:r w:rsidR="002C37C1">
        <w:rPr>
          <w:rFonts w:ascii="Times New Roman CYR" w:hAnsi="Times New Roman CYR" w:cs="Times New Roman CYR"/>
          <w:b/>
          <w:bCs/>
          <w:sz w:val="24"/>
          <w:szCs w:val="24"/>
        </w:rPr>
        <w:t>ІІ.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2C37C1">
        <w:rPr>
          <w:rFonts w:ascii="Times New Roman CYR" w:hAnsi="Times New Roman CYR" w:cs="Times New Roman CYR"/>
          <w:b/>
          <w:bCs/>
          <w:sz w:val="24"/>
          <w:szCs w:val="24"/>
        </w:rPr>
        <w:t>Размер и условия внесения арендной платы</w:t>
      </w:r>
    </w:p>
    <w:p w:rsidR="000648CC" w:rsidRDefault="000648CC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2C37C1" w:rsidP="002C37C1">
      <w:pPr>
        <w:spacing w:after="0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.1. 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Арендная плата за Участок устанавливается по  результатам аукциона </w:t>
      </w:r>
      <w:r w:rsidR="000A7E2F">
        <w:rPr>
          <w:rFonts w:ascii="Times New Roman" w:hAnsi="Times New Roman"/>
          <w:sz w:val="24"/>
          <w:szCs w:val="24"/>
          <w:lang w:eastAsia="ru-RU"/>
        </w:rPr>
        <w:t>на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 прав</w:t>
      </w:r>
      <w:r w:rsidR="000A7E2F">
        <w:rPr>
          <w:rFonts w:ascii="Times New Roman" w:hAnsi="Times New Roman"/>
          <w:sz w:val="24"/>
          <w:szCs w:val="24"/>
          <w:lang w:eastAsia="ru-RU"/>
        </w:rPr>
        <w:t>о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 заключени</w:t>
      </w:r>
      <w:r w:rsidR="000A7E2F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договора аренды земельного участка  в размере _______________ рублей в год. </w:t>
      </w:r>
    </w:p>
    <w:p w:rsidR="002C37C1" w:rsidRPr="00F35883" w:rsidRDefault="002C37C1" w:rsidP="002C37C1">
      <w:pPr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За указанный в пункте 1.1 настоящего Договора  Участо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вносит арендную плату ежемесячно до первого числа  месяца, следующего за расчетным,  равными частями от суммы указанной в пункте 2.1. Договора, с указанием периода, за который вносится арендная плата.   </w:t>
      </w:r>
    </w:p>
    <w:p w:rsidR="002C37C1" w:rsidRPr="00F35883" w:rsidRDefault="002C37C1" w:rsidP="002C37C1">
      <w:pPr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.3. Задаток за участие в аукционе в размере ________, руб. зачисляется в счет  арендной платы.</w:t>
      </w:r>
    </w:p>
    <w:p w:rsidR="002C37C1" w:rsidRDefault="002C37C1" w:rsidP="002C37C1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.4.   Арендная плата за Участ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ок вносится Арендатором на счет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федерального казначейства в: </w:t>
      </w:r>
      <w:r>
        <w:rPr>
          <w:rFonts w:ascii="Times New Roman" w:hAnsi="Times New Roman"/>
          <w:sz w:val="24"/>
          <w:szCs w:val="24"/>
          <w:lang w:eastAsia="ar-SA"/>
        </w:rPr>
        <w:t>УФК по Приморскому краю (Администрация Черниговского района) в Дальневосточном ГУ Банка России г. Владивосток</w:t>
      </w:r>
    </w:p>
    <w:p w:rsidR="001258B7" w:rsidRPr="009C2228" w:rsidRDefault="001258B7" w:rsidP="001258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ИНН 2533000738 КПП 253301001 ОГРН 1022501225086 Р/с 40101810900000010002 </w:t>
      </w:r>
    </w:p>
    <w:p w:rsidR="001258B7" w:rsidRPr="009C2228" w:rsidRDefault="001258B7" w:rsidP="001258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БИК 040507001 </w:t>
      </w:r>
      <w:r w:rsidRPr="009C2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КБК 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005111050130</w:t>
      </w:r>
      <w:r>
        <w:rPr>
          <w:rFonts w:ascii="Times New Roman" w:hAnsi="Times New Roman"/>
          <w:color w:val="282828"/>
          <w:sz w:val="24"/>
          <w:szCs w:val="24"/>
          <w:lang w:eastAsia="ru-RU"/>
        </w:rPr>
        <w:t>5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0000120</w:t>
      </w:r>
      <w:r w:rsidR="000648CC">
        <w:rPr>
          <w:rFonts w:ascii="Times New Roman" w:hAnsi="Times New Roman"/>
          <w:color w:val="2828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ОКТМО </w:t>
      </w:r>
      <w:r w:rsidR="000648CC"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</w:p>
    <w:p w:rsidR="002C37C1" w:rsidRPr="00F35883" w:rsidRDefault="002C37C1" w:rsidP="002C37C1">
      <w:pPr>
        <w:suppressLineNumber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.5. В платежном документе на перечисление арендной платы указываются назначение платежа, дата, номер договора аренды, период, за который она вносится. Платеж считается внесенным в счет арендной платы за следующий период только после погашения задолженности по платежам за предыдущий период.</w:t>
      </w:r>
    </w:p>
    <w:p w:rsidR="002C37C1" w:rsidRDefault="002C37C1" w:rsidP="002C37C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Арендная плата начисляется с «__»_____________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 20___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года.</w:t>
      </w:r>
    </w:p>
    <w:p w:rsidR="000648CC" w:rsidRDefault="002C37C1" w:rsidP="000648CC">
      <w:pPr>
        <w:spacing w:after="0" w:line="240" w:lineRule="auto"/>
        <w:ind w:right="-2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.7.  В случае несвоевременной уплаты арендной платы за землю в установленные договором сроки Арендатору начисляется пеня за каждый день просрочки в размере одной трехсотой ставки рефинансирования Центрального банка Российской Федерации действующей на день оплаты.</w:t>
      </w:r>
    </w:p>
    <w:p w:rsidR="002C37C1" w:rsidRPr="000648CC" w:rsidRDefault="002C37C1" w:rsidP="000648CC">
      <w:pPr>
        <w:spacing w:after="0" w:line="240" w:lineRule="auto"/>
        <w:ind w:right="-2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.8.    Неиспользование земельного участка Арендатором, равно как и использование его не по назначению не может служить основанием невнесения арендной платы.   </w:t>
      </w:r>
    </w:p>
    <w:p w:rsidR="002C37C1" w:rsidRDefault="002C37C1" w:rsidP="000648CC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Права и обязанности сторон</w:t>
      </w:r>
    </w:p>
    <w:p w:rsidR="002C37C1" w:rsidRDefault="002C37C1" w:rsidP="002C37C1">
      <w:pPr>
        <w:autoSpaceDE w:val="0"/>
        <w:spacing w:after="0" w:line="240" w:lineRule="auto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3.1.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имеет право: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двух раз подряд по истечении установленного Договором срока платежа,  в случае получения 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уведомления о несогласии с изменившемся размером арендной платы, и в других случаях, предусмотренных Договором или действующим законодательством Российской Федерации.  </w:t>
      </w:r>
      <w:proofErr w:type="gramEnd"/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 CYR" w:hAnsi="Times New Roman CYR" w:cs="Times New Roman CYR"/>
          <w:sz w:val="24"/>
          <w:szCs w:val="24"/>
        </w:rPr>
        <w:t>Вносить в Договор необходимые изменения и уточнения в случае внесения таковых в действующее законодательство или нормативные акты, регулирующие  использование земель, а так же в других случаях.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</w:t>
      </w:r>
      <w:r>
        <w:rPr>
          <w:rFonts w:ascii="Times New Roman CYR" w:hAnsi="Times New Roman CYR" w:cs="Times New Roman CYR"/>
          <w:sz w:val="24"/>
          <w:szCs w:val="24"/>
        </w:rPr>
        <w:t>Осуществлять контроль за использованием и охраной Участка, давать обязательные для исполнения предписания по устранению нарушений земельного законодательства.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</w:t>
      </w:r>
      <w:r>
        <w:rPr>
          <w:rFonts w:ascii="Times New Roman CYR" w:hAnsi="Times New Roman CYR" w:cs="Times New Roman CYR"/>
          <w:sz w:val="24"/>
          <w:szCs w:val="24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3.1.5. </w:t>
      </w:r>
      <w:r>
        <w:rPr>
          <w:rFonts w:ascii="Times New Roman CYR" w:hAnsi="Times New Roman CYR" w:cs="Times New Roman CYR"/>
          <w:sz w:val="24"/>
          <w:szCs w:val="24"/>
        </w:rP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по иным основаниям, предусмотренным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обязан: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</w:t>
      </w:r>
      <w:r>
        <w:rPr>
          <w:rFonts w:ascii="Times New Roman CYR" w:hAnsi="Times New Roman CYR" w:cs="Times New Roman CYR"/>
          <w:sz w:val="24"/>
          <w:szCs w:val="24"/>
        </w:rPr>
        <w:t>Выполнять в полном объеме все условия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Предоставить 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земельный участок в границах, для целей и на срок, указанный в разделе I настоящего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в десятидневный срок уведомить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номеров счетов для перечисления арендной платы, указанных в п. 2.5. настоящего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3.2.4. 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письменное извещение об изменении размера арендной платы.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Арендатор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имеет право: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r>
        <w:rPr>
          <w:rFonts w:ascii="Times New Roman CYR" w:hAnsi="Times New Roman CYR" w:cs="Times New Roman CYR"/>
          <w:sz w:val="24"/>
          <w:szCs w:val="24"/>
        </w:rPr>
        <w:t>Использовать Участок в соответствии с целью и на условиях, установленных Договором.</w:t>
      </w:r>
    </w:p>
    <w:p w:rsidR="000A7E2F" w:rsidRPr="009C2228" w:rsidRDefault="002C37C1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3.3.2</w:t>
      </w:r>
      <w:r w:rsidR="000648CC">
        <w:rPr>
          <w:rFonts w:ascii="Times New Roman" w:hAnsi="Times New Roman"/>
          <w:sz w:val="24"/>
          <w:szCs w:val="24"/>
        </w:rPr>
        <w:t xml:space="preserve"> </w:t>
      </w:r>
      <w:r w:rsidR="000A7E2F">
        <w:rPr>
          <w:rFonts w:ascii="Times New Roman" w:hAnsi="Times New Roman"/>
          <w:sz w:val="24"/>
          <w:szCs w:val="24"/>
        </w:rPr>
        <w:t xml:space="preserve">Арендатор земельного участка вправе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</w:t>
      </w:r>
      <w:hyperlink r:id="rId6" w:history="1">
        <w:r w:rsidR="000A7E2F" w:rsidRPr="002D4EC8">
          <w:rPr>
            <w:rFonts w:ascii="Times New Roman" w:hAnsi="Times New Roman"/>
            <w:sz w:val="24"/>
            <w:szCs w:val="24"/>
          </w:rPr>
          <w:t>уведомления</w:t>
        </w:r>
      </w:hyperlink>
      <w:r w:rsidR="000A7E2F" w:rsidRPr="009C2228">
        <w:rPr>
          <w:rFonts w:ascii="Times New Roman" w:hAnsi="Times New Roman"/>
          <w:sz w:val="24"/>
          <w:szCs w:val="24"/>
          <w:lang w:eastAsia="ru-RU"/>
        </w:rPr>
        <w:t xml:space="preserve"> при заключении дог</w:t>
      </w:r>
      <w:r w:rsidR="000A7E2F">
        <w:rPr>
          <w:rFonts w:ascii="Times New Roman" w:hAnsi="Times New Roman"/>
          <w:sz w:val="24"/>
          <w:szCs w:val="24"/>
          <w:lang w:eastAsia="ru-RU"/>
        </w:rPr>
        <w:t>овора на срок более 5</w:t>
      </w:r>
      <w:proofErr w:type="gramEnd"/>
      <w:r w:rsidR="000A7E2F">
        <w:rPr>
          <w:rFonts w:ascii="Times New Roman" w:hAnsi="Times New Roman"/>
          <w:sz w:val="24"/>
          <w:szCs w:val="24"/>
          <w:lang w:eastAsia="ru-RU"/>
        </w:rPr>
        <w:t xml:space="preserve"> (пяти) лет.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0648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Досрочно расторгнуть Договор в установленном порядке; 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 сохранение всех  прав по Договору при смене собственника переданного в аренду Участка;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Арендатор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обязан: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</w:t>
      </w:r>
      <w:r>
        <w:rPr>
          <w:rFonts w:ascii="Times New Roman CYR" w:hAnsi="Times New Roman CYR" w:cs="Times New Roman CYR"/>
          <w:sz w:val="24"/>
          <w:szCs w:val="24"/>
        </w:rPr>
        <w:t>Выполнять в полном объеме все условия Договора.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</w:t>
      </w:r>
      <w:r>
        <w:rPr>
          <w:rFonts w:ascii="Times New Roman CYR" w:hAnsi="Times New Roman CYR" w:cs="Times New Roman CYR"/>
          <w:sz w:val="24"/>
          <w:szCs w:val="24"/>
        </w:rPr>
        <w:t>Использовать Участок в соответствии с целевым назначением, разрешенным использованием и условиями его предоставления.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 </w:t>
      </w:r>
      <w:r>
        <w:rPr>
          <w:rFonts w:ascii="Times New Roman CYR" w:hAnsi="Times New Roman CYR" w:cs="Times New Roman CYR"/>
          <w:sz w:val="24"/>
          <w:szCs w:val="24"/>
        </w:rPr>
        <w:t>Уплачивать в размере и на условиях, установленных Договором, арендную плату.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3.4.4.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3.4.5. </w:t>
      </w:r>
      <w:r>
        <w:rPr>
          <w:rFonts w:ascii="Times New Roman CYR" w:hAnsi="Times New Roman CYR" w:cs="Times New Roman CYR"/>
          <w:sz w:val="24"/>
          <w:szCs w:val="24"/>
        </w:rPr>
        <w:t xml:space="preserve">С момента подписания Сторонами Договора или изменений к нему произвести государственную регистрацию Договора или изменений к нему в </w:t>
      </w:r>
      <w:r w:rsidR="000648CC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Приморскому краю в срок, не более 2 (двух) месяцев. 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3.4.6.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сообщить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3.4.7. </w:t>
      </w:r>
      <w:r>
        <w:rPr>
          <w:rFonts w:ascii="Times New Roman CYR" w:hAnsi="Times New Roman CYR" w:cs="Times New Roman CYR"/>
          <w:sz w:val="24"/>
          <w:szCs w:val="24"/>
        </w:rPr>
        <w:t xml:space="preserve">Не допускать действий, приводящих к ухудшению качественных характеристик Участка, экологической обстановки на арендуемом Участке и прилегающих к нему территориях, а также выполнять работы по благоустройству территории, объем и перечень которых определяется нормативными правовыми актами органов местного самоуправления </w:t>
      </w:r>
      <w:r w:rsidR="000648CC">
        <w:rPr>
          <w:rFonts w:ascii="Times New Roman CYR" w:hAnsi="Times New Roman CYR" w:cs="Times New Roman CYR"/>
          <w:sz w:val="24"/>
          <w:szCs w:val="24"/>
        </w:rPr>
        <w:t>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и другими правовыми актами.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3.4.8.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в десятидневный срок уведомить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своих реквизитов.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3.4.9. </w:t>
      </w:r>
      <w:r>
        <w:rPr>
          <w:rFonts w:ascii="Times New Roman CYR" w:hAnsi="Times New Roman CYR" w:cs="Times New Roman CYR"/>
          <w:sz w:val="24"/>
          <w:szCs w:val="24"/>
        </w:rPr>
        <w:t>Обеспечить освоение Участка  в установленные Договором сроки и в соответствие с целевым назначением;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3.4.10. </w:t>
      </w:r>
      <w:r>
        <w:rPr>
          <w:rFonts w:ascii="Times New Roman CYR" w:hAnsi="Times New Roman CYR" w:cs="Times New Roman CYR"/>
          <w:sz w:val="24"/>
          <w:szCs w:val="24"/>
        </w:rPr>
        <w:t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обслуживанию, а также обеспечить полную сохранность инженерных сетей.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3.4.11.  </w:t>
      </w:r>
      <w:r>
        <w:rPr>
          <w:rFonts w:ascii="Times New Roman CYR" w:hAnsi="Times New Roman CYR" w:cs="Times New Roman CYR"/>
          <w:sz w:val="24"/>
          <w:szCs w:val="24"/>
        </w:rPr>
        <w:t>Не нарушать права других землепользователей.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3.4.12. </w:t>
      </w:r>
      <w:r>
        <w:rPr>
          <w:rFonts w:ascii="Times New Roman CYR" w:hAnsi="Times New Roman CYR" w:cs="Times New Roman CYR"/>
          <w:sz w:val="24"/>
          <w:szCs w:val="24"/>
        </w:rPr>
        <w:t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и проведение этих работ.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3.4.13. </w:t>
      </w:r>
      <w:r>
        <w:rPr>
          <w:rFonts w:ascii="Times New Roman CYR" w:hAnsi="Times New Roman CYR" w:cs="Times New Roman CYR"/>
          <w:sz w:val="24"/>
          <w:szCs w:val="24"/>
        </w:rPr>
        <w:t xml:space="preserve">В течение 5 (пяти) календарных дней после внесения очередной арендной оплаты предоставлять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документ, подтверждающий внесение арендной платы согласно Договору: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3.4.14. </w:t>
      </w:r>
      <w:r>
        <w:rPr>
          <w:rFonts w:ascii="Times New Roman CYR" w:hAnsi="Times New Roman CYR" w:cs="Times New Roman CYR"/>
          <w:sz w:val="24"/>
          <w:szCs w:val="24"/>
        </w:rPr>
        <w:t xml:space="preserve">Не заключать договоры и не вступать в сделки, следствием которых является какое-либо обременение предоставленных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 договору прав, в частности переход их к иному лицу (договоры залога, аренды, внесения  вклада в уставной капитал и др.) без предварительного письменного уведомления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3.4.15. </w:t>
      </w:r>
      <w:r>
        <w:rPr>
          <w:rFonts w:ascii="Times New Roman CYR" w:hAnsi="Times New Roman CYR" w:cs="Times New Roman CYR"/>
          <w:sz w:val="24"/>
          <w:szCs w:val="24"/>
        </w:rPr>
        <w:t>Соблюдать установленные сервитуты;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3.5. 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имеют иные права и несут иные обязанности, установленные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2C37C1" w:rsidP="000648CC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Ответственность Сторон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несвоевременной уплаты арендной платы за Участок в установленные Договором сроки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 Пени уплачиваются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счет, указанный в пункте 2.5. Договора. 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 xml:space="preserve">При неправильном оформлении платежного поручения оплата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арендной платы не засчитывается 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вправе выставить штрафные санкции.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 освобождения Участка по истечении срока действия настоящего Договора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обязан уплачивать арендную плату в порядке, установленном разделом І</w:t>
      </w:r>
      <w:r>
        <w:rPr>
          <w:rFonts w:ascii="Times New Roman" w:hAnsi="Times New Roman"/>
          <w:sz w:val="24"/>
          <w:szCs w:val="24"/>
        </w:rPr>
        <w:t xml:space="preserve">Ι.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договора, до полного освобождения участка или заключения договора на новый срок или освобождения занимаемого земельного участка в принудительном порядке с оплатой всех издержек за счет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C37C1" w:rsidRDefault="002C37C1" w:rsidP="000648CC">
      <w:pPr>
        <w:autoSpaceDE w:val="0"/>
        <w:spacing w:after="0" w:line="240" w:lineRule="auto"/>
        <w:ind w:firstLine="465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4.5.  </w:t>
      </w:r>
      <w:r>
        <w:rPr>
          <w:rFonts w:ascii="Times New Roman CYR" w:hAnsi="Times New Roman CYR" w:cs="Times New Roman CYR"/>
          <w:sz w:val="24"/>
          <w:szCs w:val="24"/>
        </w:rPr>
        <w:t xml:space="preserve">Уплата пеней, установленных настоящим Договором, не освобождает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 выполнения лежащих на нем обязательств и устранения допущенных нарушений.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Изменение, расторжение и прекращение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 CYR" w:hAnsi="Times New Roman CYR" w:cs="Times New Roman CYR"/>
          <w:sz w:val="24"/>
          <w:szCs w:val="24"/>
        </w:rPr>
        <w:t xml:space="preserve">Изменение, прекращение  Договора допускается по соглашению Сторон, в судебном порядке при нарушении условий договора, при ликвидации или прекращении деятельности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в иных случаях предусмотренных законодательством и настоящим Договором.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sz w:val="24"/>
          <w:szCs w:val="24"/>
        </w:rPr>
        <w:t>Изменения, дополнения к условиям Договора действительны только в случае, если они сделаны в письменной форме и подписаны уполномоченными представителями договаривающихся Сторон, за исключением случая предусмотренного пунктом 2.3. Договора.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 CYR" w:hAnsi="Times New Roman CYR" w:cs="Times New Roman CYR"/>
          <w:sz w:val="24"/>
          <w:szCs w:val="24"/>
        </w:rPr>
        <w:t xml:space="preserve">По требованию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настоящий Договор может быть расторгнут в судебном порядке, при условии направления не менее чем за 2 (два) месяца письменного предупреждения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 необходимости исполнения им обязательства в разумный срок.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Договор может быть расторгнут в случаях: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 CYR" w:hAnsi="Times New Roman CYR" w:cs="Times New Roman CYR"/>
          <w:sz w:val="24"/>
          <w:szCs w:val="24"/>
        </w:rPr>
        <w:t>Использования Участка не по целевому назначению.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Не использования Участка в соответствии с целями указанными в  пункте 1.1. Договора в течение  года с даты его заключения.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 CYR" w:hAnsi="Times New Roman CYR" w:cs="Times New Roman CYR"/>
          <w:sz w:val="24"/>
          <w:szCs w:val="24"/>
        </w:rPr>
        <w:t xml:space="preserve">Не устранения совершенного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умышленного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или транспортировке, повлекших за собой причинение вреда здоровью человека или окружающей среде.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 CYR" w:hAnsi="Times New Roman CYR" w:cs="Times New Roman CYR"/>
          <w:sz w:val="24"/>
          <w:szCs w:val="24"/>
        </w:rPr>
        <w:t>Использования Участка, которое приводит к значительному ухудшению экологической обстановки.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5.5.5. </w:t>
      </w:r>
      <w:r>
        <w:rPr>
          <w:rFonts w:ascii="Times New Roman CYR" w:hAnsi="Times New Roman CYR" w:cs="Times New Roman CYR"/>
          <w:sz w:val="24"/>
          <w:szCs w:val="24"/>
        </w:rPr>
        <w:t>Изъятия земли для государственных и общественных нужд.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5.5.6. </w:t>
      </w:r>
      <w:r>
        <w:rPr>
          <w:rFonts w:ascii="Times New Roman CYR" w:hAnsi="Times New Roman CYR" w:cs="Times New Roman CYR"/>
          <w:sz w:val="24"/>
          <w:szCs w:val="24"/>
        </w:rPr>
        <w:t>Перехода прав собственности на строения, сооружения расположенных на Участке к другому лицу.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5.5.7. </w:t>
      </w:r>
      <w:r>
        <w:rPr>
          <w:rFonts w:ascii="Times New Roman CYR" w:hAnsi="Times New Roman CYR" w:cs="Times New Roman CYR"/>
          <w:sz w:val="24"/>
          <w:szCs w:val="24"/>
        </w:rPr>
        <w:t xml:space="preserve">Заключения без предварительного письменного уведомления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договоров, следствием которых является обременение предоставленных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прав по Договору. 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5.5.8. </w:t>
      </w:r>
      <w:r>
        <w:rPr>
          <w:rFonts w:ascii="Times New Roman CYR" w:hAnsi="Times New Roman CYR" w:cs="Times New Roman CYR"/>
          <w:sz w:val="24"/>
          <w:szCs w:val="24"/>
        </w:rPr>
        <w:t>Неуплаты арендных  платежей в течение двух сроков оплаты подряд.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5.5.9. </w:t>
      </w:r>
      <w:r>
        <w:rPr>
          <w:rFonts w:ascii="Times New Roman CYR" w:hAnsi="Times New Roman CYR" w:cs="Times New Roman CYR"/>
          <w:sz w:val="24"/>
          <w:szCs w:val="24"/>
        </w:rPr>
        <w:t xml:space="preserve">Отказа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от пересмотра размера арендной платы или получения 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уведомления о несогласии с изменившемся размером арендной платы.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5.5.10. </w:t>
      </w:r>
      <w:r>
        <w:rPr>
          <w:rFonts w:ascii="Times New Roman CYR" w:hAnsi="Times New Roman CYR" w:cs="Times New Roman CYR"/>
          <w:sz w:val="24"/>
          <w:szCs w:val="24"/>
        </w:rPr>
        <w:t xml:space="preserve">Нарушения обязанности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произвести государственную регистрацию Договора в </w:t>
      </w:r>
      <w:r w:rsidR="00B92B4F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по Приморскому краю в установленные Договором сроки.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5.5.11. </w:t>
      </w:r>
      <w:r>
        <w:rPr>
          <w:rFonts w:ascii="Times New Roman CYR" w:hAnsi="Times New Roman CYR" w:cs="Times New Roman CYR"/>
          <w:sz w:val="24"/>
          <w:szCs w:val="24"/>
        </w:rPr>
        <w:t>В случаях иных нарушений обязательств по Договору.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вправе расторгнуть Договор в случаях: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5.6.1. </w:t>
      </w:r>
      <w:r>
        <w:rPr>
          <w:rFonts w:ascii="Times New Roman CYR" w:hAnsi="Times New Roman CYR" w:cs="Times New Roman CYR"/>
          <w:sz w:val="24"/>
          <w:szCs w:val="24"/>
        </w:rPr>
        <w:t>Добровольного отказа от дальнейшего использования Участка.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5.6.2. </w:t>
      </w:r>
      <w:r>
        <w:rPr>
          <w:rFonts w:ascii="Times New Roman CYR" w:hAnsi="Times New Roman CYR" w:cs="Times New Roman CYR"/>
          <w:sz w:val="24"/>
          <w:szCs w:val="24"/>
        </w:rPr>
        <w:t xml:space="preserve">Не предоставления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Участка в пользование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либо создание  препятствий к использованию участка в соответствии с условиями Договора и назначением участка.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5.6.3. </w:t>
      </w:r>
      <w:r>
        <w:rPr>
          <w:rFonts w:ascii="Times New Roman CYR" w:hAnsi="Times New Roman CYR" w:cs="Times New Roman CYR"/>
          <w:sz w:val="24"/>
          <w:szCs w:val="24"/>
        </w:rPr>
        <w:t xml:space="preserve">Если переданное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имущество имеет препятствующие его использованию недостатки.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5.6.4. </w:t>
      </w:r>
      <w:r>
        <w:rPr>
          <w:rFonts w:ascii="Times New Roman CYR" w:hAnsi="Times New Roman CYR" w:cs="Times New Roman CYR"/>
          <w:sz w:val="24"/>
          <w:szCs w:val="24"/>
        </w:rPr>
        <w:t xml:space="preserve">Если Участок в силу обстоятельств, за который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не отвечает, окажется в состоянии, не пригодном для использования.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5.6.5. </w:t>
      </w:r>
      <w:r>
        <w:rPr>
          <w:rFonts w:ascii="Times New Roman CYR" w:hAnsi="Times New Roman CYR" w:cs="Times New Roman CYR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не был надлежащим образом извещен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размера арендной платы в соответствии с п. 2.3. Договора;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5.6.6. </w:t>
      </w:r>
      <w:r>
        <w:rPr>
          <w:rFonts w:ascii="Times New Roman CYR" w:hAnsi="Times New Roman CYR" w:cs="Times New Roman CYR"/>
          <w:sz w:val="24"/>
          <w:szCs w:val="24"/>
        </w:rPr>
        <w:t>В случаях иных нарушений обязательств по Договору.</w:t>
      </w:r>
    </w:p>
    <w:p w:rsidR="002C37C1" w:rsidRDefault="002C37C1" w:rsidP="002C37C1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Особые условия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подтверждает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что на день подписания Договора у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отсутствуют обязательства какого-либо рода, которые могут препятствовать заключению Договора. Каждая из Сторон подтверждает, что она получила все необходимые разрешения для вступления в Договор и что лица, подписавшие его, уполномочены на это.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>Отсрочка или невозможность для любой из Сторон соблюсти свои права по Договору не влечет за собой несоблюдение этого права в дальнейшем.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 xml:space="preserve">Реорганизация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перемена собственника Участка не являются основанием для расторжения Договора.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>
        <w:rPr>
          <w:rFonts w:ascii="Times New Roman CYR" w:hAnsi="Times New Roman CYR" w:cs="Times New Roman CYR"/>
          <w:sz w:val="24"/>
          <w:szCs w:val="24"/>
        </w:rPr>
        <w:t>Стороны обязаны информировать друг друга об изменении юридического адреса (места жительства) и банковских реквизитов в срок не позднее 10 (десяти) дней со дня изменения. При невыполнении этого условия все документы и переписка, адресованные по прежним реквизитам, считаются отправленными надлежащим образом.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 субаренды земельного участка подлежит государственной регистрации в </w:t>
      </w:r>
      <w:r w:rsidR="00B92B4F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по Приморскому краю и направляется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для последующего учета.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>
        <w:rPr>
          <w:rFonts w:ascii="Times New Roman CYR" w:hAnsi="Times New Roman CYR" w:cs="Times New Roman CYR"/>
          <w:sz w:val="24"/>
          <w:szCs w:val="24"/>
        </w:rPr>
        <w:t>Срок действия договора субаренды не может превышать срок действия Договора.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6.7. </w:t>
      </w:r>
      <w:r>
        <w:rPr>
          <w:rFonts w:ascii="Times New Roman CYR" w:hAnsi="Times New Roman CYR" w:cs="Times New Roman CYR"/>
          <w:sz w:val="24"/>
          <w:szCs w:val="24"/>
        </w:rPr>
        <w:t>При досрочном расторжении Договора  договор субаренды земельного Участка прекращает свое действие.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r>
        <w:rPr>
          <w:rFonts w:ascii="Times New Roman CYR" w:hAnsi="Times New Roman CYR" w:cs="Times New Roman CYR"/>
          <w:sz w:val="24"/>
          <w:szCs w:val="24"/>
        </w:rPr>
        <w:t xml:space="preserve">Расходы по государственной регистрации Договора, а также изменений и дополнений к нему возлагаются на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>».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 составлен  и подписан в 3 (трех) экземплярах, имеющих одинаковую юридическую силу, из которых по одному экземпляру хранится у Сторон, один экземпляр передается в </w:t>
      </w:r>
      <w:r w:rsidR="000648CC">
        <w:rPr>
          <w:rFonts w:ascii="Times New Roman CYR" w:hAnsi="Times New Roman CYR" w:cs="Times New Roman CYR"/>
          <w:sz w:val="24"/>
          <w:szCs w:val="24"/>
        </w:rPr>
        <w:t xml:space="preserve">территориальный </w:t>
      </w:r>
      <w:r>
        <w:rPr>
          <w:rFonts w:ascii="Times New Roman CYR" w:hAnsi="Times New Roman CYR" w:cs="Times New Roman CYR"/>
          <w:sz w:val="24"/>
          <w:szCs w:val="24"/>
        </w:rPr>
        <w:t xml:space="preserve"> отдел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по Приморскому краю.   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6.10.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необходимости для муниципальных нужд договор аренды, может быть, расторгнут досрочно по требованию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одностороннем порядке, при этом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предупреждается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 расторжении договора за 2 месяца.</w:t>
      </w:r>
    </w:p>
    <w:p w:rsidR="002C37C1" w:rsidRDefault="002C37C1" w:rsidP="002C37C1">
      <w:pPr>
        <w:autoSpaceDE w:val="0"/>
        <w:spacing w:after="0" w:line="240" w:lineRule="auto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VΙI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Реквизиты, подписи  сторон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44" w:type="dxa"/>
        <w:tblLayout w:type="fixed"/>
        <w:tblLook w:val="0000"/>
      </w:tblPr>
      <w:tblGrid>
        <w:gridCol w:w="4359"/>
        <w:gridCol w:w="5337"/>
      </w:tblGrid>
      <w:tr w:rsidR="002C37C1" w:rsidTr="00050B56">
        <w:trPr>
          <w:trHeight w:val="626"/>
        </w:trPr>
        <w:tc>
          <w:tcPr>
            <w:tcW w:w="4359" w:type="dxa"/>
            <w:shd w:val="clear" w:color="auto" w:fill="FFFFFF"/>
          </w:tcPr>
          <w:p w:rsidR="002C37C1" w:rsidRPr="007C2E15" w:rsidRDefault="002C37C1" w:rsidP="00050B56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                                                </w:t>
            </w:r>
            <w:r w:rsidRPr="007C2E15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Администрация Черниговского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района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Адрес: Приморский край, Черниговский район, с. Черниговка,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ул. Буденного,23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Черниговского района        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_______________________В.Н.Сёмкин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М.П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5337" w:type="dxa"/>
            <w:shd w:val="clear" w:color="auto" w:fill="FFFFFF"/>
          </w:tcPr>
          <w:p w:rsidR="002C37C1" w:rsidRDefault="002C37C1" w:rsidP="00050B56">
            <w:pPr>
              <w:tabs>
                <w:tab w:val="left" w:pos="5517"/>
                <w:tab w:val="left" w:pos="5801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0A7E2F" w:rsidRDefault="000A7E2F" w:rsidP="001258B7">
      <w:pPr>
        <w:rPr>
          <w:rFonts w:ascii="Times New Roman" w:hAnsi="Times New Roman"/>
          <w:b/>
          <w:bCs/>
          <w:sz w:val="24"/>
          <w:szCs w:val="24"/>
        </w:rPr>
      </w:pPr>
    </w:p>
    <w:p w:rsidR="000A7E2F" w:rsidRDefault="000A7E2F" w:rsidP="000A7E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</w:t>
      </w:r>
    </w:p>
    <w:p w:rsidR="000A7E2F" w:rsidRPr="0063483B" w:rsidRDefault="000A7E2F" w:rsidP="000A7E2F">
      <w:pPr>
        <w:pStyle w:val="2"/>
        <w:numPr>
          <w:ilvl w:val="1"/>
          <w:numId w:val="5"/>
        </w:numPr>
        <w:ind w:left="0" w:firstLine="0"/>
        <w:jc w:val="center"/>
        <w:rPr>
          <w:sz w:val="24"/>
          <w:szCs w:val="24"/>
        </w:rPr>
      </w:pPr>
      <w:r w:rsidRPr="0063483B">
        <w:rPr>
          <w:rFonts w:ascii="Times New Roman" w:hAnsi="Times New Roman"/>
          <w:sz w:val="24"/>
          <w:szCs w:val="24"/>
        </w:rPr>
        <w:t xml:space="preserve">приема-передачи земельного участка </w:t>
      </w:r>
    </w:p>
    <w:p w:rsidR="000A7E2F" w:rsidRDefault="000A7E2F" w:rsidP="000A7E2F">
      <w:pPr>
        <w:pStyle w:val="ConsNonforma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Село Черниговка,</w:t>
      </w:r>
    </w:p>
    <w:p w:rsidR="000A7E2F" w:rsidRDefault="000A7E2F" w:rsidP="000A7E2F">
      <w:pPr>
        <w:pStyle w:val="ConsNonforma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Черниговского муниципального района</w:t>
      </w:r>
    </w:p>
    <w:p w:rsidR="000A7E2F" w:rsidRDefault="000A7E2F" w:rsidP="000A7E2F">
      <w:pPr>
        <w:pStyle w:val="Con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Приморского края</w:t>
      </w:r>
    </w:p>
    <w:p w:rsidR="000A7E2F" w:rsidRDefault="000A7E2F" w:rsidP="000A7E2F">
      <w:pPr>
        <w:jc w:val="center"/>
        <w:rPr>
          <w:sz w:val="24"/>
          <w:szCs w:val="24"/>
        </w:rPr>
      </w:pPr>
    </w:p>
    <w:p w:rsidR="000A7E2F" w:rsidRPr="007C1489" w:rsidRDefault="000A7E2F" w:rsidP="000A7E2F">
      <w:pPr>
        <w:pStyle w:val="2"/>
        <w:numPr>
          <w:ilvl w:val="1"/>
          <w:numId w:val="5"/>
        </w:numPr>
        <w:ind w:left="0" w:firstLine="0"/>
        <w:jc w:val="both"/>
        <w:rPr>
          <w:rStyle w:val="1"/>
          <w:rFonts w:ascii="Times New Roman" w:hAnsi="Times New Roman"/>
          <w:iCs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       Черниговский муниципальный район Приморского края, именуемый в дальнейшем «Арендодатель», </w:t>
      </w:r>
      <w:r>
        <w:rPr>
          <w:rStyle w:val="1"/>
          <w:rFonts w:ascii="Times New Roman" w:hAnsi="Times New Roman"/>
          <w:color w:val="000000"/>
          <w:sz w:val="24"/>
          <w:szCs w:val="24"/>
        </w:rPr>
        <w:t xml:space="preserve">в лице Главы Черниговского муниципального района </w:t>
      </w:r>
      <w:r>
        <w:rPr>
          <w:rStyle w:val="1"/>
          <w:rFonts w:ascii="Times New Roman" w:hAnsi="Times New Roman"/>
          <w:b/>
          <w:color w:val="000000"/>
          <w:sz w:val="24"/>
          <w:szCs w:val="24"/>
        </w:rPr>
        <w:t>_______</w:t>
      </w:r>
      <w:r>
        <w:rPr>
          <w:rStyle w:val="1"/>
          <w:rFonts w:ascii="Times New Roman" w:hAnsi="Times New Roman"/>
          <w:color w:val="000000"/>
          <w:sz w:val="24"/>
          <w:szCs w:val="24"/>
        </w:rPr>
        <w:t>, действующего на основании Устава Черниговского муниципального района, принятого Думой Черниговского муниципального района  от 24.05.2006 г.</w:t>
      </w:r>
      <w:r>
        <w:rPr>
          <w:rStyle w:val="1"/>
          <w:rFonts w:ascii="Times New Roman" w:hAnsi="Times New Roman"/>
          <w:sz w:val="24"/>
          <w:szCs w:val="24"/>
        </w:rPr>
        <w:t xml:space="preserve"> № 163 передает, а  </w:t>
      </w:r>
      <w:r>
        <w:rPr>
          <w:rFonts w:ascii="Times New Roman" w:hAnsi="Times New Roman"/>
          <w:b/>
          <w:sz w:val="24"/>
          <w:szCs w:val="24"/>
        </w:rPr>
        <w:t>_______</w:t>
      </w:r>
      <w:r>
        <w:rPr>
          <w:rStyle w:val="1"/>
          <w:rFonts w:ascii="Times New Roman" w:hAnsi="Times New Roman"/>
          <w:sz w:val="24"/>
          <w:szCs w:val="24"/>
        </w:rPr>
        <w:t xml:space="preserve"> принимает земельный участок из категории земель</w:t>
      </w:r>
      <w:proofErr w:type="gramStart"/>
      <w:r>
        <w:rPr>
          <w:rStyle w:val="1"/>
          <w:rFonts w:ascii="Times New Roman" w:hAnsi="Times New Roman"/>
          <w:sz w:val="24"/>
          <w:szCs w:val="24"/>
        </w:rPr>
        <w:t xml:space="preserve"> -  </w:t>
      </w:r>
      <w:r>
        <w:rPr>
          <w:rStyle w:val="1"/>
          <w:rFonts w:ascii="Times New Roman" w:eastAsia="HiddenHorzOCR" w:hAnsi="Times New Roman"/>
          <w:sz w:val="24"/>
          <w:szCs w:val="24"/>
        </w:rPr>
        <w:t>________</w:t>
      </w:r>
      <w:r>
        <w:rPr>
          <w:rStyle w:val="1"/>
          <w:rFonts w:ascii="Times New Roman" w:hAnsi="Times New Roman"/>
          <w:sz w:val="24"/>
          <w:szCs w:val="24"/>
        </w:rPr>
        <w:t xml:space="preserve">: </w:t>
      </w:r>
      <w:proofErr w:type="gramEnd"/>
      <w:r>
        <w:rPr>
          <w:rStyle w:val="1"/>
          <w:rFonts w:ascii="Times New Roman" w:hAnsi="Times New Roman"/>
          <w:sz w:val="24"/>
          <w:szCs w:val="24"/>
        </w:rPr>
        <w:t xml:space="preserve">с </w:t>
      </w:r>
      <w:r>
        <w:rPr>
          <w:rStyle w:val="1"/>
          <w:rFonts w:ascii="Times New Roman" w:hAnsi="Times New Roman"/>
          <w:iCs/>
          <w:sz w:val="24"/>
          <w:szCs w:val="24"/>
        </w:rPr>
        <w:t>кадастровым номером ______, расположенный по адресу:  ___________</w:t>
      </w:r>
    </w:p>
    <w:p w:rsidR="000A7E2F" w:rsidRDefault="000A7E2F" w:rsidP="000A7E2F">
      <w:pPr>
        <w:jc w:val="both"/>
      </w:pPr>
      <w:r>
        <w:rPr>
          <w:rStyle w:val="1"/>
          <w:rFonts w:ascii="Times New Roman" w:hAnsi="Times New Roman"/>
          <w:iCs/>
          <w:sz w:val="24"/>
          <w:szCs w:val="24"/>
        </w:rPr>
        <w:t xml:space="preserve">Фактическое состояние участка — </w:t>
      </w:r>
      <w:proofErr w:type="gramStart"/>
      <w:r>
        <w:rPr>
          <w:rStyle w:val="1"/>
          <w:rFonts w:ascii="Times New Roman" w:hAnsi="Times New Roman"/>
          <w:iCs/>
          <w:sz w:val="24"/>
          <w:szCs w:val="24"/>
        </w:rPr>
        <w:t>пригоден</w:t>
      </w:r>
      <w:proofErr w:type="gramEnd"/>
      <w:r>
        <w:rPr>
          <w:rStyle w:val="1"/>
          <w:rFonts w:ascii="Times New Roman" w:hAnsi="Times New Roman"/>
          <w:iCs/>
          <w:sz w:val="24"/>
          <w:szCs w:val="24"/>
        </w:rPr>
        <w:t xml:space="preserve"> к использованию.</w:t>
      </w:r>
    </w:p>
    <w:tbl>
      <w:tblPr>
        <w:tblW w:w="0" w:type="auto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0"/>
        <w:gridCol w:w="4790"/>
      </w:tblGrid>
      <w:tr w:rsidR="000A7E2F" w:rsidTr="00050B56">
        <w:tc>
          <w:tcPr>
            <w:tcW w:w="4950" w:type="dxa"/>
            <w:shd w:val="clear" w:color="auto" w:fill="auto"/>
          </w:tcPr>
          <w:p w:rsidR="000A7E2F" w:rsidRDefault="000A7E2F" w:rsidP="00050B56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«Арендодатель»</w:t>
            </w:r>
          </w:p>
          <w:p w:rsidR="000A7E2F" w:rsidRDefault="000A7E2F" w:rsidP="00050B56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F" w:rsidRDefault="000A7E2F" w:rsidP="00050B56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Черниговского                          </w:t>
            </w:r>
          </w:p>
          <w:p w:rsidR="000A7E2F" w:rsidRDefault="000A7E2F" w:rsidP="00050B56">
            <w:pPr>
              <w:pStyle w:val="31"/>
              <w:spacing w:after="0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0A7E2F" w:rsidRPr="00B92B4F" w:rsidRDefault="000A7E2F" w:rsidP="0005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790" w:type="dxa"/>
            <w:shd w:val="clear" w:color="auto" w:fill="auto"/>
          </w:tcPr>
          <w:p w:rsidR="000A7E2F" w:rsidRDefault="000A7E2F" w:rsidP="00050B56">
            <w:pPr>
              <w:pStyle w:val="31"/>
              <w:ind w:hanging="3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«Арендатор»</w:t>
            </w:r>
          </w:p>
          <w:p w:rsidR="000A7E2F" w:rsidRDefault="000A7E2F" w:rsidP="00050B56">
            <w:pPr>
              <w:spacing w:after="0" w:line="100" w:lineRule="atLeast"/>
              <w:ind w:firstLine="540"/>
              <w:jc w:val="both"/>
            </w:pPr>
          </w:p>
          <w:p w:rsidR="000A7E2F" w:rsidRDefault="000A7E2F" w:rsidP="00050B56">
            <w:pPr>
              <w:spacing w:after="0" w:line="100" w:lineRule="atLeast"/>
              <w:ind w:firstLine="540"/>
              <w:jc w:val="both"/>
            </w:pPr>
          </w:p>
          <w:p w:rsidR="000A7E2F" w:rsidRPr="00F81593" w:rsidRDefault="000A7E2F" w:rsidP="00050B5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A7E2F" w:rsidRPr="003054B0" w:rsidRDefault="000A7E2F" w:rsidP="003054B0">
            <w:pPr>
              <w:pStyle w:val="31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93">
              <w:rPr>
                <w:rStyle w:val="1"/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</w:tbl>
    <w:p w:rsidR="004E5427" w:rsidRDefault="004E5427" w:rsidP="00B92B4F">
      <w:pPr>
        <w:spacing w:before="100" w:beforeAutospacing="1" w:after="100" w:afterAutospacing="1" w:line="240" w:lineRule="auto"/>
        <w:jc w:val="both"/>
      </w:pPr>
    </w:p>
    <w:sectPr w:rsidR="004E5427" w:rsidSect="000447D4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F06BA9"/>
    <w:multiLevelType w:val="multilevel"/>
    <w:tmpl w:val="22E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07956"/>
    <w:multiLevelType w:val="multilevel"/>
    <w:tmpl w:val="553A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811C7"/>
    <w:multiLevelType w:val="multilevel"/>
    <w:tmpl w:val="59C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414F0"/>
    <w:multiLevelType w:val="multilevel"/>
    <w:tmpl w:val="CACE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1B"/>
    <w:rsid w:val="00016C59"/>
    <w:rsid w:val="00017D92"/>
    <w:rsid w:val="00017F52"/>
    <w:rsid w:val="000209DD"/>
    <w:rsid w:val="000224D3"/>
    <w:rsid w:val="0002388A"/>
    <w:rsid w:val="00043079"/>
    <w:rsid w:val="000447D4"/>
    <w:rsid w:val="0004534A"/>
    <w:rsid w:val="000455C3"/>
    <w:rsid w:val="00045884"/>
    <w:rsid w:val="00050B56"/>
    <w:rsid w:val="00051637"/>
    <w:rsid w:val="00053046"/>
    <w:rsid w:val="0005364A"/>
    <w:rsid w:val="00054D26"/>
    <w:rsid w:val="00060E91"/>
    <w:rsid w:val="00061FD8"/>
    <w:rsid w:val="00063926"/>
    <w:rsid w:val="000648CC"/>
    <w:rsid w:val="00064B30"/>
    <w:rsid w:val="00065BE9"/>
    <w:rsid w:val="00067492"/>
    <w:rsid w:val="00075E17"/>
    <w:rsid w:val="00077DFB"/>
    <w:rsid w:val="00077E88"/>
    <w:rsid w:val="0008106F"/>
    <w:rsid w:val="000848C6"/>
    <w:rsid w:val="00086A1E"/>
    <w:rsid w:val="000971C0"/>
    <w:rsid w:val="000979EB"/>
    <w:rsid w:val="00097AC4"/>
    <w:rsid w:val="000A014F"/>
    <w:rsid w:val="000A5005"/>
    <w:rsid w:val="000A61AA"/>
    <w:rsid w:val="000A7E2F"/>
    <w:rsid w:val="000B55A8"/>
    <w:rsid w:val="000C4A27"/>
    <w:rsid w:val="000C4F23"/>
    <w:rsid w:val="000C5754"/>
    <w:rsid w:val="000D6144"/>
    <w:rsid w:val="000D6D31"/>
    <w:rsid w:val="000E02AA"/>
    <w:rsid w:val="000E0AC7"/>
    <w:rsid w:val="000E27A3"/>
    <w:rsid w:val="000E3490"/>
    <w:rsid w:val="000E34FE"/>
    <w:rsid w:val="000E6076"/>
    <w:rsid w:val="000F63FD"/>
    <w:rsid w:val="0010186E"/>
    <w:rsid w:val="0010407E"/>
    <w:rsid w:val="00105547"/>
    <w:rsid w:val="0011063E"/>
    <w:rsid w:val="001116EA"/>
    <w:rsid w:val="001131BD"/>
    <w:rsid w:val="001258B7"/>
    <w:rsid w:val="001368BE"/>
    <w:rsid w:val="001426AE"/>
    <w:rsid w:val="001453E5"/>
    <w:rsid w:val="00150905"/>
    <w:rsid w:val="00150F84"/>
    <w:rsid w:val="0015249B"/>
    <w:rsid w:val="00152A73"/>
    <w:rsid w:val="0016037D"/>
    <w:rsid w:val="00164199"/>
    <w:rsid w:val="00164671"/>
    <w:rsid w:val="00165730"/>
    <w:rsid w:val="00165BA8"/>
    <w:rsid w:val="00172B0B"/>
    <w:rsid w:val="00176718"/>
    <w:rsid w:val="00181C01"/>
    <w:rsid w:val="00182030"/>
    <w:rsid w:val="00183004"/>
    <w:rsid w:val="001948F2"/>
    <w:rsid w:val="00195F85"/>
    <w:rsid w:val="00197FCA"/>
    <w:rsid w:val="001A5499"/>
    <w:rsid w:val="001B2E3E"/>
    <w:rsid w:val="001C0C49"/>
    <w:rsid w:val="001C22C8"/>
    <w:rsid w:val="001C3883"/>
    <w:rsid w:val="001C434A"/>
    <w:rsid w:val="001C44E3"/>
    <w:rsid w:val="001C7AAD"/>
    <w:rsid w:val="001D0595"/>
    <w:rsid w:val="001D151F"/>
    <w:rsid w:val="001D1CB0"/>
    <w:rsid w:val="001D4E4B"/>
    <w:rsid w:val="001D5466"/>
    <w:rsid w:val="001E431F"/>
    <w:rsid w:val="001E468D"/>
    <w:rsid w:val="001E7384"/>
    <w:rsid w:val="001F124C"/>
    <w:rsid w:val="001F6812"/>
    <w:rsid w:val="00200A0C"/>
    <w:rsid w:val="00204359"/>
    <w:rsid w:val="00207386"/>
    <w:rsid w:val="00212615"/>
    <w:rsid w:val="00214D2F"/>
    <w:rsid w:val="0021513A"/>
    <w:rsid w:val="002171BB"/>
    <w:rsid w:val="002216A0"/>
    <w:rsid w:val="00221FA9"/>
    <w:rsid w:val="00222627"/>
    <w:rsid w:val="0022467C"/>
    <w:rsid w:val="0022779F"/>
    <w:rsid w:val="00230413"/>
    <w:rsid w:val="00230554"/>
    <w:rsid w:val="00234D3D"/>
    <w:rsid w:val="0023711C"/>
    <w:rsid w:val="00237D5F"/>
    <w:rsid w:val="002413D1"/>
    <w:rsid w:val="002452E5"/>
    <w:rsid w:val="00245FB4"/>
    <w:rsid w:val="00246DB6"/>
    <w:rsid w:val="0025078B"/>
    <w:rsid w:val="00250B98"/>
    <w:rsid w:val="00251C48"/>
    <w:rsid w:val="0025759A"/>
    <w:rsid w:val="00257F1B"/>
    <w:rsid w:val="002614CB"/>
    <w:rsid w:val="002632F2"/>
    <w:rsid w:val="00265A2C"/>
    <w:rsid w:val="00270F20"/>
    <w:rsid w:val="0027765A"/>
    <w:rsid w:val="002802CA"/>
    <w:rsid w:val="00281767"/>
    <w:rsid w:val="0029389E"/>
    <w:rsid w:val="00296549"/>
    <w:rsid w:val="002A1D1B"/>
    <w:rsid w:val="002A3C45"/>
    <w:rsid w:val="002A5DC5"/>
    <w:rsid w:val="002B07E9"/>
    <w:rsid w:val="002B497D"/>
    <w:rsid w:val="002B5DC3"/>
    <w:rsid w:val="002B64A6"/>
    <w:rsid w:val="002C11BE"/>
    <w:rsid w:val="002C37C1"/>
    <w:rsid w:val="002C3CC1"/>
    <w:rsid w:val="002D1FBB"/>
    <w:rsid w:val="002D2282"/>
    <w:rsid w:val="002D3475"/>
    <w:rsid w:val="002E3505"/>
    <w:rsid w:val="002E46EC"/>
    <w:rsid w:val="002E61E7"/>
    <w:rsid w:val="002E7203"/>
    <w:rsid w:val="002F113E"/>
    <w:rsid w:val="002F22E0"/>
    <w:rsid w:val="002F6E08"/>
    <w:rsid w:val="00303B66"/>
    <w:rsid w:val="003054B0"/>
    <w:rsid w:val="00306973"/>
    <w:rsid w:val="00311AD6"/>
    <w:rsid w:val="00312958"/>
    <w:rsid w:val="00312B55"/>
    <w:rsid w:val="00314F8E"/>
    <w:rsid w:val="00320116"/>
    <w:rsid w:val="00320737"/>
    <w:rsid w:val="00327C42"/>
    <w:rsid w:val="003406B4"/>
    <w:rsid w:val="0034178E"/>
    <w:rsid w:val="0034292E"/>
    <w:rsid w:val="00345C1E"/>
    <w:rsid w:val="00347056"/>
    <w:rsid w:val="00350250"/>
    <w:rsid w:val="0035313F"/>
    <w:rsid w:val="00353DED"/>
    <w:rsid w:val="00355021"/>
    <w:rsid w:val="00360383"/>
    <w:rsid w:val="00363FAE"/>
    <w:rsid w:val="00366AE4"/>
    <w:rsid w:val="00371DFA"/>
    <w:rsid w:val="003733C5"/>
    <w:rsid w:val="00373BF8"/>
    <w:rsid w:val="00386A0A"/>
    <w:rsid w:val="00386EB5"/>
    <w:rsid w:val="00390CB2"/>
    <w:rsid w:val="003938D6"/>
    <w:rsid w:val="003956ED"/>
    <w:rsid w:val="00396C53"/>
    <w:rsid w:val="003A0CCB"/>
    <w:rsid w:val="003A5C15"/>
    <w:rsid w:val="003B0899"/>
    <w:rsid w:val="003B145B"/>
    <w:rsid w:val="003B61DD"/>
    <w:rsid w:val="003B764B"/>
    <w:rsid w:val="003C2643"/>
    <w:rsid w:val="003D07D0"/>
    <w:rsid w:val="003D2158"/>
    <w:rsid w:val="003D33F9"/>
    <w:rsid w:val="003D544C"/>
    <w:rsid w:val="003D5526"/>
    <w:rsid w:val="003D72B1"/>
    <w:rsid w:val="003D7430"/>
    <w:rsid w:val="003D74F4"/>
    <w:rsid w:val="003E2978"/>
    <w:rsid w:val="003E3717"/>
    <w:rsid w:val="003E4C0D"/>
    <w:rsid w:val="003F072F"/>
    <w:rsid w:val="003F1D2B"/>
    <w:rsid w:val="003F46F2"/>
    <w:rsid w:val="003F49CF"/>
    <w:rsid w:val="003F5BE1"/>
    <w:rsid w:val="003F6E9E"/>
    <w:rsid w:val="003F7262"/>
    <w:rsid w:val="0040265D"/>
    <w:rsid w:val="00407D2E"/>
    <w:rsid w:val="00411C1D"/>
    <w:rsid w:val="004276AD"/>
    <w:rsid w:val="00434382"/>
    <w:rsid w:val="00436A92"/>
    <w:rsid w:val="00436B29"/>
    <w:rsid w:val="0043733E"/>
    <w:rsid w:val="004424BB"/>
    <w:rsid w:val="00443BDE"/>
    <w:rsid w:val="00447D33"/>
    <w:rsid w:val="00447ECE"/>
    <w:rsid w:val="0045029F"/>
    <w:rsid w:val="004514E0"/>
    <w:rsid w:val="00453ECF"/>
    <w:rsid w:val="004555E5"/>
    <w:rsid w:val="004556C7"/>
    <w:rsid w:val="00456168"/>
    <w:rsid w:val="0045760B"/>
    <w:rsid w:val="004623FA"/>
    <w:rsid w:val="004647EA"/>
    <w:rsid w:val="00464C8D"/>
    <w:rsid w:val="004665DB"/>
    <w:rsid w:val="00470E33"/>
    <w:rsid w:val="00472291"/>
    <w:rsid w:val="00472BC9"/>
    <w:rsid w:val="00484E21"/>
    <w:rsid w:val="00487DFF"/>
    <w:rsid w:val="004953E8"/>
    <w:rsid w:val="00497CA5"/>
    <w:rsid w:val="004A195C"/>
    <w:rsid w:val="004A1BDF"/>
    <w:rsid w:val="004B749A"/>
    <w:rsid w:val="004C0875"/>
    <w:rsid w:val="004C2DA5"/>
    <w:rsid w:val="004C3CFA"/>
    <w:rsid w:val="004C4863"/>
    <w:rsid w:val="004C4AE4"/>
    <w:rsid w:val="004C5A5B"/>
    <w:rsid w:val="004D464F"/>
    <w:rsid w:val="004D5270"/>
    <w:rsid w:val="004E09D6"/>
    <w:rsid w:val="004E39AF"/>
    <w:rsid w:val="004E4368"/>
    <w:rsid w:val="004E5427"/>
    <w:rsid w:val="004E5E74"/>
    <w:rsid w:val="004E6121"/>
    <w:rsid w:val="004F317C"/>
    <w:rsid w:val="004F402C"/>
    <w:rsid w:val="004F70DE"/>
    <w:rsid w:val="004F7459"/>
    <w:rsid w:val="00512481"/>
    <w:rsid w:val="005160D7"/>
    <w:rsid w:val="0052039B"/>
    <w:rsid w:val="00521762"/>
    <w:rsid w:val="00524B27"/>
    <w:rsid w:val="00525B7B"/>
    <w:rsid w:val="005317C9"/>
    <w:rsid w:val="00535817"/>
    <w:rsid w:val="00543103"/>
    <w:rsid w:val="005447C8"/>
    <w:rsid w:val="00544B8E"/>
    <w:rsid w:val="005456D8"/>
    <w:rsid w:val="005469D4"/>
    <w:rsid w:val="00554DBC"/>
    <w:rsid w:val="00554FCF"/>
    <w:rsid w:val="0055686E"/>
    <w:rsid w:val="00572240"/>
    <w:rsid w:val="0057525E"/>
    <w:rsid w:val="005758F8"/>
    <w:rsid w:val="00576C35"/>
    <w:rsid w:val="00576CE9"/>
    <w:rsid w:val="00577267"/>
    <w:rsid w:val="005817A0"/>
    <w:rsid w:val="00582661"/>
    <w:rsid w:val="005848D2"/>
    <w:rsid w:val="00585DD1"/>
    <w:rsid w:val="005958E5"/>
    <w:rsid w:val="005A145A"/>
    <w:rsid w:val="005A157E"/>
    <w:rsid w:val="005A2350"/>
    <w:rsid w:val="005A3DAF"/>
    <w:rsid w:val="005A4A46"/>
    <w:rsid w:val="005A7CB3"/>
    <w:rsid w:val="005B1BA7"/>
    <w:rsid w:val="005B4F2E"/>
    <w:rsid w:val="005B693F"/>
    <w:rsid w:val="005C078F"/>
    <w:rsid w:val="005C4EC0"/>
    <w:rsid w:val="005D670D"/>
    <w:rsid w:val="005D7F2A"/>
    <w:rsid w:val="005E25B7"/>
    <w:rsid w:val="005E6A2F"/>
    <w:rsid w:val="005E707E"/>
    <w:rsid w:val="005E7F01"/>
    <w:rsid w:val="005F38FF"/>
    <w:rsid w:val="005F3D4B"/>
    <w:rsid w:val="00600B5C"/>
    <w:rsid w:val="0060141B"/>
    <w:rsid w:val="006049A0"/>
    <w:rsid w:val="00612661"/>
    <w:rsid w:val="00612689"/>
    <w:rsid w:val="00613638"/>
    <w:rsid w:val="006143E3"/>
    <w:rsid w:val="00617292"/>
    <w:rsid w:val="006208FE"/>
    <w:rsid w:val="0062188E"/>
    <w:rsid w:val="00621E26"/>
    <w:rsid w:val="006228E8"/>
    <w:rsid w:val="006231DF"/>
    <w:rsid w:val="00623581"/>
    <w:rsid w:val="00626CDA"/>
    <w:rsid w:val="00635543"/>
    <w:rsid w:val="00636AF0"/>
    <w:rsid w:val="006400D1"/>
    <w:rsid w:val="00640714"/>
    <w:rsid w:val="00640912"/>
    <w:rsid w:val="00645711"/>
    <w:rsid w:val="00656084"/>
    <w:rsid w:val="00656411"/>
    <w:rsid w:val="00671E0D"/>
    <w:rsid w:val="00671F85"/>
    <w:rsid w:val="006739E8"/>
    <w:rsid w:val="006748A2"/>
    <w:rsid w:val="00677C92"/>
    <w:rsid w:val="00684072"/>
    <w:rsid w:val="00685328"/>
    <w:rsid w:val="00690058"/>
    <w:rsid w:val="00690C15"/>
    <w:rsid w:val="00695FC7"/>
    <w:rsid w:val="006A516F"/>
    <w:rsid w:val="006A6FAD"/>
    <w:rsid w:val="006B030D"/>
    <w:rsid w:val="006B04A2"/>
    <w:rsid w:val="006B0FCA"/>
    <w:rsid w:val="006B7B95"/>
    <w:rsid w:val="006C3EA1"/>
    <w:rsid w:val="006C554B"/>
    <w:rsid w:val="006D0821"/>
    <w:rsid w:val="006D0B08"/>
    <w:rsid w:val="006D18CC"/>
    <w:rsid w:val="006D21BE"/>
    <w:rsid w:val="006D3356"/>
    <w:rsid w:val="006E2F2B"/>
    <w:rsid w:val="006E6347"/>
    <w:rsid w:val="006E7338"/>
    <w:rsid w:val="006F023D"/>
    <w:rsid w:val="00704DA1"/>
    <w:rsid w:val="0070576B"/>
    <w:rsid w:val="0071141B"/>
    <w:rsid w:val="0071402F"/>
    <w:rsid w:val="00715EC9"/>
    <w:rsid w:val="00716F38"/>
    <w:rsid w:val="0071709E"/>
    <w:rsid w:val="007205C5"/>
    <w:rsid w:val="00723217"/>
    <w:rsid w:val="00724FB2"/>
    <w:rsid w:val="007263EF"/>
    <w:rsid w:val="007277C1"/>
    <w:rsid w:val="007320DB"/>
    <w:rsid w:val="0074007B"/>
    <w:rsid w:val="00745CD1"/>
    <w:rsid w:val="00757862"/>
    <w:rsid w:val="00766476"/>
    <w:rsid w:val="00770808"/>
    <w:rsid w:val="00772580"/>
    <w:rsid w:val="00776F0C"/>
    <w:rsid w:val="00777E3D"/>
    <w:rsid w:val="00780022"/>
    <w:rsid w:val="007923E1"/>
    <w:rsid w:val="007926CD"/>
    <w:rsid w:val="007A1AD7"/>
    <w:rsid w:val="007A5F0D"/>
    <w:rsid w:val="007A74C1"/>
    <w:rsid w:val="007B0451"/>
    <w:rsid w:val="007B0F67"/>
    <w:rsid w:val="007B17F3"/>
    <w:rsid w:val="007B4540"/>
    <w:rsid w:val="007B6DC0"/>
    <w:rsid w:val="007C085C"/>
    <w:rsid w:val="007C0DBB"/>
    <w:rsid w:val="007D1D57"/>
    <w:rsid w:val="007D7DF8"/>
    <w:rsid w:val="007D7F28"/>
    <w:rsid w:val="007F1E22"/>
    <w:rsid w:val="007F2494"/>
    <w:rsid w:val="007F3032"/>
    <w:rsid w:val="00802AF4"/>
    <w:rsid w:val="00805007"/>
    <w:rsid w:val="00806FDC"/>
    <w:rsid w:val="0081008E"/>
    <w:rsid w:val="00811599"/>
    <w:rsid w:val="008122C9"/>
    <w:rsid w:val="008207D8"/>
    <w:rsid w:val="00824F47"/>
    <w:rsid w:val="00827DC0"/>
    <w:rsid w:val="00830FF1"/>
    <w:rsid w:val="00834309"/>
    <w:rsid w:val="00834849"/>
    <w:rsid w:val="00834FB5"/>
    <w:rsid w:val="008433B9"/>
    <w:rsid w:val="0084488D"/>
    <w:rsid w:val="00845F47"/>
    <w:rsid w:val="008478A0"/>
    <w:rsid w:val="00850F1D"/>
    <w:rsid w:val="00851C83"/>
    <w:rsid w:val="0085265A"/>
    <w:rsid w:val="00853771"/>
    <w:rsid w:val="00853CAD"/>
    <w:rsid w:val="00860512"/>
    <w:rsid w:val="008616E0"/>
    <w:rsid w:val="00866582"/>
    <w:rsid w:val="008763CD"/>
    <w:rsid w:val="00876F43"/>
    <w:rsid w:val="00877CA6"/>
    <w:rsid w:val="00881606"/>
    <w:rsid w:val="0088259E"/>
    <w:rsid w:val="008846F4"/>
    <w:rsid w:val="008858D0"/>
    <w:rsid w:val="008A6425"/>
    <w:rsid w:val="008B01BA"/>
    <w:rsid w:val="008B3429"/>
    <w:rsid w:val="008C7195"/>
    <w:rsid w:val="008C75FC"/>
    <w:rsid w:val="008D22C8"/>
    <w:rsid w:val="008E11AB"/>
    <w:rsid w:val="008E1B35"/>
    <w:rsid w:val="008E4997"/>
    <w:rsid w:val="008E6EFF"/>
    <w:rsid w:val="008F75DB"/>
    <w:rsid w:val="00900189"/>
    <w:rsid w:val="009016A5"/>
    <w:rsid w:val="009042FE"/>
    <w:rsid w:val="00907662"/>
    <w:rsid w:val="0091187B"/>
    <w:rsid w:val="00912034"/>
    <w:rsid w:val="009124D3"/>
    <w:rsid w:val="00915631"/>
    <w:rsid w:val="00921C3C"/>
    <w:rsid w:val="00936237"/>
    <w:rsid w:val="00945495"/>
    <w:rsid w:val="00950759"/>
    <w:rsid w:val="00956828"/>
    <w:rsid w:val="00961463"/>
    <w:rsid w:val="00973D59"/>
    <w:rsid w:val="009803D9"/>
    <w:rsid w:val="009815AA"/>
    <w:rsid w:val="0098416C"/>
    <w:rsid w:val="00986E9E"/>
    <w:rsid w:val="009932F5"/>
    <w:rsid w:val="00994352"/>
    <w:rsid w:val="009965A0"/>
    <w:rsid w:val="009A2D79"/>
    <w:rsid w:val="009A4DD4"/>
    <w:rsid w:val="009A59B8"/>
    <w:rsid w:val="009A5FD0"/>
    <w:rsid w:val="009A6F52"/>
    <w:rsid w:val="009A6FB1"/>
    <w:rsid w:val="009B7164"/>
    <w:rsid w:val="009B7873"/>
    <w:rsid w:val="009C0BC8"/>
    <w:rsid w:val="009C1162"/>
    <w:rsid w:val="009C14DE"/>
    <w:rsid w:val="009C1A31"/>
    <w:rsid w:val="009C2D81"/>
    <w:rsid w:val="009C31E4"/>
    <w:rsid w:val="009C5B25"/>
    <w:rsid w:val="009D138D"/>
    <w:rsid w:val="009D35BA"/>
    <w:rsid w:val="009D72A4"/>
    <w:rsid w:val="009E2F1D"/>
    <w:rsid w:val="009E69CE"/>
    <w:rsid w:val="009F0EBB"/>
    <w:rsid w:val="009F7145"/>
    <w:rsid w:val="009F7FE1"/>
    <w:rsid w:val="00A01502"/>
    <w:rsid w:val="00A0269D"/>
    <w:rsid w:val="00A040BB"/>
    <w:rsid w:val="00A10F0C"/>
    <w:rsid w:val="00A12556"/>
    <w:rsid w:val="00A14CF1"/>
    <w:rsid w:val="00A16440"/>
    <w:rsid w:val="00A225C6"/>
    <w:rsid w:val="00A306B2"/>
    <w:rsid w:val="00A40354"/>
    <w:rsid w:val="00A4078A"/>
    <w:rsid w:val="00A4141C"/>
    <w:rsid w:val="00A41F13"/>
    <w:rsid w:val="00A43572"/>
    <w:rsid w:val="00A5125D"/>
    <w:rsid w:val="00A5456E"/>
    <w:rsid w:val="00A54DB6"/>
    <w:rsid w:val="00A604C1"/>
    <w:rsid w:val="00A62564"/>
    <w:rsid w:val="00A65DE4"/>
    <w:rsid w:val="00A732D1"/>
    <w:rsid w:val="00A76EF8"/>
    <w:rsid w:val="00A847F3"/>
    <w:rsid w:val="00A90D7B"/>
    <w:rsid w:val="00A92BE1"/>
    <w:rsid w:val="00A9534B"/>
    <w:rsid w:val="00A953BF"/>
    <w:rsid w:val="00A963AD"/>
    <w:rsid w:val="00AA2472"/>
    <w:rsid w:val="00AA3168"/>
    <w:rsid w:val="00AC03D2"/>
    <w:rsid w:val="00AC112A"/>
    <w:rsid w:val="00AC127B"/>
    <w:rsid w:val="00AC16B6"/>
    <w:rsid w:val="00AC241B"/>
    <w:rsid w:val="00AC6906"/>
    <w:rsid w:val="00AE3C20"/>
    <w:rsid w:val="00AE5EA4"/>
    <w:rsid w:val="00AE6C96"/>
    <w:rsid w:val="00AE72E3"/>
    <w:rsid w:val="00AF0978"/>
    <w:rsid w:val="00AF32A2"/>
    <w:rsid w:val="00AF3F66"/>
    <w:rsid w:val="00B01C8C"/>
    <w:rsid w:val="00B052A1"/>
    <w:rsid w:val="00B0726B"/>
    <w:rsid w:val="00B10D18"/>
    <w:rsid w:val="00B12906"/>
    <w:rsid w:val="00B15829"/>
    <w:rsid w:val="00B1759C"/>
    <w:rsid w:val="00B252D5"/>
    <w:rsid w:val="00B3153D"/>
    <w:rsid w:val="00B32139"/>
    <w:rsid w:val="00B34F23"/>
    <w:rsid w:val="00B36188"/>
    <w:rsid w:val="00B42F42"/>
    <w:rsid w:val="00B43EFC"/>
    <w:rsid w:val="00B44679"/>
    <w:rsid w:val="00B44D76"/>
    <w:rsid w:val="00B51FB8"/>
    <w:rsid w:val="00B61192"/>
    <w:rsid w:val="00B63A09"/>
    <w:rsid w:val="00B65DDF"/>
    <w:rsid w:val="00B7037B"/>
    <w:rsid w:val="00B7667E"/>
    <w:rsid w:val="00B76FD1"/>
    <w:rsid w:val="00B77A51"/>
    <w:rsid w:val="00B77BE0"/>
    <w:rsid w:val="00B807CB"/>
    <w:rsid w:val="00B82740"/>
    <w:rsid w:val="00B840B2"/>
    <w:rsid w:val="00B879BC"/>
    <w:rsid w:val="00B87DC2"/>
    <w:rsid w:val="00B92B4F"/>
    <w:rsid w:val="00B92D71"/>
    <w:rsid w:val="00B93E75"/>
    <w:rsid w:val="00BA0752"/>
    <w:rsid w:val="00BA2636"/>
    <w:rsid w:val="00BA7ADC"/>
    <w:rsid w:val="00BB42FD"/>
    <w:rsid w:val="00BB5DAD"/>
    <w:rsid w:val="00BB6A38"/>
    <w:rsid w:val="00BB6BF2"/>
    <w:rsid w:val="00BB6F7B"/>
    <w:rsid w:val="00BC378E"/>
    <w:rsid w:val="00BC3FBB"/>
    <w:rsid w:val="00BC3FFA"/>
    <w:rsid w:val="00BD2910"/>
    <w:rsid w:val="00BD2C0C"/>
    <w:rsid w:val="00BD37A8"/>
    <w:rsid w:val="00BD6C29"/>
    <w:rsid w:val="00BE1F09"/>
    <w:rsid w:val="00BE5EDB"/>
    <w:rsid w:val="00BE674E"/>
    <w:rsid w:val="00BE7C4B"/>
    <w:rsid w:val="00BF36DB"/>
    <w:rsid w:val="00BF6D39"/>
    <w:rsid w:val="00BF76BD"/>
    <w:rsid w:val="00C01D52"/>
    <w:rsid w:val="00C02CAC"/>
    <w:rsid w:val="00C13920"/>
    <w:rsid w:val="00C14657"/>
    <w:rsid w:val="00C20F74"/>
    <w:rsid w:val="00C25E46"/>
    <w:rsid w:val="00C264EF"/>
    <w:rsid w:val="00C26B78"/>
    <w:rsid w:val="00C26D7D"/>
    <w:rsid w:val="00C27B88"/>
    <w:rsid w:val="00C319EB"/>
    <w:rsid w:val="00C43F77"/>
    <w:rsid w:val="00C5402E"/>
    <w:rsid w:val="00C54681"/>
    <w:rsid w:val="00C61741"/>
    <w:rsid w:val="00C62BF8"/>
    <w:rsid w:val="00C62F78"/>
    <w:rsid w:val="00C64D2F"/>
    <w:rsid w:val="00C65958"/>
    <w:rsid w:val="00C65ED5"/>
    <w:rsid w:val="00C7282C"/>
    <w:rsid w:val="00C72C76"/>
    <w:rsid w:val="00C762C2"/>
    <w:rsid w:val="00C82FBB"/>
    <w:rsid w:val="00C84B9B"/>
    <w:rsid w:val="00C85798"/>
    <w:rsid w:val="00C86DA5"/>
    <w:rsid w:val="00C94F60"/>
    <w:rsid w:val="00C95719"/>
    <w:rsid w:val="00C95B45"/>
    <w:rsid w:val="00CA02AC"/>
    <w:rsid w:val="00CA4192"/>
    <w:rsid w:val="00CB1369"/>
    <w:rsid w:val="00CB219B"/>
    <w:rsid w:val="00CB3203"/>
    <w:rsid w:val="00CC0177"/>
    <w:rsid w:val="00CC1721"/>
    <w:rsid w:val="00CC293A"/>
    <w:rsid w:val="00CD25A8"/>
    <w:rsid w:val="00CD35AA"/>
    <w:rsid w:val="00CD74C1"/>
    <w:rsid w:val="00CD7FF7"/>
    <w:rsid w:val="00CE1272"/>
    <w:rsid w:val="00CF2939"/>
    <w:rsid w:val="00CF525F"/>
    <w:rsid w:val="00CF5E12"/>
    <w:rsid w:val="00CF67C2"/>
    <w:rsid w:val="00CF6833"/>
    <w:rsid w:val="00D0060D"/>
    <w:rsid w:val="00D0143F"/>
    <w:rsid w:val="00D03B02"/>
    <w:rsid w:val="00D04C86"/>
    <w:rsid w:val="00D10C8B"/>
    <w:rsid w:val="00D110A8"/>
    <w:rsid w:val="00D13001"/>
    <w:rsid w:val="00D21931"/>
    <w:rsid w:val="00D223D1"/>
    <w:rsid w:val="00D22F5A"/>
    <w:rsid w:val="00D2336C"/>
    <w:rsid w:val="00D33F94"/>
    <w:rsid w:val="00D35160"/>
    <w:rsid w:val="00D418DE"/>
    <w:rsid w:val="00D440FB"/>
    <w:rsid w:val="00D47EE5"/>
    <w:rsid w:val="00D502EF"/>
    <w:rsid w:val="00D52119"/>
    <w:rsid w:val="00D56B85"/>
    <w:rsid w:val="00D637E6"/>
    <w:rsid w:val="00D71A86"/>
    <w:rsid w:val="00D71E20"/>
    <w:rsid w:val="00D7229C"/>
    <w:rsid w:val="00D7314E"/>
    <w:rsid w:val="00D74CE9"/>
    <w:rsid w:val="00D770F5"/>
    <w:rsid w:val="00D8137B"/>
    <w:rsid w:val="00D81B01"/>
    <w:rsid w:val="00D84DB7"/>
    <w:rsid w:val="00D90561"/>
    <w:rsid w:val="00D90A1F"/>
    <w:rsid w:val="00D9197B"/>
    <w:rsid w:val="00D927BD"/>
    <w:rsid w:val="00D96E95"/>
    <w:rsid w:val="00D97632"/>
    <w:rsid w:val="00DA33BF"/>
    <w:rsid w:val="00DA55D6"/>
    <w:rsid w:val="00DA5EA4"/>
    <w:rsid w:val="00DB1147"/>
    <w:rsid w:val="00DB3AAA"/>
    <w:rsid w:val="00DB61AB"/>
    <w:rsid w:val="00DD14D7"/>
    <w:rsid w:val="00DE34E5"/>
    <w:rsid w:val="00DE51BB"/>
    <w:rsid w:val="00DE56CE"/>
    <w:rsid w:val="00DF1E76"/>
    <w:rsid w:val="00E02193"/>
    <w:rsid w:val="00E0308A"/>
    <w:rsid w:val="00E05C4F"/>
    <w:rsid w:val="00E11EC8"/>
    <w:rsid w:val="00E13D3F"/>
    <w:rsid w:val="00E21C68"/>
    <w:rsid w:val="00E220B2"/>
    <w:rsid w:val="00E263D9"/>
    <w:rsid w:val="00E31D97"/>
    <w:rsid w:val="00E32FDC"/>
    <w:rsid w:val="00E34FA5"/>
    <w:rsid w:val="00E3757E"/>
    <w:rsid w:val="00E457C3"/>
    <w:rsid w:val="00E465BD"/>
    <w:rsid w:val="00E46791"/>
    <w:rsid w:val="00E50787"/>
    <w:rsid w:val="00E51492"/>
    <w:rsid w:val="00E51A53"/>
    <w:rsid w:val="00E54065"/>
    <w:rsid w:val="00E5691F"/>
    <w:rsid w:val="00E574BE"/>
    <w:rsid w:val="00E577BC"/>
    <w:rsid w:val="00E61415"/>
    <w:rsid w:val="00E62CE2"/>
    <w:rsid w:val="00E64AA0"/>
    <w:rsid w:val="00E741EB"/>
    <w:rsid w:val="00E804CF"/>
    <w:rsid w:val="00E85DF9"/>
    <w:rsid w:val="00E90A8A"/>
    <w:rsid w:val="00E93D97"/>
    <w:rsid w:val="00E9784E"/>
    <w:rsid w:val="00EA42A4"/>
    <w:rsid w:val="00EC1AFC"/>
    <w:rsid w:val="00ED1D04"/>
    <w:rsid w:val="00ED73B4"/>
    <w:rsid w:val="00ED7BD5"/>
    <w:rsid w:val="00ED7E8D"/>
    <w:rsid w:val="00EE4E35"/>
    <w:rsid w:val="00EE5E3A"/>
    <w:rsid w:val="00EE7B53"/>
    <w:rsid w:val="00EF006F"/>
    <w:rsid w:val="00EF11D7"/>
    <w:rsid w:val="00EF1DDC"/>
    <w:rsid w:val="00EF66E6"/>
    <w:rsid w:val="00F00795"/>
    <w:rsid w:val="00F15EBA"/>
    <w:rsid w:val="00F21561"/>
    <w:rsid w:val="00F23E03"/>
    <w:rsid w:val="00F34E0B"/>
    <w:rsid w:val="00F41972"/>
    <w:rsid w:val="00F55F48"/>
    <w:rsid w:val="00F60997"/>
    <w:rsid w:val="00F63B11"/>
    <w:rsid w:val="00F63BE0"/>
    <w:rsid w:val="00F6562C"/>
    <w:rsid w:val="00F67DD1"/>
    <w:rsid w:val="00F743DB"/>
    <w:rsid w:val="00F754C9"/>
    <w:rsid w:val="00F75E00"/>
    <w:rsid w:val="00F77D89"/>
    <w:rsid w:val="00F915CD"/>
    <w:rsid w:val="00F91B88"/>
    <w:rsid w:val="00FA2362"/>
    <w:rsid w:val="00FA3FD1"/>
    <w:rsid w:val="00FB09CE"/>
    <w:rsid w:val="00FB5EAD"/>
    <w:rsid w:val="00FB6432"/>
    <w:rsid w:val="00FC01FA"/>
    <w:rsid w:val="00FC0984"/>
    <w:rsid w:val="00FC48F9"/>
    <w:rsid w:val="00FC699E"/>
    <w:rsid w:val="00FD1028"/>
    <w:rsid w:val="00FD6C31"/>
    <w:rsid w:val="00FE0B96"/>
    <w:rsid w:val="00FE0DDA"/>
    <w:rsid w:val="00FE5383"/>
    <w:rsid w:val="00FE5CA6"/>
    <w:rsid w:val="00FE6394"/>
    <w:rsid w:val="00FF0A53"/>
    <w:rsid w:val="00FF4B1F"/>
    <w:rsid w:val="00FF54B2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40"/>
  </w:style>
  <w:style w:type="paragraph" w:styleId="2">
    <w:name w:val="heading 2"/>
    <w:basedOn w:val="a"/>
    <w:next w:val="a"/>
    <w:link w:val="20"/>
    <w:qFormat/>
    <w:rsid w:val="000A7E2F"/>
    <w:pPr>
      <w:keepNext/>
      <w:tabs>
        <w:tab w:val="left" w:pos="-864"/>
        <w:tab w:val="num" w:pos="1440"/>
      </w:tabs>
      <w:suppressAutoHyphens/>
      <w:spacing w:after="0"/>
      <w:ind w:left="1440"/>
      <w:jc w:val="right"/>
      <w:textAlignment w:val="baseline"/>
      <w:outlineLvl w:val="1"/>
    </w:pPr>
    <w:rPr>
      <w:rFonts w:ascii="Calibri" w:eastAsia="Times New Roman" w:hAnsi="Calibri" w:cs="Times New Roman"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B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C37C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C37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A7E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7E2F"/>
    <w:rPr>
      <w:rFonts w:ascii="Calibri" w:eastAsia="Times New Roman" w:hAnsi="Calibri" w:cs="Times New Roman"/>
      <w:kern w:val="1"/>
      <w:sz w:val="26"/>
      <w:szCs w:val="26"/>
      <w:lang w:eastAsia="zh-CN"/>
    </w:rPr>
  </w:style>
  <w:style w:type="character" w:customStyle="1" w:styleId="1">
    <w:name w:val="Основной шрифт абзаца1"/>
    <w:rsid w:val="000A7E2F"/>
  </w:style>
  <w:style w:type="paragraph" w:customStyle="1" w:styleId="ConsNonformat">
    <w:name w:val="ConsNonformat"/>
    <w:rsid w:val="000A7E2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1">
    <w:name w:val="Îñíîâíîé òåêñò 31"/>
    <w:basedOn w:val="a"/>
    <w:rsid w:val="000A7E2F"/>
    <w:pPr>
      <w:suppressAutoHyphens/>
      <w:textAlignment w:val="baseline"/>
    </w:pPr>
    <w:rPr>
      <w:rFonts w:ascii="Calibri" w:eastAsia="Times New Roman" w:hAnsi="Calibri" w:cs="Times New Roman"/>
      <w:kern w:val="1"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E0D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0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2AE467F544A7F7CDD055631F43F89CCB97FA53E7187277AE24872B408A341CD3B901BF9F4EE7g4n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EDB0-D20F-417F-B55E-0221036F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15</Pages>
  <Words>6595</Words>
  <Characters>37598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Н. Заика</dc:creator>
  <cp:lastModifiedBy>Клева</cp:lastModifiedBy>
  <cp:revision>91</cp:revision>
  <cp:lastPrinted>2018-07-24T05:55:00Z</cp:lastPrinted>
  <dcterms:created xsi:type="dcterms:W3CDTF">2015-11-06T01:51:00Z</dcterms:created>
  <dcterms:modified xsi:type="dcterms:W3CDTF">2018-07-27T01:12:00Z</dcterms:modified>
</cp:coreProperties>
</file>