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35F" w:rsidRPr="001240A1" w:rsidRDefault="008E06E9" w:rsidP="006A6246">
      <w:pPr>
        <w:ind w:firstLine="709"/>
        <w:jc w:val="both"/>
        <w:rPr>
          <w:sz w:val="28"/>
          <w:szCs w:val="28"/>
        </w:rPr>
      </w:pPr>
      <w:r w:rsidRPr="00892169">
        <w:rPr>
          <w:sz w:val="28"/>
          <w:szCs w:val="28"/>
        </w:rPr>
        <w:t>Администрацией Черниговского района разработана проектно-сметная документация на строительство объекта «Водоснабжение с. Черниг</w:t>
      </w:r>
      <w:r w:rsidR="00CD335F">
        <w:rPr>
          <w:sz w:val="28"/>
          <w:szCs w:val="28"/>
        </w:rPr>
        <w:t xml:space="preserve">овка из скважинного водозабора», </w:t>
      </w:r>
      <w:r w:rsidR="006A6246">
        <w:rPr>
          <w:sz w:val="28"/>
          <w:szCs w:val="28"/>
        </w:rPr>
        <w:t xml:space="preserve">согласно которой </w:t>
      </w:r>
      <w:r w:rsidR="00CD335F">
        <w:rPr>
          <w:sz w:val="28"/>
          <w:szCs w:val="28"/>
        </w:rPr>
        <w:t>предусмотрен</w:t>
      </w:r>
      <w:r w:rsidR="006A6246">
        <w:rPr>
          <w:sz w:val="28"/>
          <w:szCs w:val="28"/>
        </w:rPr>
        <w:t>ы работы по</w:t>
      </w:r>
      <w:r w:rsidR="00CD335F" w:rsidRPr="001240A1">
        <w:rPr>
          <w:sz w:val="28"/>
          <w:szCs w:val="28"/>
        </w:rPr>
        <w:t xml:space="preserve"> бурение четырех скв</w:t>
      </w:r>
      <w:r w:rsidR="006A6246">
        <w:rPr>
          <w:sz w:val="28"/>
          <w:szCs w:val="28"/>
        </w:rPr>
        <w:t>ажин</w:t>
      </w:r>
      <w:r w:rsidR="00CD335F" w:rsidRPr="001240A1">
        <w:rPr>
          <w:sz w:val="28"/>
          <w:szCs w:val="28"/>
        </w:rPr>
        <w:t xml:space="preserve"> и включ</w:t>
      </w:r>
      <w:r w:rsidR="006A6246">
        <w:rPr>
          <w:sz w:val="28"/>
          <w:szCs w:val="28"/>
        </w:rPr>
        <w:t>ению</w:t>
      </w:r>
      <w:r w:rsidR="00CD335F" w:rsidRPr="001240A1">
        <w:rPr>
          <w:sz w:val="28"/>
          <w:szCs w:val="28"/>
        </w:rPr>
        <w:t xml:space="preserve"> в сеть водоснабжения существующ</w:t>
      </w:r>
      <w:r w:rsidR="006A6246">
        <w:rPr>
          <w:sz w:val="28"/>
          <w:szCs w:val="28"/>
        </w:rPr>
        <w:t>ей</w:t>
      </w:r>
      <w:r w:rsidR="00CD335F" w:rsidRPr="001240A1">
        <w:rPr>
          <w:sz w:val="28"/>
          <w:szCs w:val="28"/>
        </w:rPr>
        <w:t xml:space="preserve"> скважин</w:t>
      </w:r>
      <w:r w:rsidR="006A6246">
        <w:rPr>
          <w:sz w:val="28"/>
          <w:szCs w:val="28"/>
        </w:rPr>
        <w:t>ы</w:t>
      </w:r>
      <w:r w:rsidR="00CD335F" w:rsidRPr="001240A1">
        <w:rPr>
          <w:sz w:val="28"/>
          <w:szCs w:val="28"/>
        </w:rPr>
        <w:t xml:space="preserve"> № 5</w:t>
      </w:r>
      <w:r w:rsidR="006A6246">
        <w:rPr>
          <w:sz w:val="28"/>
          <w:szCs w:val="28"/>
        </w:rPr>
        <w:t>,</w:t>
      </w:r>
      <w:r w:rsidR="00CD335F" w:rsidRPr="001240A1">
        <w:rPr>
          <w:sz w:val="28"/>
          <w:szCs w:val="28"/>
        </w:rPr>
        <w:t xml:space="preserve"> прокладку водовода Д = 110-160 мм протяженностью 3623,5 м/п, строительство водоочистных сооружений. </w:t>
      </w:r>
    </w:p>
    <w:p w:rsidR="00CD335F" w:rsidRPr="001240A1" w:rsidRDefault="00CD335F" w:rsidP="00CD335F">
      <w:pPr>
        <w:pStyle w:val="1"/>
        <w:ind w:firstLine="848"/>
        <w:jc w:val="both"/>
        <w:rPr>
          <w:rFonts w:ascii="Times New Roman" w:hAnsi="Times New Roman" w:cs="Times New Roman"/>
          <w:sz w:val="28"/>
          <w:szCs w:val="28"/>
        </w:rPr>
      </w:pPr>
      <w:r w:rsidRPr="001240A1">
        <w:rPr>
          <w:rFonts w:ascii="Times New Roman" w:hAnsi="Times New Roman" w:cs="Times New Roman"/>
          <w:sz w:val="28"/>
          <w:szCs w:val="28"/>
        </w:rPr>
        <w:t>Данные мероприятия позволят обеспечить население центральной части с. Черниговка в количестве 5,614 тыс. чел. питьевой водой соответствующей т</w:t>
      </w:r>
      <w:r w:rsidR="006A6246">
        <w:rPr>
          <w:rFonts w:ascii="Times New Roman" w:hAnsi="Times New Roman" w:cs="Times New Roman"/>
          <w:sz w:val="28"/>
          <w:szCs w:val="28"/>
        </w:rPr>
        <w:t xml:space="preserve">ребованиям СНиП «Вода питьевая», </w:t>
      </w:r>
      <w:r w:rsidR="006A6246" w:rsidRPr="006A6246">
        <w:rPr>
          <w:rFonts w:ascii="Times New Roman" w:hAnsi="Times New Roman" w:cs="Times New Roman"/>
          <w:sz w:val="28"/>
          <w:szCs w:val="28"/>
        </w:rPr>
        <w:t>общий дебет очищенной воды в сеть составит 1,</w:t>
      </w:r>
      <w:proofErr w:type="gramStart"/>
      <w:r w:rsidR="006A6246" w:rsidRPr="006A6246">
        <w:rPr>
          <w:rFonts w:ascii="Times New Roman" w:hAnsi="Times New Roman" w:cs="Times New Roman"/>
          <w:sz w:val="28"/>
          <w:szCs w:val="28"/>
        </w:rPr>
        <w:t>937  м</w:t>
      </w:r>
      <w:proofErr w:type="gramEnd"/>
      <w:r w:rsidR="006A6246" w:rsidRPr="006A6246">
        <w:rPr>
          <w:rFonts w:ascii="Times New Roman" w:hAnsi="Times New Roman" w:cs="Times New Roman"/>
          <w:sz w:val="28"/>
          <w:szCs w:val="28"/>
        </w:rPr>
        <w:t>³/</w:t>
      </w:r>
      <w:proofErr w:type="spellStart"/>
      <w:r w:rsidR="006A6246" w:rsidRPr="006A624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6A6246" w:rsidRPr="006A6246">
        <w:rPr>
          <w:rFonts w:ascii="Times New Roman" w:hAnsi="Times New Roman" w:cs="Times New Roman"/>
          <w:sz w:val="28"/>
          <w:szCs w:val="28"/>
        </w:rPr>
        <w:t>,</w:t>
      </w:r>
    </w:p>
    <w:p w:rsidR="00CD335F" w:rsidRDefault="006A6246" w:rsidP="00CD3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уже</w:t>
      </w:r>
      <w:r w:rsidR="00CD335F" w:rsidRPr="00892169">
        <w:rPr>
          <w:sz w:val="28"/>
          <w:szCs w:val="28"/>
        </w:rPr>
        <w:t xml:space="preserve"> проведены строительные и монтажные работы на сумму 33 050 376,89 руб. Выполнены работы по бурению четырех скважин, включена в общую сеть водоснабжения существующая пятая скважина, над всеми скважинами оборудованы павильоны и оснащены технологическим оборудованием, завершена прокладка водовода протяженностью 3623,5 м/п, проведено строительство воздушных линий электропередач 0,4 - 10 </w:t>
      </w:r>
      <w:proofErr w:type="spellStart"/>
      <w:r w:rsidR="00CD335F" w:rsidRPr="00892169">
        <w:rPr>
          <w:sz w:val="28"/>
          <w:szCs w:val="28"/>
        </w:rPr>
        <w:t>кВ</w:t>
      </w:r>
      <w:proofErr w:type="spellEnd"/>
      <w:r w:rsidR="00CD335F" w:rsidRPr="00892169">
        <w:rPr>
          <w:sz w:val="28"/>
          <w:szCs w:val="28"/>
        </w:rPr>
        <w:t xml:space="preserve"> протяженностью 1 661,0 м/п, а также монтаж КТПН с двумя трансформаторами;</w:t>
      </w:r>
    </w:p>
    <w:p w:rsidR="00CD335F" w:rsidRDefault="00CD335F" w:rsidP="00CD335F">
      <w:pPr>
        <w:ind w:firstLine="709"/>
        <w:jc w:val="both"/>
        <w:rPr>
          <w:sz w:val="28"/>
          <w:szCs w:val="28"/>
        </w:rPr>
      </w:pPr>
      <w:r w:rsidRPr="00892169">
        <w:rPr>
          <w:sz w:val="28"/>
          <w:szCs w:val="28"/>
        </w:rPr>
        <w:t>Для завершения строительства объекта необходимо построить водоочистные сооружения, станцию второго подъёма, установить накопительные ёмкости для чистой питьевой воды, провести монтаж</w:t>
      </w:r>
      <w:r>
        <w:rPr>
          <w:sz w:val="28"/>
          <w:szCs w:val="28"/>
        </w:rPr>
        <w:t xml:space="preserve"> </w:t>
      </w:r>
      <w:r w:rsidRPr="00892169">
        <w:rPr>
          <w:sz w:val="28"/>
          <w:szCs w:val="28"/>
        </w:rPr>
        <w:t>трансформаторной подстанции с линией электропередач, огородить охранную з</w:t>
      </w:r>
      <w:r>
        <w:rPr>
          <w:sz w:val="28"/>
          <w:szCs w:val="28"/>
        </w:rPr>
        <w:t>ону водозаборных скважин, провес</w:t>
      </w:r>
      <w:r w:rsidRPr="00892169">
        <w:rPr>
          <w:sz w:val="28"/>
          <w:szCs w:val="28"/>
        </w:rPr>
        <w:t>ти благоустройство территорий.</w:t>
      </w:r>
    </w:p>
    <w:p w:rsidR="00CD335F" w:rsidRDefault="006A6246" w:rsidP="00CD335F">
      <w:pPr>
        <w:rPr>
          <w:sz w:val="28"/>
          <w:szCs w:val="28"/>
        </w:rPr>
      </w:pPr>
      <w:r>
        <w:rPr>
          <w:sz w:val="28"/>
          <w:szCs w:val="28"/>
        </w:rPr>
        <w:t>Объект «</w:t>
      </w:r>
      <w:r w:rsidRPr="00222D22">
        <w:rPr>
          <w:sz w:val="28"/>
          <w:szCs w:val="28"/>
        </w:rPr>
        <w:t>Водоснабжение с. Черниговка Приморского края из скважинного водозабора</w:t>
      </w:r>
      <w:r>
        <w:rPr>
          <w:sz w:val="28"/>
          <w:szCs w:val="28"/>
        </w:rPr>
        <w:t xml:space="preserve">» имеет высокую социальную значимость, после его ввода в эксплуатацию </w:t>
      </w:r>
      <w:r w:rsidR="004F298A">
        <w:rPr>
          <w:sz w:val="28"/>
          <w:szCs w:val="28"/>
        </w:rPr>
        <w:t>будет увеличена доля населения, обеспеченного качественными услугами централизованного водоснабжения.</w:t>
      </w:r>
    </w:p>
    <w:p w:rsidR="006A6246" w:rsidRDefault="006A6246" w:rsidP="00CD335F">
      <w:pPr>
        <w:rPr>
          <w:sz w:val="28"/>
          <w:szCs w:val="28"/>
        </w:rPr>
      </w:pPr>
    </w:p>
    <w:p w:rsidR="006A6246" w:rsidRDefault="006A6246" w:rsidP="00CD335F">
      <w:bookmarkStart w:id="0" w:name="_GoBack"/>
      <w:bookmarkEnd w:id="0"/>
    </w:p>
    <w:p w:rsidR="00B81D8D" w:rsidRDefault="00B81D8D" w:rsidP="00CD335F">
      <w:pPr>
        <w:pStyle w:val="1"/>
        <w:ind w:firstLine="709"/>
        <w:jc w:val="both"/>
      </w:pPr>
    </w:p>
    <w:sectPr w:rsidR="00B8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2F"/>
    <w:rsid w:val="001A630E"/>
    <w:rsid w:val="002105A1"/>
    <w:rsid w:val="0039313E"/>
    <w:rsid w:val="004F298A"/>
    <w:rsid w:val="006A6246"/>
    <w:rsid w:val="0084592F"/>
    <w:rsid w:val="008E06E9"/>
    <w:rsid w:val="00B81D8D"/>
    <w:rsid w:val="00CD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5B0AC-64D5-4813-BE36-428BBC3A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8E06E9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Иванищенко</dc:creator>
  <cp:keywords/>
  <dc:description/>
  <cp:lastModifiedBy>arh-smeta</cp:lastModifiedBy>
  <cp:revision>3</cp:revision>
  <dcterms:created xsi:type="dcterms:W3CDTF">2021-02-19T22:42:00Z</dcterms:created>
  <dcterms:modified xsi:type="dcterms:W3CDTF">2021-02-19T22:43:00Z</dcterms:modified>
</cp:coreProperties>
</file>