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Default="009B5043" w:rsidP="00BF0F6C">
      <w:pPr>
        <w:pStyle w:val="a4"/>
        <w:rPr>
          <w:color w:val="808080"/>
          <w:sz w:val="20"/>
        </w:rPr>
      </w:pPr>
      <w:bookmarkStart w:id="0" w:name="_GoBack"/>
      <w:bookmarkEnd w:id="0"/>
    </w:p>
    <w:p w:rsidR="00BF0F6C" w:rsidRDefault="00825B11" w:rsidP="00BF0F6C">
      <w:pPr>
        <w:pStyle w:val="a4"/>
        <w:rPr>
          <w:color w:val="808080"/>
          <w:sz w:val="20"/>
        </w:rPr>
      </w:pPr>
      <w:r>
        <w:rPr>
          <w:noProof/>
          <w:color w:val="808080"/>
          <w:sz w:val="20"/>
        </w:rPr>
        <w:drawing>
          <wp:inline distT="0" distB="0" distL="0" distR="0">
            <wp:extent cx="585470" cy="709295"/>
            <wp:effectExtent l="0" t="0" r="508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0F031A" w:rsidRDefault="000F031A" w:rsidP="000F031A">
      <w:pPr>
        <w:ind w:firstLine="567"/>
        <w:jc w:val="right"/>
        <w:rPr>
          <w:sz w:val="28"/>
          <w:szCs w:val="28"/>
        </w:rPr>
      </w:pPr>
    </w:p>
    <w:p w:rsidR="000F031A" w:rsidRPr="00BF0F6C" w:rsidRDefault="000F031A" w:rsidP="000F031A">
      <w:pPr>
        <w:ind w:firstLine="567"/>
        <w:jc w:val="right"/>
        <w:rPr>
          <w:sz w:val="28"/>
          <w:szCs w:val="28"/>
        </w:rPr>
      </w:pPr>
      <w:r w:rsidRPr="00BF0F6C">
        <w:rPr>
          <w:sz w:val="28"/>
          <w:szCs w:val="28"/>
        </w:rPr>
        <w:t>Принято Думой Черниговского района</w:t>
      </w:r>
    </w:p>
    <w:p w:rsidR="000F031A" w:rsidRPr="00BF0F6C" w:rsidRDefault="00054DAF" w:rsidP="000F031A">
      <w:pPr>
        <w:ind w:firstLine="567"/>
        <w:jc w:val="right"/>
        <w:rPr>
          <w:sz w:val="28"/>
          <w:szCs w:val="28"/>
        </w:rPr>
      </w:pPr>
      <w:r>
        <w:rPr>
          <w:sz w:val="28"/>
          <w:szCs w:val="28"/>
        </w:rPr>
        <w:t xml:space="preserve">26 апреля </w:t>
      </w:r>
      <w:r w:rsidR="000F031A" w:rsidRPr="00BF0F6C">
        <w:rPr>
          <w:sz w:val="28"/>
          <w:szCs w:val="28"/>
        </w:rPr>
        <w:t>20</w:t>
      </w:r>
      <w:r w:rsidR="000F031A">
        <w:rPr>
          <w:sz w:val="28"/>
          <w:szCs w:val="28"/>
        </w:rPr>
        <w:t>23</w:t>
      </w:r>
    </w:p>
    <w:p w:rsidR="00BF0F6C" w:rsidRDefault="00BF0F6C" w:rsidP="00BF0F6C">
      <w:pPr>
        <w:rPr>
          <w:b/>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BF0F6C" w:rsidRDefault="00BF0F6C" w:rsidP="008E3CF9">
            <w:pPr>
              <w:rPr>
                <w:b/>
                <w:bCs/>
                <w:sz w:val="28"/>
                <w:szCs w:val="28"/>
              </w:rPr>
            </w:pPr>
            <w:r w:rsidRPr="00BF0F6C">
              <w:rPr>
                <w:b/>
                <w:sz w:val="28"/>
                <w:szCs w:val="28"/>
              </w:rPr>
              <w:t xml:space="preserve">О </w:t>
            </w:r>
            <w:r w:rsidR="00610F04">
              <w:rPr>
                <w:b/>
                <w:sz w:val="28"/>
                <w:szCs w:val="28"/>
              </w:rPr>
              <w:t xml:space="preserve">внесении изменений в </w:t>
            </w:r>
            <w:r w:rsidRPr="00BF0F6C">
              <w:rPr>
                <w:b/>
                <w:sz w:val="28"/>
                <w:szCs w:val="28"/>
              </w:rPr>
              <w:t>бюджет Черниговского района на 20</w:t>
            </w:r>
            <w:r w:rsidR="004F13FE">
              <w:rPr>
                <w:b/>
                <w:sz w:val="28"/>
                <w:szCs w:val="28"/>
              </w:rPr>
              <w:t>2</w:t>
            </w:r>
            <w:r w:rsidR="008E3CF9">
              <w:rPr>
                <w:b/>
                <w:sz w:val="28"/>
                <w:szCs w:val="28"/>
              </w:rPr>
              <w:t>3</w:t>
            </w:r>
            <w:r w:rsidR="00D26E5E">
              <w:rPr>
                <w:b/>
                <w:sz w:val="28"/>
                <w:szCs w:val="28"/>
              </w:rPr>
              <w:t xml:space="preserve"> год </w:t>
            </w:r>
            <w:r w:rsidR="001E6463">
              <w:rPr>
                <w:b/>
                <w:sz w:val="28"/>
                <w:szCs w:val="28"/>
              </w:rPr>
              <w:t>и плановый период 20</w:t>
            </w:r>
            <w:r w:rsidR="00D26E5E">
              <w:rPr>
                <w:b/>
                <w:sz w:val="28"/>
                <w:szCs w:val="28"/>
              </w:rPr>
              <w:t>2</w:t>
            </w:r>
            <w:r w:rsidR="008E3CF9">
              <w:rPr>
                <w:b/>
                <w:sz w:val="28"/>
                <w:szCs w:val="28"/>
              </w:rPr>
              <w:t>4</w:t>
            </w:r>
            <w:r w:rsidR="001E6463">
              <w:rPr>
                <w:b/>
                <w:sz w:val="28"/>
                <w:szCs w:val="28"/>
              </w:rPr>
              <w:t xml:space="preserve"> и 20</w:t>
            </w:r>
            <w:r w:rsidR="002E3B12">
              <w:rPr>
                <w:b/>
                <w:sz w:val="28"/>
                <w:szCs w:val="28"/>
              </w:rPr>
              <w:t>2</w:t>
            </w:r>
            <w:r w:rsidR="008E3CF9">
              <w:rPr>
                <w:b/>
                <w:sz w:val="28"/>
                <w:szCs w:val="28"/>
              </w:rPr>
              <w:t>5</w:t>
            </w:r>
            <w:r w:rsidR="001E6463">
              <w:rPr>
                <w:b/>
                <w:sz w:val="28"/>
                <w:szCs w:val="28"/>
              </w:rPr>
              <w:t xml:space="preserve"> год</w:t>
            </w:r>
            <w:r w:rsidR="00B05E9E">
              <w:rPr>
                <w:b/>
                <w:sz w:val="28"/>
                <w:szCs w:val="28"/>
              </w:rPr>
              <w:t>ы</w:t>
            </w:r>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C65E8A" w:rsidRPr="00BF0F6C" w:rsidRDefault="00C65E8A" w:rsidP="00BF0F6C">
      <w:pPr>
        <w:ind w:left="2160" w:hanging="1451"/>
        <w:jc w:val="both"/>
        <w:rPr>
          <w:caps/>
          <w:sz w:val="28"/>
          <w:szCs w:val="28"/>
        </w:rPr>
      </w:pPr>
    </w:p>
    <w:p w:rsidR="0001542B" w:rsidRPr="0001542B" w:rsidRDefault="0001542B" w:rsidP="00841331">
      <w:pPr>
        <w:suppressAutoHyphens/>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01542B" w:rsidRPr="0001542B" w:rsidRDefault="0001542B" w:rsidP="00877E50">
      <w:pPr>
        <w:suppressAutoHyphens/>
        <w:spacing w:line="276" w:lineRule="auto"/>
        <w:ind w:firstLine="567"/>
        <w:jc w:val="both"/>
        <w:rPr>
          <w:sz w:val="28"/>
          <w:szCs w:val="28"/>
          <w:lang w:eastAsia="ar-SA"/>
        </w:rPr>
      </w:pPr>
    </w:p>
    <w:p w:rsidR="0001542B" w:rsidRDefault="0001542B" w:rsidP="00841331">
      <w:pPr>
        <w:suppressAutoHyphens/>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sidR="008E3CF9">
        <w:rPr>
          <w:sz w:val="28"/>
          <w:szCs w:val="28"/>
          <w:lang w:eastAsia="ar-SA"/>
        </w:rPr>
        <w:t>12</w:t>
      </w:r>
      <w:r w:rsidRPr="0001542B">
        <w:rPr>
          <w:sz w:val="28"/>
          <w:szCs w:val="28"/>
          <w:lang w:eastAsia="ar-SA"/>
        </w:rPr>
        <w:t>.12.20</w:t>
      </w:r>
      <w:r w:rsidR="00D3502C">
        <w:rPr>
          <w:sz w:val="28"/>
          <w:szCs w:val="28"/>
          <w:lang w:eastAsia="ar-SA"/>
        </w:rPr>
        <w:t>2</w:t>
      </w:r>
      <w:r w:rsidR="008E3CF9">
        <w:rPr>
          <w:sz w:val="28"/>
          <w:szCs w:val="28"/>
          <w:lang w:eastAsia="ar-SA"/>
        </w:rPr>
        <w:t>2</w:t>
      </w:r>
      <w:r w:rsidRPr="0001542B">
        <w:rPr>
          <w:sz w:val="28"/>
          <w:szCs w:val="28"/>
          <w:lang w:eastAsia="ar-SA"/>
        </w:rPr>
        <w:t xml:space="preserve"> № </w:t>
      </w:r>
      <w:r w:rsidR="008E3CF9">
        <w:rPr>
          <w:sz w:val="28"/>
          <w:szCs w:val="28"/>
          <w:lang w:eastAsia="ar-SA"/>
        </w:rPr>
        <w:t>107</w:t>
      </w:r>
      <w:r w:rsidRPr="0001542B">
        <w:rPr>
          <w:sz w:val="28"/>
          <w:szCs w:val="28"/>
          <w:lang w:eastAsia="ar-SA"/>
        </w:rPr>
        <w:t>-НПА «О бюджете Черниговского района на 20</w:t>
      </w:r>
      <w:r>
        <w:rPr>
          <w:sz w:val="28"/>
          <w:szCs w:val="28"/>
          <w:lang w:eastAsia="ar-SA"/>
        </w:rPr>
        <w:t>2</w:t>
      </w:r>
      <w:r w:rsidR="008E3CF9">
        <w:rPr>
          <w:sz w:val="28"/>
          <w:szCs w:val="28"/>
          <w:lang w:eastAsia="ar-SA"/>
        </w:rPr>
        <w:t>3</w:t>
      </w:r>
      <w:r w:rsidRPr="0001542B">
        <w:rPr>
          <w:sz w:val="28"/>
          <w:szCs w:val="28"/>
          <w:lang w:eastAsia="ar-SA"/>
        </w:rPr>
        <w:t xml:space="preserve"> год и плановый период 20</w:t>
      </w:r>
      <w:r>
        <w:rPr>
          <w:sz w:val="28"/>
          <w:szCs w:val="28"/>
          <w:lang w:eastAsia="ar-SA"/>
        </w:rPr>
        <w:t>2</w:t>
      </w:r>
      <w:r w:rsidR="008E3CF9">
        <w:rPr>
          <w:sz w:val="28"/>
          <w:szCs w:val="28"/>
          <w:lang w:eastAsia="ar-SA"/>
        </w:rPr>
        <w:t>4</w:t>
      </w:r>
      <w:r w:rsidRPr="0001542B">
        <w:rPr>
          <w:sz w:val="28"/>
          <w:szCs w:val="28"/>
          <w:lang w:eastAsia="ar-SA"/>
        </w:rPr>
        <w:t xml:space="preserve"> и 202</w:t>
      </w:r>
      <w:r w:rsidR="008E3CF9">
        <w:rPr>
          <w:sz w:val="28"/>
          <w:szCs w:val="28"/>
          <w:lang w:eastAsia="ar-SA"/>
        </w:rPr>
        <w:t>5</w:t>
      </w:r>
      <w:r w:rsidRPr="0001542B">
        <w:rPr>
          <w:sz w:val="28"/>
          <w:szCs w:val="28"/>
          <w:lang w:eastAsia="ar-SA"/>
        </w:rPr>
        <w:t xml:space="preserve"> год</w:t>
      </w:r>
      <w:r w:rsidR="00D3502C">
        <w:rPr>
          <w:sz w:val="28"/>
          <w:szCs w:val="28"/>
          <w:lang w:eastAsia="ar-SA"/>
        </w:rPr>
        <w:t>ов</w:t>
      </w:r>
      <w:r w:rsidRPr="0001542B">
        <w:rPr>
          <w:sz w:val="28"/>
          <w:szCs w:val="28"/>
          <w:lang w:eastAsia="ar-SA"/>
        </w:rPr>
        <w:t>» следующие изменения и дополнения:</w:t>
      </w:r>
    </w:p>
    <w:p w:rsidR="00877E50" w:rsidRPr="0001542B" w:rsidRDefault="00877E50" w:rsidP="00877E50">
      <w:pPr>
        <w:suppressAutoHyphens/>
        <w:spacing w:line="276" w:lineRule="auto"/>
        <w:ind w:firstLine="567"/>
        <w:jc w:val="both"/>
        <w:rPr>
          <w:sz w:val="28"/>
          <w:szCs w:val="28"/>
          <w:lang w:eastAsia="ar-SA"/>
        </w:rPr>
      </w:pPr>
    </w:p>
    <w:p w:rsidR="0001542B" w:rsidRPr="0001542B" w:rsidRDefault="0001542B" w:rsidP="00841331">
      <w:pPr>
        <w:suppressAutoHyphens/>
        <w:ind w:left="568"/>
        <w:jc w:val="both"/>
        <w:rPr>
          <w:sz w:val="28"/>
          <w:szCs w:val="28"/>
          <w:lang w:eastAsia="ar-SA"/>
        </w:rPr>
      </w:pPr>
      <w:r w:rsidRPr="0001542B">
        <w:rPr>
          <w:sz w:val="28"/>
          <w:szCs w:val="28"/>
          <w:lang w:eastAsia="ar-SA"/>
        </w:rPr>
        <w:t>1.1. Пункт 1 изложить в следующей редакции:</w:t>
      </w:r>
    </w:p>
    <w:p w:rsidR="004651CD" w:rsidRPr="00CB6166" w:rsidRDefault="0001542B" w:rsidP="00841331">
      <w:pPr>
        <w:pStyle w:val="a3"/>
        <w:spacing w:before="0" w:line="240" w:lineRule="auto"/>
        <w:ind w:firstLine="567"/>
        <w:rPr>
          <w:snapToGrid/>
          <w:szCs w:val="28"/>
        </w:rPr>
      </w:pPr>
      <w:r>
        <w:rPr>
          <w:snapToGrid/>
          <w:szCs w:val="28"/>
        </w:rPr>
        <w:t>«</w:t>
      </w:r>
      <w:r w:rsidR="004651CD" w:rsidRPr="00CB6166">
        <w:rPr>
          <w:snapToGrid/>
          <w:szCs w:val="28"/>
        </w:rPr>
        <w:t>1. Утвердить основные характеристики бюджета Черниговского района на 2023 год:</w:t>
      </w:r>
    </w:p>
    <w:p w:rsidR="004651CD" w:rsidRPr="00CB6166" w:rsidRDefault="004651CD" w:rsidP="00841331">
      <w:pPr>
        <w:pStyle w:val="a3"/>
        <w:spacing w:before="0" w:line="240" w:lineRule="auto"/>
        <w:ind w:firstLine="567"/>
        <w:rPr>
          <w:snapToGrid/>
          <w:szCs w:val="28"/>
        </w:rPr>
      </w:pPr>
      <w:r w:rsidRPr="00CB6166">
        <w:rPr>
          <w:snapToGrid/>
          <w:szCs w:val="28"/>
        </w:rPr>
        <w:t xml:space="preserve">а) общий объем доходов районного бюджета - в </w:t>
      </w:r>
      <w:r w:rsidRPr="006F00A0">
        <w:rPr>
          <w:snapToGrid/>
          <w:szCs w:val="28"/>
        </w:rPr>
        <w:t>сумме 1</w:t>
      </w:r>
      <w:r w:rsidR="006F00A0" w:rsidRPr="006F00A0">
        <w:rPr>
          <w:snapToGrid/>
          <w:szCs w:val="28"/>
        </w:rPr>
        <w:t> </w:t>
      </w:r>
      <w:r w:rsidRPr="006F00A0">
        <w:rPr>
          <w:snapToGrid/>
          <w:szCs w:val="28"/>
        </w:rPr>
        <w:t>2</w:t>
      </w:r>
      <w:r w:rsidR="006F00A0" w:rsidRPr="006F00A0">
        <w:rPr>
          <w:snapToGrid/>
          <w:szCs w:val="28"/>
        </w:rPr>
        <w:t>91 504,659</w:t>
      </w:r>
      <w:r w:rsidRPr="006F00A0">
        <w:rPr>
          <w:snapToGrid/>
          <w:szCs w:val="28"/>
        </w:rPr>
        <w:t xml:space="preserve"> тыс</w:t>
      </w:r>
      <w:r w:rsidRPr="00CB6166">
        <w:rPr>
          <w:snapToGrid/>
          <w:szCs w:val="28"/>
        </w:rPr>
        <w:t xml:space="preserve">. рублей, в том числе объем межбюджетных трансфертов, получаемых из других бюджетов бюджетной системы Российской Федерации, - в </w:t>
      </w:r>
      <w:r w:rsidR="00E722D7" w:rsidRPr="00CB6166">
        <w:rPr>
          <w:snapToGrid/>
          <w:szCs w:val="28"/>
        </w:rPr>
        <w:t xml:space="preserve">сумме </w:t>
      </w:r>
      <w:r w:rsidR="006F00A0">
        <w:rPr>
          <w:snapToGrid/>
          <w:szCs w:val="28"/>
        </w:rPr>
        <w:t>819 014,549 т</w:t>
      </w:r>
      <w:r w:rsidRPr="00CB6166">
        <w:rPr>
          <w:snapToGrid/>
          <w:szCs w:val="28"/>
        </w:rPr>
        <w:t>ыс. рублей;</w:t>
      </w:r>
    </w:p>
    <w:p w:rsidR="004651CD" w:rsidRPr="00CB6166" w:rsidRDefault="004651CD" w:rsidP="00841331">
      <w:pPr>
        <w:pStyle w:val="a3"/>
        <w:spacing w:before="0" w:line="240" w:lineRule="auto"/>
        <w:ind w:firstLine="567"/>
        <w:rPr>
          <w:snapToGrid/>
          <w:szCs w:val="28"/>
        </w:rPr>
      </w:pPr>
      <w:r w:rsidRPr="00CB6166">
        <w:rPr>
          <w:snapToGrid/>
          <w:szCs w:val="28"/>
        </w:rPr>
        <w:t xml:space="preserve">б) общий объем расходов районного бюджета - в сумме </w:t>
      </w:r>
      <w:r w:rsidR="006F00A0">
        <w:rPr>
          <w:snapToGrid/>
          <w:szCs w:val="28"/>
        </w:rPr>
        <w:t xml:space="preserve">1 376 138,610 </w:t>
      </w:r>
      <w:r w:rsidRPr="00CB6166">
        <w:rPr>
          <w:snapToGrid/>
          <w:szCs w:val="28"/>
        </w:rPr>
        <w:t>тыс. рублей, в том числе общий объем бюджетных ассигнований на исполнение муниципальных гарантий Черниговского района по возможным гарантийным случаям – 0,00 тыс. рублей;</w:t>
      </w:r>
    </w:p>
    <w:p w:rsidR="00C57B05" w:rsidRDefault="004651CD" w:rsidP="00841331">
      <w:pPr>
        <w:pStyle w:val="a3"/>
        <w:spacing w:before="0" w:line="240" w:lineRule="auto"/>
        <w:ind w:firstLine="567"/>
        <w:rPr>
          <w:snapToGrid/>
          <w:szCs w:val="28"/>
        </w:rPr>
      </w:pPr>
      <w:r w:rsidRPr="00CB6166">
        <w:rPr>
          <w:snapToGrid/>
          <w:szCs w:val="28"/>
        </w:rPr>
        <w:t xml:space="preserve">в) размер дефицита районного бюджета - </w:t>
      </w:r>
      <w:r w:rsidRPr="006F00A0">
        <w:rPr>
          <w:snapToGrid/>
          <w:szCs w:val="28"/>
        </w:rPr>
        <w:t xml:space="preserve">в сумме </w:t>
      </w:r>
      <w:r w:rsidR="000D191C" w:rsidRPr="006F00A0">
        <w:rPr>
          <w:snapToGrid/>
          <w:szCs w:val="28"/>
        </w:rPr>
        <w:t xml:space="preserve">84 633,951 </w:t>
      </w:r>
      <w:r w:rsidRPr="006F00A0">
        <w:rPr>
          <w:snapToGrid/>
          <w:szCs w:val="28"/>
        </w:rPr>
        <w:t>тыс.</w:t>
      </w:r>
      <w:r w:rsidRPr="00CB6166">
        <w:rPr>
          <w:snapToGrid/>
          <w:szCs w:val="28"/>
        </w:rPr>
        <w:br/>
        <w:t xml:space="preserve"> рублей</w:t>
      </w:r>
      <w:r w:rsidR="00AD79F9" w:rsidRPr="00CB6166">
        <w:rPr>
          <w:snapToGrid/>
          <w:szCs w:val="28"/>
        </w:rPr>
        <w:t>.</w:t>
      </w:r>
      <w:r w:rsidR="000631AF" w:rsidRPr="00CB6166">
        <w:rPr>
          <w:snapToGrid/>
          <w:szCs w:val="28"/>
        </w:rPr>
        <w:t>».</w:t>
      </w:r>
    </w:p>
    <w:p w:rsidR="00877E50" w:rsidRPr="00C40623" w:rsidRDefault="00877E50" w:rsidP="00C04233">
      <w:pPr>
        <w:pStyle w:val="a3"/>
        <w:spacing w:before="0" w:line="276" w:lineRule="auto"/>
        <w:ind w:firstLine="0"/>
        <w:rPr>
          <w:snapToGrid/>
          <w:szCs w:val="28"/>
        </w:rPr>
      </w:pPr>
    </w:p>
    <w:p w:rsidR="004651CD" w:rsidRPr="009A5708" w:rsidRDefault="00DF27F6" w:rsidP="00841331">
      <w:pPr>
        <w:suppressAutoHyphens/>
        <w:ind w:left="568"/>
        <w:jc w:val="both"/>
        <w:rPr>
          <w:sz w:val="28"/>
          <w:szCs w:val="28"/>
          <w:lang w:eastAsia="ar-SA"/>
        </w:rPr>
      </w:pPr>
      <w:r w:rsidRPr="009A5708">
        <w:rPr>
          <w:sz w:val="28"/>
          <w:szCs w:val="28"/>
          <w:lang w:eastAsia="ar-SA"/>
        </w:rPr>
        <w:t xml:space="preserve">1.2. </w:t>
      </w:r>
      <w:r w:rsidR="004651CD" w:rsidRPr="009A5708">
        <w:rPr>
          <w:sz w:val="28"/>
          <w:szCs w:val="28"/>
          <w:lang w:eastAsia="ar-SA"/>
        </w:rPr>
        <w:t>Пункт 2 изложить в следующей редакции:</w:t>
      </w:r>
    </w:p>
    <w:p w:rsidR="004651CD" w:rsidRPr="009A5708" w:rsidRDefault="004651CD" w:rsidP="00841331">
      <w:pPr>
        <w:pStyle w:val="a3"/>
        <w:spacing w:before="0" w:line="240" w:lineRule="auto"/>
        <w:ind w:firstLine="567"/>
        <w:rPr>
          <w:snapToGrid/>
          <w:szCs w:val="28"/>
        </w:rPr>
      </w:pPr>
      <w:r w:rsidRPr="009A5708">
        <w:rPr>
          <w:snapToGrid/>
          <w:szCs w:val="28"/>
        </w:rPr>
        <w:t>«2. Утвердить основные характеристики бюджета Черниговского района на 2024 год и 2025 год:</w:t>
      </w:r>
    </w:p>
    <w:p w:rsidR="004651CD" w:rsidRPr="009A5708" w:rsidRDefault="004651CD" w:rsidP="00841331">
      <w:pPr>
        <w:pStyle w:val="a3"/>
        <w:spacing w:before="0" w:line="240" w:lineRule="auto"/>
        <w:ind w:firstLine="567"/>
        <w:rPr>
          <w:snapToGrid/>
          <w:szCs w:val="28"/>
        </w:rPr>
      </w:pPr>
      <w:r w:rsidRPr="009A5708">
        <w:rPr>
          <w:snapToGrid/>
          <w:szCs w:val="28"/>
        </w:rPr>
        <w:t xml:space="preserve">а) прогнозируемый общий объем доходов районного бюджета на 2024 год - в сумме </w:t>
      </w:r>
      <w:r w:rsidR="009A5708">
        <w:rPr>
          <w:snapToGrid/>
          <w:szCs w:val="28"/>
        </w:rPr>
        <w:t>1 251 808,531</w:t>
      </w:r>
      <w:r w:rsidRPr="009A5708">
        <w:rPr>
          <w:snapToGrid/>
          <w:szCs w:val="28"/>
        </w:rPr>
        <w:t xml:space="preserve"> тыс. рублей, в том числе объем межбюджетных трансфертов, получаемых из других бюджетов бюджетной системы Российской Федерации, - в сумме </w:t>
      </w:r>
      <w:r w:rsidR="009A5708">
        <w:rPr>
          <w:snapToGrid/>
          <w:szCs w:val="28"/>
        </w:rPr>
        <w:t>777 114,031</w:t>
      </w:r>
      <w:r w:rsidRPr="009A5708">
        <w:rPr>
          <w:snapToGrid/>
          <w:szCs w:val="28"/>
        </w:rPr>
        <w:t xml:space="preserve"> тыс. рублей, на 2025 год - в сумме </w:t>
      </w:r>
      <w:r w:rsidR="009A5708">
        <w:rPr>
          <w:snapToGrid/>
          <w:szCs w:val="28"/>
        </w:rPr>
        <w:t>1 262 562,742</w:t>
      </w:r>
      <w:r w:rsidRPr="009A5708">
        <w:rPr>
          <w:szCs w:val="28"/>
        </w:rPr>
        <w:t xml:space="preserve"> тыс. рублей</w:t>
      </w:r>
      <w:r w:rsidRPr="009A5708">
        <w:rPr>
          <w:snapToGrid/>
          <w:szCs w:val="28"/>
        </w:rPr>
        <w:t xml:space="preserve">, в том числе объем межбюджетных трансфертов, </w:t>
      </w:r>
      <w:r w:rsidRPr="009A5708">
        <w:rPr>
          <w:snapToGrid/>
          <w:szCs w:val="28"/>
        </w:rPr>
        <w:lastRenderedPageBreak/>
        <w:t>получаемых из других бюджетов бюджетной системы Российской Федерации, - в сумме 8</w:t>
      </w:r>
      <w:r w:rsidR="009A5708">
        <w:rPr>
          <w:snapToGrid/>
          <w:szCs w:val="28"/>
        </w:rPr>
        <w:t>13 392,242</w:t>
      </w:r>
      <w:r w:rsidRPr="009A5708">
        <w:rPr>
          <w:snapToGrid/>
          <w:szCs w:val="28"/>
        </w:rPr>
        <w:t xml:space="preserve"> тыс. рублей;</w:t>
      </w:r>
    </w:p>
    <w:p w:rsidR="004651CD" w:rsidRPr="009A5708" w:rsidRDefault="004651CD" w:rsidP="00841331">
      <w:pPr>
        <w:pStyle w:val="a3"/>
        <w:spacing w:before="0" w:line="240" w:lineRule="auto"/>
        <w:ind w:firstLine="567"/>
        <w:rPr>
          <w:snapToGrid/>
          <w:szCs w:val="28"/>
        </w:rPr>
      </w:pPr>
      <w:r w:rsidRPr="009A5708">
        <w:rPr>
          <w:snapToGrid/>
          <w:szCs w:val="28"/>
        </w:rPr>
        <w:t xml:space="preserve">б) общий объем расходов районного бюджета на 2024 год - в сумме </w:t>
      </w:r>
      <w:r w:rsidR="009B330F">
        <w:rPr>
          <w:snapToGrid/>
          <w:szCs w:val="28"/>
        </w:rPr>
        <w:t>1 257 575,958</w:t>
      </w:r>
      <w:r w:rsidRPr="009A5708">
        <w:rPr>
          <w:snapToGrid/>
          <w:szCs w:val="28"/>
        </w:rPr>
        <w:t xml:space="preserve"> </w:t>
      </w:r>
      <w:r w:rsidRPr="009A5708">
        <w:rPr>
          <w:szCs w:val="28"/>
        </w:rPr>
        <w:t>тыс.</w:t>
      </w:r>
      <w:r w:rsidRPr="009A5708">
        <w:rPr>
          <w:snapToGrid/>
          <w:szCs w:val="28"/>
        </w:rPr>
        <w:t xml:space="preserve"> рублей, в том числе условно утвержденные расходы - в сумме 12 011,549 тыс. рублей, общий объем бюджетных ассигнований на исполнение муниципальных гарантий Черниговского района по возможным гарантийным случаям – 0,00 тыс. рублей, на 2025 год - в сумме 1</w:t>
      </w:r>
      <w:r w:rsidR="00591ED9">
        <w:rPr>
          <w:snapToGrid/>
          <w:szCs w:val="28"/>
        </w:rPr>
        <w:t> </w:t>
      </w:r>
      <w:r w:rsidRPr="009A5708">
        <w:rPr>
          <w:snapToGrid/>
          <w:szCs w:val="28"/>
        </w:rPr>
        <w:t>2</w:t>
      </w:r>
      <w:r w:rsidR="00591ED9">
        <w:rPr>
          <w:snapToGrid/>
          <w:szCs w:val="28"/>
        </w:rPr>
        <w:t>67 792,171</w:t>
      </w:r>
      <w:r w:rsidRPr="009A5708">
        <w:rPr>
          <w:snapToGrid/>
          <w:szCs w:val="28"/>
        </w:rPr>
        <w:t xml:space="preserve"> тыс.</w:t>
      </w:r>
      <w:r w:rsidRPr="009A5708">
        <w:rPr>
          <w:szCs w:val="28"/>
        </w:rPr>
        <w:t xml:space="preserve"> рублей,</w:t>
      </w:r>
      <w:r w:rsidRPr="009A5708">
        <w:rPr>
          <w:snapToGrid/>
          <w:szCs w:val="28"/>
        </w:rPr>
        <w:t xml:space="preserve"> в том числе условно утвержденные расходы - в сумме 22 719,997 тыс. рублей, общий объем бюджетных ассигнований на исполнение муниципальных гарантий Черниговского района по возможным гарантийным случаям – 0,00 тыс. рублей;</w:t>
      </w:r>
    </w:p>
    <w:p w:rsidR="004651CD" w:rsidRPr="002B3465" w:rsidRDefault="004651CD" w:rsidP="00841331">
      <w:pPr>
        <w:pStyle w:val="a3"/>
        <w:spacing w:before="0" w:line="240" w:lineRule="auto"/>
        <w:ind w:firstLine="567"/>
        <w:rPr>
          <w:snapToGrid/>
          <w:szCs w:val="28"/>
        </w:rPr>
      </w:pPr>
      <w:r w:rsidRPr="00591ED9">
        <w:rPr>
          <w:snapToGrid/>
          <w:szCs w:val="28"/>
        </w:rPr>
        <w:t>в) размер дефицита районного бюджета на 2024 год - в сумме 5 767,427 тыс. рублей, на 2025 год – в сумме 5 229,429 тыс. рублей.».</w:t>
      </w:r>
    </w:p>
    <w:p w:rsidR="005D40DF" w:rsidRPr="00337DE8" w:rsidRDefault="005D40DF" w:rsidP="00B501DB">
      <w:pPr>
        <w:suppressAutoHyphens/>
        <w:spacing w:line="276" w:lineRule="auto"/>
        <w:jc w:val="both"/>
        <w:rPr>
          <w:sz w:val="28"/>
          <w:szCs w:val="28"/>
          <w:highlight w:val="yellow"/>
          <w:lang w:eastAsia="ar-SA"/>
        </w:rPr>
      </w:pPr>
    </w:p>
    <w:p w:rsidR="00176177" w:rsidRPr="004745BD" w:rsidRDefault="00176177" w:rsidP="001F6547">
      <w:pPr>
        <w:tabs>
          <w:tab w:val="left" w:pos="851"/>
        </w:tabs>
        <w:suppressAutoHyphens/>
        <w:ind w:left="568"/>
        <w:jc w:val="both"/>
        <w:rPr>
          <w:sz w:val="28"/>
          <w:szCs w:val="28"/>
          <w:lang w:eastAsia="ar-SA"/>
        </w:rPr>
      </w:pPr>
      <w:r w:rsidRPr="003B2A5A">
        <w:rPr>
          <w:sz w:val="28"/>
          <w:szCs w:val="28"/>
          <w:lang w:eastAsia="ar-SA"/>
        </w:rPr>
        <w:t xml:space="preserve"> </w:t>
      </w:r>
      <w:r w:rsidR="00B84134" w:rsidRPr="003B2A5A">
        <w:rPr>
          <w:sz w:val="28"/>
          <w:szCs w:val="28"/>
          <w:lang w:eastAsia="ar-SA"/>
        </w:rPr>
        <w:t>1.</w:t>
      </w:r>
      <w:r w:rsidR="003B2A5A" w:rsidRPr="003B2A5A">
        <w:rPr>
          <w:sz w:val="28"/>
          <w:szCs w:val="28"/>
          <w:lang w:eastAsia="ar-SA"/>
        </w:rPr>
        <w:t>3</w:t>
      </w:r>
      <w:r w:rsidR="00B84134" w:rsidRPr="003B2A5A">
        <w:rPr>
          <w:sz w:val="28"/>
          <w:szCs w:val="28"/>
          <w:lang w:eastAsia="ar-SA"/>
        </w:rPr>
        <w:t>.</w:t>
      </w:r>
      <w:r w:rsidRPr="003B2A5A">
        <w:rPr>
          <w:sz w:val="28"/>
          <w:szCs w:val="28"/>
          <w:lang w:eastAsia="ar-SA"/>
        </w:rPr>
        <w:t xml:space="preserve">  Пункт 17 дополнить</w:t>
      </w:r>
      <w:r w:rsidRPr="002B6B8E">
        <w:rPr>
          <w:sz w:val="28"/>
          <w:szCs w:val="28"/>
          <w:lang w:eastAsia="ar-SA"/>
        </w:rPr>
        <w:t xml:space="preserve"> </w:t>
      </w:r>
      <w:r w:rsidR="003B2A5A">
        <w:rPr>
          <w:sz w:val="28"/>
          <w:szCs w:val="28"/>
          <w:lang w:eastAsia="ar-SA"/>
        </w:rPr>
        <w:t>под</w:t>
      </w:r>
      <w:r w:rsidRPr="002B6B8E">
        <w:rPr>
          <w:sz w:val="28"/>
          <w:szCs w:val="28"/>
          <w:lang w:eastAsia="ar-SA"/>
        </w:rPr>
        <w:t>пункт</w:t>
      </w:r>
      <w:r w:rsidR="002B6B8E" w:rsidRPr="002B6B8E">
        <w:rPr>
          <w:sz w:val="28"/>
          <w:szCs w:val="28"/>
          <w:lang w:eastAsia="ar-SA"/>
        </w:rPr>
        <w:t>а</w:t>
      </w:r>
      <w:r w:rsidRPr="002B6B8E">
        <w:rPr>
          <w:sz w:val="28"/>
          <w:szCs w:val="28"/>
          <w:lang w:eastAsia="ar-SA"/>
        </w:rPr>
        <w:t>м</w:t>
      </w:r>
      <w:r w:rsidR="002B6B8E" w:rsidRPr="002B6B8E">
        <w:rPr>
          <w:sz w:val="28"/>
          <w:szCs w:val="28"/>
          <w:lang w:eastAsia="ar-SA"/>
        </w:rPr>
        <w:t>и</w:t>
      </w:r>
      <w:r w:rsidRPr="002B6B8E">
        <w:rPr>
          <w:sz w:val="28"/>
          <w:szCs w:val="28"/>
          <w:lang w:eastAsia="ar-SA"/>
        </w:rPr>
        <w:t xml:space="preserve"> 5</w:t>
      </w:r>
      <w:r w:rsidR="002B6B8E" w:rsidRPr="002B6B8E">
        <w:rPr>
          <w:sz w:val="28"/>
          <w:szCs w:val="28"/>
          <w:lang w:eastAsia="ar-SA"/>
        </w:rPr>
        <w:t>-</w:t>
      </w:r>
      <w:r w:rsidR="000D6F6E">
        <w:rPr>
          <w:sz w:val="28"/>
          <w:szCs w:val="28"/>
          <w:lang w:eastAsia="ar-SA"/>
        </w:rPr>
        <w:t>8</w:t>
      </w:r>
      <w:r w:rsidRPr="002B6B8E">
        <w:rPr>
          <w:sz w:val="28"/>
          <w:szCs w:val="28"/>
          <w:lang w:eastAsia="ar-SA"/>
        </w:rPr>
        <w:t xml:space="preserve"> следующего</w:t>
      </w:r>
      <w:r w:rsidRPr="004745BD">
        <w:rPr>
          <w:sz w:val="28"/>
          <w:szCs w:val="28"/>
          <w:lang w:eastAsia="ar-SA"/>
        </w:rPr>
        <w:t xml:space="preserve"> содержания:</w:t>
      </w:r>
    </w:p>
    <w:p w:rsidR="00A9724D" w:rsidRDefault="00176177" w:rsidP="001F6547">
      <w:pPr>
        <w:tabs>
          <w:tab w:val="left" w:pos="568"/>
        </w:tabs>
        <w:suppressAutoHyphens/>
        <w:jc w:val="both"/>
        <w:rPr>
          <w:sz w:val="28"/>
          <w:szCs w:val="28"/>
          <w:lang w:eastAsia="ar-SA"/>
        </w:rPr>
      </w:pPr>
      <w:r w:rsidRPr="004745BD">
        <w:rPr>
          <w:sz w:val="28"/>
          <w:szCs w:val="28"/>
          <w:lang w:eastAsia="ar-SA"/>
        </w:rPr>
        <w:t xml:space="preserve">         «5) </w:t>
      </w:r>
      <w:r w:rsidR="001075CA" w:rsidRPr="001075CA">
        <w:rPr>
          <w:sz w:val="28"/>
          <w:szCs w:val="28"/>
          <w:lang w:eastAsia="ar-SA"/>
        </w:rPr>
        <w:t xml:space="preserve">организациям, оказывающим на территории </w:t>
      </w:r>
      <w:r w:rsidR="001075CA" w:rsidRPr="004745BD">
        <w:rPr>
          <w:sz w:val="28"/>
          <w:szCs w:val="28"/>
          <w:lang w:eastAsia="ar-SA"/>
        </w:rPr>
        <w:t xml:space="preserve">Черниговского района </w:t>
      </w:r>
      <w:r w:rsidR="001075CA" w:rsidRPr="001075CA">
        <w:rPr>
          <w:sz w:val="28"/>
          <w:szCs w:val="28"/>
          <w:lang w:eastAsia="ar-SA"/>
        </w:rPr>
        <w:t>услуги</w:t>
      </w:r>
      <w:r w:rsidR="00A9724D">
        <w:rPr>
          <w:sz w:val="28"/>
          <w:szCs w:val="28"/>
          <w:lang w:eastAsia="ar-SA"/>
        </w:rPr>
        <w:t xml:space="preserve"> </w:t>
      </w:r>
      <w:r w:rsidR="00095E44">
        <w:rPr>
          <w:sz w:val="28"/>
          <w:szCs w:val="28"/>
          <w:lang w:eastAsia="ar-SA"/>
        </w:rPr>
        <w:t xml:space="preserve">по снабжению населения </w:t>
      </w:r>
      <w:r w:rsidR="00095E44" w:rsidRPr="004745BD">
        <w:rPr>
          <w:sz w:val="28"/>
          <w:szCs w:val="28"/>
          <w:lang w:eastAsia="ar-SA"/>
        </w:rPr>
        <w:t xml:space="preserve">Черниговского района </w:t>
      </w:r>
      <w:r w:rsidR="00095E44">
        <w:rPr>
          <w:sz w:val="28"/>
          <w:szCs w:val="28"/>
          <w:lang w:eastAsia="ar-SA"/>
        </w:rPr>
        <w:t xml:space="preserve">топливом, - </w:t>
      </w:r>
      <w:r w:rsidR="00095E44" w:rsidRPr="001F70EF">
        <w:rPr>
          <w:sz w:val="28"/>
          <w:szCs w:val="28"/>
        </w:rPr>
        <w:t>на возмещение затрат</w:t>
      </w:r>
      <w:r w:rsidR="00095E44">
        <w:rPr>
          <w:sz w:val="28"/>
          <w:szCs w:val="28"/>
          <w:lang w:eastAsia="ar-SA"/>
        </w:rPr>
        <w:t xml:space="preserve"> </w:t>
      </w:r>
      <w:r w:rsidR="00A9724D">
        <w:rPr>
          <w:sz w:val="28"/>
          <w:szCs w:val="28"/>
          <w:lang w:eastAsia="ar-SA"/>
        </w:rPr>
        <w:t xml:space="preserve">по обеспечению семей мобилизованных граждан Черниговского района </w:t>
      </w:r>
      <w:r w:rsidR="001075CA">
        <w:rPr>
          <w:sz w:val="28"/>
          <w:szCs w:val="28"/>
          <w:lang w:eastAsia="ar-SA"/>
        </w:rPr>
        <w:t>топлив</w:t>
      </w:r>
      <w:r w:rsidR="00A9724D">
        <w:rPr>
          <w:sz w:val="28"/>
          <w:szCs w:val="28"/>
          <w:lang w:eastAsia="ar-SA"/>
        </w:rPr>
        <w:t>ом;</w:t>
      </w:r>
    </w:p>
    <w:p w:rsidR="00A7777E" w:rsidRDefault="00A9724D" w:rsidP="001F6547">
      <w:pPr>
        <w:tabs>
          <w:tab w:val="left" w:pos="568"/>
        </w:tabs>
        <w:suppressAutoHyphens/>
        <w:jc w:val="both"/>
        <w:rPr>
          <w:sz w:val="28"/>
          <w:szCs w:val="28"/>
          <w:lang w:eastAsia="ar-SA"/>
        </w:rPr>
      </w:pPr>
      <w:r>
        <w:rPr>
          <w:sz w:val="28"/>
          <w:szCs w:val="28"/>
          <w:lang w:eastAsia="ar-SA"/>
        </w:rPr>
        <w:t xml:space="preserve">       </w:t>
      </w:r>
      <w:r w:rsidR="00571249">
        <w:rPr>
          <w:sz w:val="28"/>
          <w:szCs w:val="28"/>
          <w:lang w:eastAsia="ar-SA"/>
        </w:rPr>
        <w:t xml:space="preserve"> </w:t>
      </w:r>
      <w:r w:rsidR="000D6F6E">
        <w:rPr>
          <w:sz w:val="28"/>
          <w:szCs w:val="28"/>
          <w:lang w:eastAsia="ar-SA"/>
        </w:rPr>
        <w:t xml:space="preserve"> </w:t>
      </w:r>
      <w:r w:rsidR="00164948">
        <w:rPr>
          <w:sz w:val="28"/>
          <w:szCs w:val="28"/>
          <w:lang w:eastAsia="ar-SA"/>
        </w:rPr>
        <w:t>6</w:t>
      </w:r>
      <w:r>
        <w:rPr>
          <w:sz w:val="28"/>
          <w:szCs w:val="28"/>
          <w:lang w:eastAsia="ar-SA"/>
        </w:rPr>
        <w:t xml:space="preserve">) </w:t>
      </w:r>
      <w:r w:rsidR="00A7777E" w:rsidRPr="001075CA">
        <w:rPr>
          <w:sz w:val="28"/>
          <w:szCs w:val="28"/>
          <w:lang w:eastAsia="ar-SA"/>
        </w:rPr>
        <w:t xml:space="preserve">организациям, оказывающим на территории </w:t>
      </w:r>
      <w:r w:rsidR="00A7777E" w:rsidRPr="004745BD">
        <w:rPr>
          <w:sz w:val="28"/>
          <w:szCs w:val="28"/>
          <w:lang w:eastAsia="ar-SA"/>
        </w:rPr>
        <w:t xml:space="preserve">Черниговского района </w:t>
      </w:r>
      <w:r w:rsidR="00A7777E" w:rsidRPr="001075CA">
        <w:rPr>
          <w:sz w:val="28"/>
          <w:szCs w:val="28"/>
          <w:lang w:eastAsia="ar-SA"/>
        </w:rPr>
        <w:t>услуги</w:t>
      </w:r>
      <w:r w:rsidR="00A7777E">
        <w:rPr>
          <w:sz w:val="28"/>
          <w:szCs w:val="28"/>
          <w:lang w:eastAsia="ar-SA"/>
        </w:rPr>
        <w:t xml:space="preserve"> по предоставлению питания детям, обучающихся по </w:t>
      </w:r>
      <w:r w:rsidR="00723C1B">
        <w:rPr>
          <w:sz w:val="28"/>
          <w:szCs w:val="28"/>
          <w:lang w:eastAsia="ar-SA"/>
        </w:rPr>
        <w:t xml:space="preserve">образовательным </w:t>
      </w:r>
      <w:r w:rsidR="00A7777E">
        <w:rPr>
          <w:sz w:val="28"/>
          <w:szCs w:val="28"/>
          <w:lang w:eastAsia="ar-SA"/>
        </w:rPr>
        <w:t xml:space="preserve">программам основного общего и среднего общего образования в муниципальных общеобразовательных организациях Черниговского района, - </w:t>
      </w:r>
      <w:r w:rsidR="00A7777E" w:rsidRPr="001F70EF">
        <w:rPr>
          <w:sz w:val="28"/>
          <w:szCs w:val="28"/>
        </w:rPr>
        <w:t>на возмещение затрат</w:t>
      </w:r>
      <w:r w:rsidR="00A7777E">
        <w:rPr>
          <w:sz w:val="28"/>
          <w:szCs w:val="28"/>
          <w:lang w:eastAsia="ar-SA"/>
        </w:rPr>
        <w:t xml:space="preserve"> </w:t>
      </w:r>
      <w:r w:rsidR="00B1147D">
        <w:rPr>
          <w:sz w:val="28"/>
          <w:szCs w:val="28"/>
          <w:lang w:eastAsia="ar-SA"/>
        </w:rPr>
        <w:t>по предоставлению бесплатного питания детям</w:t>
      </w:r>
      <w:r w:rsidR="008A2F3C">
        <w:rPr>
          <w:sz w:val="28"/>
          <w:szCs w:val="28"/>
          <w:lang w:eastAsia="ar-SA"/>
        </w:rPr>
        <w:t xml:space="preserve"> мобилизованных граждан</w:t>
      </w:r>
      <w:r w:rsidR="00B1147D">
        <w:rPr>
          <w:sz w:val="28"/>
          <w:szCs w:val="28"/>
          <w:lang w:eastAsia="ar-SA"/>
        </w:rPr>
        <w:t xml:space="preserve">, обучающихся </w:t>
      </w:r>
      <w:r w:rsidR="00723C1B">
        <w:rPr>
          <w:sz w:val="28"/>
          <w:szCs w:val="28"/>
          <w:lang w:eastAsia="ar-SA"/>
        </w:rPr>
        <w:t xml:space="preserve">в 5-11 классах </w:t>
      </w:r>
      <w:r w:rsidR="00B1147D">
        <w:rPr>
          <w:sz w:val="28"/>
          <w:szCs w:val="28"/>
          <w:lang w:eastAsia="ar-SA"/>
        </w:rPr>
        <w:t xml:space="preserve">по </w:t>
      </w:r>
      <w:r w:rsidR="00723C1B">
        <w:rPr>
          <w:sz w:val="28"/>
          <w:szCs w:val="28"/>
          <w:lang w:eastAsia="ar-SA"/>
        </w:rPr>
        <w:t xml:space="preserve">образовательным </w:t>
      </w:r>
      <w:r w:rsidR="00B1147D">
        <w:rPr>
          <w:sz w:val="28"/>
          <w:szCs w:val="28"/>
          <w:lang w:eastAsia="ar-SA"/>
        </w:rPr>
        <w:t>программам основного общего и среднего общего образования в муниципальных общеобразовательных организациях Черниговского района</w:t>
      </w:r>
      <w:r w:rsidR="00A7777E">
        <w:rPr>
          <w:sz w:val="28"/>
          <w:szCs w:val="28"/>
          <w:lang w:eastAsia="ar-SA"/>
        </w:rPr>
        <w:t>;</w:t>
      </w:r>
    </w:p>
    <w:p w:rsidR="004D1C6F" w:rsidRPr="00650159" w:rsidRDefault="00244AD5" w:rsidP="001F6547">
      <w:pPr>
        <w:tabs>
          <w:tab w:val="left" w:pos="568"/>
        </w:tabs>
        <w:suppressAutoHyphens/>
        <w:jc w:val="both"/>
        <w:rPr>
          <w:sz w:val="28"/>
          <w:szCs w:val="28"/>
          <w:lang w:eastAsia="ar-SA"/>
        </w:rPr>
      </w:pPr>
      <w:r>
        <w:rPr>
          <w:sz w:val="28"/>
          <w:szCs w:val="28"/>
          <w:lang w:eastAsia="ar-SA"/>
        </w:rPr>
        <w:t xml:space="preserve">        </w:t>
      </w:r>
      <w:r w:rsidR="000D6F6E">
        <w:rPr>
          <w:sz w:val="28"/>
          <w:szCs w:val="28"/>
          <w:lang w:eastAsia="ar-SA"/>
        </w:rPr>
        <w:t xml:space="preserve"> </w:t>
      </w:r>
      <w:r w:rsidR="00164948">
        <w:rPr>
          <w:sz w:val="28"/>
          <w:szCs w:val="28"/>
          <w:lang w:eastAsia="ar-SA"/>
        </w:rPr>
        <w:t xml:space="preserve">7) </w:t>
      </w:r>
      <w:r w:rsidR="00650159">
        <w:rPr>
          <w:sz w:val="28"/>
          <w:szCs w:val="28"/>
          <w:lang w:eastAsia="ar-SA"/>
        </w:rPr>
        <w:t xml:space="preserve">муниципальным унитарным </w:t>
      </w:r>
      <w:r w:rsidR="00650159" w:rsidRPr="00650159">
        <w:rPr>
          <w:sz w:val="28"/>
          <w:szCs w:val="28"/>
          <w:lang w:eastAsia="ar-SA"/>
        </w:rPr>
        <w:t xml:space="preserve">предприятиям </w:t>
      </w:r>
      <w:r w:rsidR="000D31A8" w:rsidRPr="00650159">
        <w:rPr>
          <w:sz w:val="28"/>
          <w:szCs w:val="28"/>
          <w:lang w:eastAsia="ar-SA"/>
        </w:rPr>
        <w:t>Черниговского района</w:t>
      </w:r>
      <w:r w:rsidR="006A3FD2">
        <w:rPr>
          <w:sz w:val="28"/>
          <w:szCs w:val="28"/>
          <w:lang w:eastAsia="ar-SA"/>
        </w:rPr>
        <w:t xml:space="preserve"> на финансовое оздоровление</w:t>
      </w:r>
      <w:r w:rsidR="000D31A8" w:rsidRPr="00650159">
        <w:rPr>
          <w:sz w:val="28"/>
          <w:szCs w:val="28"/>
          <w:lang w:eastAsia="ar-SA"/>
        </w:rPr>
        <w:t>;</w:t>
      </w:r>
    </w:p>
    <w:p w:rsidR="00176177" w:rsidRDefault="00244AD5" w:rsidP="001F6547">
      <w:pPr>
        <w:tabs>
          <w:tab w:val="left" w:pos="709"/>
        </w:tabs>
        <w:suppressAutoHyphens/>
        <w:jc w:val="both"/>
        <w:rPr>
          <w:sz w:val="28"/>
          <w:szCs w:val="28"/>
          <w:lang w:eastAsia="ar-SA"/>
        </w:rPr>
      </w:pPr>
      <w:r>
        <w:rPr>
          <w:sz w:val="28"/>
          <w:szCs w:val="28"/>
          <w:lang w:eastAsia="ar-SA"/>
        </w:rPr>
        <w:t xml:space="preserve">        </w:t>
      </w:r>
      <w:r w:rsidR="000D6F6E">
        <w:rPr>
          <w:sz w:val="28"/>
          <w:szCs w:val="28"/>
          <w:lang w:eastAsia="ar-SA"/>
        </w:rPr>
        <w:t xml:space="preserve"> </w:t>
      </w:r>
      <w:r w:rsidR="004D1C6F">
        <w:rPr>
          <w:sz w:val="28"/>
          <w:szCs w:val="28"/>
          <w:lang w:eastAsia="ar-SA"/>
        </w:rPr>
        <w:t xml:space="preserve">8) </w:t>
      </w:r>
      <w:r w:rsidR="00164948" w:rsidRPr="004745BD">
        <w:rPr>
          <w:sz w:val="28"/>
          <w:szCs w:val="28"/>
          <w:lang w:eastAsia="ar-SA"/>
        </w:rPr>
        <w:t>установить, что из бюджета Черниговского района могут предоставляться гранты в форме субсидий юридическим лицам (за исключением субсидий государственным (муниципальным) учреждениям), индивидуальным предпринимателям, а так же некоммерческим организациям, не являющимся казенными учреждениями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образований Черниговского муниципального района» (далее — Гранты). Порядок предоставления Грантов устанавливается нормативными правовыми актами адм</w:t>
      </w:r>
      <w:r w:rsidR="00164948">
        <w:rPr>
          <w:sz w:val="28"/>
          <w:szCs w:val="28"/>
          <w:lang w:eastAsia="ar-SA"/>
        </w:rPr>
        <w:t>инистрации Черниговского района.</w:t>
      </w:r>
      <w:r w:rsidR="00176177" w:rsidRPr="004745BD">
        <w:rPr>
          <w:sz w:val="28"/>
          <w:szCs w:val="28"/>
          <w:lang w:eastAsia="ar-SA"/>
        </w:rPr>
        <w:t>».</w:t>
      </w:r>
    </w:p>
    <w:p w:rsidR="004745BD" w:rsidRDefault="004745BD" w:rsidP="00176177">
      <w:pPr>
        <w:tabs>
          <w:tab w:val="left" w:pos="568"/>
        </w:tabs>
        <w:suppressAutoHyphens/>
        <w:spacing w:line="276" w:lineRule="auto"/>
        <w:jc w:val="both"/>
        <w:rPr>
          <w:sz w:val="28"/>
          <w:szCs w:val="28"/>
          <w:lang w:eastAsia="ar-SA"/>
        </w:rPr>
      </w:pPr>
    </w:p>
    <w:p w:rsidR="004745BD" w:rsidRPr="004745BD" w:rsidRDefault="004745BD" w:rsidP="00AC18A6">
      <w:pPr>
        <w:autoSpaceDE w:val="0"/>
        <w:autoSpaceDN w:val="0"/>
        <w:jc w:val="both"/>
        <w:rPr>
          <w:sz w:val="28"/>
          <w:szCs w:val="28"/>
        </w:rPr>
      </w:pPr>
      <w:r>
        <w:rPr>
          <w:sz w:val="28"/>
          <w:szCs w:val="28"/>
        </w:rPr>
        <w:t xml:space="preserve">       </w:t>
      </w:r>
      <w:r w:rsidRPr="003B2A5A">
        <w:rPr>
          <w:sz w:val="28"/>
          <w:szCs w:val="28"/>
        </w:rPr>
        <w:t>1.</w:t>
      </w:r>
      <w:r w:rsidR="003B2A5A" w:rsidRPr="003B2A5A">
        <w:rPr>
          <w:sz w:val="28"/>
          <w:szCs w:val="28"/>
        </w:rPr>
        <w:t>4</w:t>
      </w:r>
      <w:r w:rsidRPr="003B2A5A">
        <w:rPr>
          <w:sz w:val="28"/>
          <w:szCs w:val="28"/>
        </w:rPr>
        <w:t>. Дополнить</w:t>
      </w:r>
      <w:r>
        <w:rPr>
          <w:sz w:val="28"/>
          <w:szCs w:val="28"/>
        </w:rPr>
        <w:t xml:space="preserve"> </w:t>
      </w:r>
      <w:r w:rsidR="003B2A5A">
        <w:rPr>
          <w:sz w:val="28"/>
          <w:szCs w:val="28"/>
        </w:rPr>
        <w:t>п</w:t>
      </w:r>
      <w:r>
        <w:rPr>
          <w:sz w:val="28"/>
          <w:szCs w:val="28"/>
        </w:rPr>
        <w:t xml:space="preserve">ункт 17.1 </w:t>
      </w:r>
      <w:r w:rsidRPr="004745BD">
        <w:rPr>
          <w:sz w:val="28"/>
          <w:szCs w:val="28"/>
        </w:rPr>
        <w:t>следующего содержания:</w:t>
      </w:r>
    </w:p>
    <w:p w:rsidR="004745BD" w:rsidRPr="004745BD" w:rsidRDefault="004745BD" w:rsidP="00AC18A6">
      <w:pPr>
        <w:widowControl w:val="0"/>
        <w:jc w:val="both"/>
        <w:rPr>
          <w:sz w:val="28"/>
          <w:szCs w:val="28"/>
        </w:rPr>
      </w:pPr>
      <w:r w:rsidRPr="004745BD">
        <w:rPr>
          <w:sz w:val="28"/>
          <w:szCs w:val="28"/>
        </w:rPr>
        <w:t xml:space="preserve">       «</w:t>
      </w:r>
      <w:r>
        <w:rPr>
          <w:sz w:val="28"/>
          <w:szCs w:val="28"/>
        </w:rPr>
        <w:t xml:space="preserve">17.1. </w:t>
      </w:r>
      <w:r w:rsidRPr="004745BD">
        <w:rPr>
          <w:sz w:val="28"/>
          <w:szCs w:val="28"/>
        </w:rPr>
        <w:t>Установить, что в 2023 году в соответствии со статьей 242</w:t>
      </w:r>
      <w:r w:rsidRPr="004745BD">
        <w:rPr>
          <w:sz w:val="28"/>
          <w:szCs w:val="28"/>
          <w:vertAlign w:val="superscript"/>
        </w:rPr>
        <w:t xml:space="preserve">26 </w:t>
      </w:r>
      <w:r w:rsidRPr="004745BD">
        <w:rPr>
          <w:sz w:val="28"/>
          <w:szCs w:val="28"/>
        </w:rPr>
        <w:t>Бюджетного кодекса Российской Федерации казначейскому сопровождению подлежат следующие целевые средства, предоставляемые из бюджета Черниговского района:</w:t>
      </w:r>
    </w:p>
    <w:p w:rsidR="004745BD" w:rsidRPr="004745BD" w:rsidRDefault="004745BD" w:rsidP="00AC18A6">
      <w:pPr>
        <w:widowControl w:val="0"/>
        <w:jc w:val="both"/>
        <w:rPr>
          <w:sz w:val="28"/>
          <w:szCs w:val="28"/>
        </w:rPr>
      </w:pPr>
      <w:r w:rsidRPr="004745BD">
        <w:rPr>
          <w:sz w:val="28"/>
          <w:szCs w:val="28"/>
        </w:rPr>
        <w:t xml:space="preserve">       1) субсидии (гранты в форме субсидий) сельскохозяйственным </w:t>
      </w:r>
      <w:r w:rsidRPr="004745BD">
        <w:rPr>
          <w:sz w:val="28"/>
          <w:szCs w:val="28"/>
        </w:rPr>
        <w:lastRenderedPageBreak/>
        <w:t>товаропроизводителям Черниговского района на 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по созданию и развитию крестьянских (фермерских) хозяйств); на 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на грантовую поддержку сельскохозяйственных потребительских кооперативов), на развитие сельского туризма источником финансового обеспечения которых являются межбюджетные трансферты, имеющие целевое назначение, предоставляемые из  бюджета Приморского края бюджету Черниговского района в целях софинансирования расходных обязательств Черниговского района по поддержке отрасли сельского хозяйства, а также авансовые платежи по контрактам (договорам), источником финансового обеспечения которых являются указанные субсидии;</w:t>
      </w:r>
    </w:p>
    <w:p w:rsidR="004745BD" w:rsidRPr="004745BD" w:rsidRDefault="004745BD" w:rsidP="00AC18A6">
      <w:pPr>
        <w:widowControl w:val="0"/>
        <w:jc w:val="both"/>
        <w:rPr>
          <w:sz w:val="28"/>
          <w:szCs w:val="28"/>
        </w:rPr>
      </w:pPr>
      <w:r w:rsidRPr="004745BD">
        <w:rPr>
          <w:sz w:val="28"/>
          <w:szCs w:val="28"/>
        </w:rPr>
        <w:t xml:space="preserve">        2) субсидии юридическим лица и индивидуальными предпринимателям, источником финансового обеспечения которых являются межбюджетные трансферты, имеющие целевое назначение, предоставляемые из бюджета Приморского края бюджету Черниговского района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а также расчеты по контрактам (договорам) о поставке товаров, выполнении работ, оказании услуг, заключаемым исполнителями, по авансовым платежам, заключаемым исполнителями с соисполнителями в рамках соглашения о предоставлении субсидии.</w:t>
      </w:r>
    </w:p>
    <w:p w:rsidR="004745BD" w:rsidRPr="004745BD" w:rsidRDefault="004745BD" w:rsidP="00AC18A6">
      <w:pPr>
        <w:widowControl w:val="0"/>
        <w:jc w:val="both"/>
        <w:rPr>
          <w:sz w:val="28"/>
          <w:szCs w:val="28"/>
        </w:rPr>
      </w:pPr>
      <w:r w:rsidRPr="004745BD">
        <w:rPr>
          <w:sz w:val="28"/>
          <w:szCs w:val="28"/>
        </w:rPr>
        <w:t xml:space="preserve">        Казначейское сопровождение средств, предоставляемых из бюджета Черниговского района, осуществляется территориальным органом Федерального казначейства при осуществлении им отдельных функций финансового органа Администрации Черниговского района в соответствии со статьей 220</w:t>
      </w:r>
      <w:r w:rsidRPr="004745BD">
        <w:rPr>
          <w:sz w:val="28"/>
          <w:szCs w:val="28"/>
          <w:vertAlign w:val="superscript"/>
        </w:rPr>
        <w:t>2</w:t>
      </w:r>
      <w:r w:rsidRPr="004745BD">
        <w:rPr>
          <w:sz w:val="28"/>
          <w:szCs w:val="28"/>
        </w:rPr>
        <w:t xml:space="preserve"> Бюджетного кодекса Российской Федерации.».</w:t>
      </w:r>
    </w:p>
    <w:p w:rsidR="00176177" w:rsidRDefault="00176177" w:rsidP="00B84134">
      <w:pPr>
        <w:suppressAutoHyphens/>
        <w:spacing w:line="276" w:lineRule="auto"/>
        <w:jc w:val="both"/>
        <w:rPr>
          <w:sz w:val="28"/>
          <w:szCs w:val="28"/>
          <w:lang w:eastAsia="ar-SA"/>
        </w:rPr>
      </w:pPr>
    </w:p>
    <w:p w:rsidR="00B84134" w:rsidRPr="003B2A5A" w:rsidRDefault="003C478D" w:rsidP="00AC18A6">
      <w:pPr>
        <w:suppressAutoHyphens/>
        <w:jc w:val="both"/>
        <w:rPr>
          <w:sz w:val="28"/>
          <w:szCs w:val="28"/>
          <w:lang w:eastAsia="ar-SA"/>
        </w:rPr>
      </w:pPr>
      <w:r>
        <w:rPr>
          <w:sz w:val="28"/>
          <w:szCs w:val="28"/>
          <w:lang w:eastAsia="ar-SA"/>
        </w:rPr>
        <w:t xml:space="preserve">        </w:t>
      </w:r>
      <w:r w:rsidR="00230CEF" w:rsidRPr="003B2A5A">
        <w:rPr>
          <w:sz w:val="28"/>
          <w:szCs w:val="28"/>
          <w:lang w:eastAsia="ar-SA"/>
        </w:rPr>
        <w:t>1.</w:t>
      </w:r>
      <w:r w:rsidR="003B2A5A" w:rsidRPr="003B2A5A">
        <w:rPr>
          <w:sz w:val="28"/>
          <w:szCs w:val="28"/>
          <w:lang w:eastAsia="ar-SA"/>
        </w:rPr>
        <w:t>5</w:t>
      </w:r>
      <w:r w:rsidR="00230CEF" w:rsidRPr="003B2A5A">
        <w:rPr>
          <w:sz w:val="28"/>
          <w:szCs w:val="28"/>
          <w:lang w:eastAsia="ar-SA"/>
        </w:rPr>
        <w:t xml:space="preserve">. </w:t>
      </w:r>
      <w:r w:rsidR="00C57B05" w:rsidRPr="003B2A5A">
        <w:rPr>
          <w:sz w:val="28"/>
          <w:szCs w:val="28"/>
          <w:lang w:eastAsia="ar-SA"/>
        </w:rPr>
        <w:t>Приложение 1 к Решению изл</w:t>
      </w:r>
      <w:r w:rsidR="00B84134" w:rsidRPr="003B2A5A">
        <w:rPr>
          <w:sz w:val="28"/>
          <w:szCs w:val="28"/>
          <w:lang w:eastAsia="ar-SA"/>
        </w:rPr>
        <w:t xml:space="preserve">ожить в редакции приложения 1 к </w:t>
      </w:r>
      <w:r w:rsidR="00C57B05" w:rsidRPr="003B2A5A">
        <w:rPr>
          <w:sz w:val="28"/>
          <w:szCs w:val="28"/>
          <w:lang w:eastAsia="ar-SA"/>
        </w:rPr>
        <w:t>настоящему Решению.</w:t>
      </w:r>
    </w:p>
    <w:p w:rsidR="00B84134" w:rsidRPr="003B2A5A" w:rsidRDefault="003C478D" w:rsidP="00AC18A6">
      <w:pPr>
        <w:suppressAutoHyphens/>
        <w:jc w:val="both"/>
        <w:rPr>
          <w:sz w:val="28"/>
          <w:szCs w:val="28"/>
          <w:lang w:eastAsia="ar-SA"/>
        </w:rPr>
      </w:pPr>
      <w:r>
        <w:rPr>
          <w:sz w:val="28"/>
          <w:szCs w:val="28"/>
          <w:lang w:eastAsia="ar-SA"/>
        </w:rPr>
        <w:t xml:space="preserve">        </w:t>
      </w:r>
      <w:r w:rsidR="00B84134" w:rsidRPr="003B2A5A">
        <w:rPr>
          <w:sz w:val="28"/>
          <w:szCs w:val="28"/>
          <w:lang w:eastAsia="ar-SA"/>
        </w:rPr>
        <w:t>1.6. Приложение 2 к Решению изложить в редакции приложения 2 к настоящему Решению.</w:t>
      </w:r>
    </w:p>
    <w:p w:rsidR="00B84134" w:rsidRPr="00246C7F" w:rsidRDefault="003C478D" w:rsidP="00AC18A6">
      <w:pPr>
        <w:suppressAutoHyphens/>
        <w:jc w:val="both"/>
        <w:rPr>
          <w:sz w:val="28"/>
          <w:szCs w:val="28"/>
          <w:lang w:eastAsia="ar-SA"/>
        </w:rPr>
      </w:pPr>
      <w:r>
        <w:rPr>
          <w:sz w:val="28"/>
          <w:szCs w:val="28"/>
          <w:lang w:eastAsia="ar-SA"/>
        </w:rPr>
        <w:t xml:space="preserve">        </w:t>
      </w:r>
      <w:r w:rsidR="00B84134" w:rsidRPr="003B2A5A">
        <w:rPr>
          <w:sz w:val="28"/>
          <w:szCs w:val="28"/>
          <w:lang w:eastAsia="ar-SA"/>
        </w:rPr>
        <w:t>1.7. Приложение</w:t>
      </w:r>
      <w:r w:rsidR="00B84134" w:rsidRPr="00246C7F">
        <w:rPr>
          <w:sz w:val="28"/>
          <w:szCs w:val="28"/>
          <w:lang w:eastAsia="ar-SA"/>
        </w:rPr>
        <w:t xml:space="preserve"> 3 к Решению изложить в редакции приложения 3 к настоящему Решению.</w:t>
      </w:r>
    </w:p>
    <w:p w:rsidR="00C57B05" w:rsidRPr="0086298A" w:rsidRDefault="00B84134" w:rsidP="00AC18A6">
      <w:pPr>
        <w:suppressAutoHyphens/>
        <w:ind w:firstLine="568"/>
        <w:jc w:val="both"/>
        <w:rPr>
          <w:sz w:val="28"/>
          <w:szCs w:val="28"/>
          <w:lang w:eastAsia="ar-SA"/>
        </w:rPr>
      </w:pPr>
      <w:r w:rsidRPr="0086298A">
        <w:rPr>
          <w:sz w:val="28"/>
          <w:szCs w:val="28"/>
          <w:lang w:eastAsia="ar-SA"/>
        </w:rPr>
        <w:t xml:space="preserve">1.8. </w:t>
      </w:r>
      <w:r w:rsidR="00C57B05" w:rsidRPr="0086298A">
        <w:rPr>
          <w:sz w:val="28"/>
          <w:szCs w:val="28"/>
          <w:lang w:eastAsia="ar-SA"/>
        </w:rPr>
        <w:t xml:space="preserve">Приложение </w:t>
      </w:r>
      <w:r w:rsidR="0045427A" w:rsidRPr="0086298A">
        <w:rPr>
          <w:sz w:val="28"/>
          <w:szCs w:val="28"/>
          <w:lang w:eastAsia="ar-SA"/>
        </w:rPr>
        <w:t>4</w:t>
      </w:r>
      <w:r w:rsidR="00C57B05" w:rsidRPr="0086298A">
        <w:rPr>
          <w:sz w:val="28"/>
          <w:szCs w:val="28"/>
          <w:lang w:eastAsia="ar-SA"/>
        </w:rPr>
        <w:t xml:space="preserve"> к Решению изложить в редакции приложения </w:t>
      </w:r>
      <w:r w:rsidR="0045427A" w:rsidRPr="0086298A">
        <w:rPr>
          <w:sz w:val="28"/>
          <w:szCs w:val="28"/>
          <w:lang w:eastAsia="ar-SA"/>
        </w:rPr>
        <w:t>4</w:t>
      </w:r>
      <w:r w:rsidR="00C57B05" w:rsidRPr="0086298A">
        <w:rPr>
          <w:sz w:val="28"/>
          <w:szCs w:val="28"/>
          <w:lang w:eastAsia="ar-SA"/>
        </w:rPr>
        <w:t xml:space="preserve"> к настоящему Решению.</w:t>
      </w:r>
    </w:p>
    <w:p w:rsidR="00C57B05" w:rsidRPr="0086298A" w:rsidRDefault="00C57B05" w:rsidP="00AC18A6">
      <w:pPr>
        <w:suppressAutoHyphens/>
        <w:ind w:firstLine="567"/>
        <w:jc w:val="both"/>
        <w:rPr>
          <w:sz w:val="28"/>
          <w:szCs w:val="28"/>
          <w:lang w:eastAsia="ar-SA"/>
        </w:rPr>
      </w:pPr>
      <w:r w:rsidRPr="0086298A">
        <w:rPr>
          <w:sz w:val="28"/>
          <w:szCs w:val="28"/>
          <w:lang w:eastAsia="ar-SA"/>
        </w:rPr>
        <w:t>1.</w:t>
      </w:r>
      <w:r w:rsidR="0045427A" w:rsidRPr="0086298A">
        <w:rPr>
          <w:sz w:val="28"/>
          <w:szCs w:val="28"/>
          <w:lang w:eastAsia="ar-SA"/>
        </w:rPr>
        <w:t>9</w:t>
      </w:r>
      <w:r w:rsidRPr="0086298A">
        <w:rPr>
          <w:sz w:val="28"/>
          <w:szCs w:val="28"/>
          <w:lang w:eastAsia="ar-SA"/>
        </w:rPr>
        <w:t xml:space="preserve">. Приложение </w:t>
      </w:r>
      <w:r w:rsidR="0045427A" w:rsidRPr="0086298A">
        <w:rPr>
          <w:sz w:val="28"/>
          <w:szCs w:val="28"/>
          <w:lang w:eastAsia="ar-SA"/>
        </w:rPr>
        <w:t>5</w:t>
      </w:r>
      <w:r w:rsidRPr="0086298A">
        <w:rPr>
          <w:sz w:val="28"/>
          <w:szCs w:val="28"/>
          <w:lang w:eastAsia="ar-SA"/>
        </w:rPr>
        <w:t xml:space="preserve"> к Решению изложить в редакции приложения </w:t>
      </w:r>
      <w:r w:rsidR="0045427A" w:rsidRPr="0086298A">
        <w:rPr>
          <w:sz w:val="28"/>
          <w:szCs w:val="28"/>
          <w:lang w:eastAsia="ar-SA"/>
        </w:rPr>
        <w:t>5</w:t>
      </w:r>
      <w:r w:rsidRPr="0086298A">
        <w:rPr>
          <w:sz w:val="28"/>
          <w:szCs w:val="28"/>
          <w:lang w:eastAsia="ar-SA"/>
        </w:rPr>
        <w:t xml:space="preserve"> к настоящему Решению. </w:t>
      </w:r>
    </w:p>
    <w:p w:rsidR="00C57B05" w:rsidRPr="0086298A" w:rsidRDefault="00C57B05" w:rsidP="00AC18A6">
      <w:pPr>
        <w:suppressAutoHyphens/>
        <w:ind w:firstLine="567"/>
        <w:jc w:val="both"/>
        <w:rPr>
          <w:sz w:val="28"/>
          <w:szCs w:val="28"/>
          <w:lang w:eastAsia="ar-SA"/>
        </w:rPr>
      </w:pPr>
      <w:r w:rsidRPr="0086298A">
        <w:rPr>
          <w:sz w:val="28"/>
          <w:szCs w:val="28"/>
          <w:lang w:eastAsia="ar-SA"/>
        </w:rPr>
        <w:t>1.</w:t>
      </w:r>
      <w:r w:rsidR="0045427A" w:rsidRPr="0086298A">
        <w:rPr>
          <w:sz w:val="28"/>
          <w:szCs w:val="28"/>
          <w:lang w:eastAsia="ar-SA"/>
        </w:rPr>
        <w:t>10</w:t>
      </w:r>
      <w:r w:rsidRPr="0086298A">
        <w:rPr>
          <w:sz w:val="28"/>
          <w:szCs w:val="28"/>
          <w:lang w:eastAsia="ar-SA"/>
        </w:rPr>
        <w:t xml:space="preserve">. Приложение </w:t>
      </w:r>
      <w:r w:rsidR="0045427A" w:rsidRPr="0086298A">
        <w:rPr>
          <w:sz w:val="28"/>
          <w:szCs w:val="28"/>
          <w:lang w:eastAsia="ar-SA"/>
        </w:rPr>
        <w:t>6</w:t>
      </w:r>
      <w:r w:rsidRPr="0086298A">
        <w:rPr>
          <w:sz w:val="28"/>
          <w:szCs w:val="28"/>
          <w:lang w:eastAsia="ar-SA"/>
        </w:rPr>
        <w:t xml:space="preserve"> к Решению изложить в редакции приложения </w:t>
      </w:r>
      <w:r w:rsidR="0045427A" w:rsidRPr="0086298A">
        <w:rPr>
          <w:sz w:val="28"/>
          <w:szCs w:val="28"/>
          <w:lang w:eastAsia="ar-SA"/>
        </w:rPr>
        <w:t>6</w:t>
      </w:r>
      <w:r w:rsidRPr="0086298A">
        <w:rPr>
          <w:sz w:val="28"/>
          <w:szCs w:val="28"/>
          <w:lang w:eastAsia="ar-SA"/>
        </w:rPr>
        <w:t xml:space="preserve"> к настоящему Решению.</w:t>
      </w:r>
    </w:p>
    <w:p w:rsidR="001C0EBB" w:rsidRPr="0086298A" w:rsidRDefault="00B9592B" w:rsidP="00AC18A6">
      <w:pPr>
        <w:suppressAutoHyphens/>
        <w:ind w:firstLine="567"/>
        <w:jc w:val="both"/>
        <w:rPr>
          <w:sz w:val="28"/>
          <w:szCs w:val="28"/>
          <w:lang w:eastAsia="ar-SA"/>
        </w:rPr>
      </w:pPr>
      <w:r w:rsidRPr="0086298A">
        <w:rPr>
          <w:sz w:val="28"/>
          <w:szCs w:val="28"/>
          <w:lang w:eastAsia="ar-SA"/>
        </w:rPr>
        <w:t>1.</w:t>
      </w:r>
      <w:r w:rsidR="0045427A" w:rsidRPr="0086298A">
        <w:rPr>
          <w:sz w:val="28"/>
          <w:szCs w:val="28"/>
          <w:lang w:eastAsia="ar-SA"/>
        </w:rPr>
        <w:t>11</w:t>
      </w:r>
      <w:r w:rsidR="00C57B05" w:rsidRPr="0086298A">
        <w:rPr>
          <w:sz w:val="28"/>
          <w:szCs w:val="28"/>
          <w:lang w:eastAsia="ar-SA"/>
        </w:rPr>
        <w:t xml:space="preserve">. Приложение </w:t>
      </w:r>
      <w:r w:rsidR="0045427A" w:rsidRPr="0086298A">
        <w:rPr>
          <w:sz w:val="28"/>
          <w:szCs w:val="28"/>
          <w:lang w:eastAsia="ar-SA"/>
        </w:rPr>
        <w:t>7</w:t>
      </w:r>
      <w:r w:rsidR="00C57B05" w:rsidRPr="0086298A">
        <w:rPr>
          <w:sz w:val="28"/>
          <w:szCs w:val="28"/>
          <w:lang w:eastAsia="ar-SA"/>
        </w:rPr>
        <w:t xml:space="preserve"> к Решению изложить в редакции приложения </w:t>
      </w:r>
      <w:r w:rsidR="0045427A" w:rsidRPr="0086298A">
        <w:rPr>
          <w:sz w:val="28"/>
          <w:szCs w:val="28"/>
          <w:lang w:eastAsia="ar-SA"/>
        </w:rPr>
        <w:t>7</w:t>
      </w:r>
      <w:r w:rsidR="00C57B05" w:rsidRPr="0086298A">
        <w:rPr>
          <w:sz w:val="28"/>
          <w:szCs w:val="28"/>
          <w:lang w:eastAsia="ar-SA"/>
        </w:rPr>
        <w:t xml:space="preserve"> к настоящему Решению.</w:t>
      </w:r>
    </w:p>
    <w:p w:rsidR="002D7AD1" w:rsidRPr="0086298A" w:rsidRDefault="002D7AD1" w:rsidP="00AC18A6">
      <w:pPr>
        <w:suppressAutoHyphens/>
        <w:ind w:firstLine="567"/>
        <w:jc w:val="both"/>
        <w:rPr>
          <w:sz w:val="28"/>
          <w:szCs w:val="28"/>
          <w:lang w:eastAsia="ar-SA"/>
        </w:rPr>
      </w:pPr>
      <w:r w:rsidRPr="0086298A">
        <w:rPr>
          <w:sz w:val="28"/>
          <w:szCs w:val="28"/>
          <w:lang w:eastAsia="ar-SA"/>
        </w:rPr>
        <w:t>1.</w:t>
      </w:r>
      <w:r w:rsidR="0045427A" w:rsidRPr="0086298A">
        <w:rPr>
          <w:sz w:val="28"/>
          <w:szCs w:val="28"/>
          <w:lang w:eastAsia="ar-SA"/>
        </w:rPr>
        <w:t>12</w:t>
      </w:r>
      <w:r w:rsidRPr="0086298A">
        <w:rPr>
          <w:sz w:val="28"/>
          <w:szCs w:val="28"/>
          <w:lang w:eastAsia="ar-SA"/>
        </w:rPr>
        <w:t xml:space="preserve">. Приложение </w:t>
      </w:r>
      <w:r w:rsidR="0045427A" w:rsidRPr="0086298A">
        <w:rPr>
          <w:sz w:val="28"/>
          <w:szCs w:val="28"/>
          <w:lang w:eastAsia="ar-SA"/>
        </w:rPr>
        <w:t>8</w:t>
      </w:r>
      <w:r w:rsidRPr="0086298A">
        <w:rPr>
          <w:sz w:val="28"/>
          <w:szCs w:val="28"/>
          <w:lang w:eastAsia="ar-SA"/>
        </w:rPr>
        <w:t xml:space="preserve"> к Решению изложить в редакции приложения </w:t>
      </w:r>
      <w:r w:rsidR="0045427A" w:rsidRPr="0086298A">
        <w:rPr>
          <w:sz w:val="28"/>
          <w:szCs w:val="28"/>
          <w:lang w:eastAsia="ar-SA"/>
        </w:rPr>
        <w:t>8</w:t>
      </w:r>
      <w:r w:rsidRPr="0086298A">
        <w:rPr>
          <w:sz w:val="28"/>
          <w:szCs w:val="28"/>
          <w:lang w:eastAsia="ar-SA"/>
        </w:rPr>
        <w:t xml:space="preserve"> к настоящему Решению.</w:t>
      </w:r>
    </w:p>
    <w:p w:rsidR="002D7AD1" w:rsidRPr="0086298A" w:rsidRDefault="002D7AD1" w:rsidP="00AC18A6">
      <w:pPr>
        <w:suppressAutoHyphens/>
        <w:ind w:firstLine="567"/>
        <w:jc w:val="both"/>
        <w:rPr>
          <w:sz w:val="28"/>
          <w:szCs w:val="28"/>
          <w:lang w:eastAsia="ar-SA"/>
        </w:rPr>
      </w:pPr>
      <w:r w:rsidRPr="0086298A">
        <w:rPr>
          <w:sz w:val="28"/>
          <w:szCs w:val="28"/>
          <w:lang w:eastAsia="ar-SA"/>
        </w:rPr>
        <w:lastRenderedPageBreak/>
        <w:t>1.</w:t>
      </w:r>
      <w:r w:rsidR="00120857" w:rsidRPr="0086298A">
        <w:rPr>
          <w:sz w:val="28"/>
          <w:szCs w:val="28"/>
          <w:lang w:eastAsia="ar-SA"/>
        </w:rPr>
        <w:t>13</w:t>
      </w:r>
      <w:r w:rsidRPr="0086298A">
        <w:rPr>
          <w:sz w:val="28"/>
          <w:szCs w:val="28"/>
          <w:lang w:eastAsia="ar-SA"/>
        </w:rPr>
        <w:t xml:space="preserve">. Приложение </w:t>
      </w:r>
      <w:r w:rsidR="00120857" w:rsidRPr="0086298A">
        <w:rPr>
          <w:sz w:val="28"/>
          <w:szCs w:val="28"/>
          <w:lang w:eastAsia="ar-SA"/>
        </w:rPr>
        <w:t>9</w:t>
      </w:r>
      <w:r w:rsidRPr="0086298A">
        <w:rPr>
          <w:sz w:val="28"/>
          <w:szCs w:val="28"/>
          <w:lang w:eastAsia="ar-SA"/>
        </w:rPr>
        <w:t xml:space="preserve"> к Решению изложить в редакции приложения </w:t>
      </w:r>
      <w:r w:rsidR="00120857" w:rsidRPr="0086298A">
        <w:rPr>
          <w:sz w:val="28"/>
          <w:szCs w:val="28"/>
          <w:lang w:eastAsia="ar-SA"/>
        </w:rPr>
        <w:t>9</w:t>
      </w:r>
      <w:r w:rsidRPr="0086298A">
        <w:rPr>
          <w:sz w:val="28"/>
          <w:szCs w:val="28"/>
          <w:lang w:eastAsia="ar-SA"/>
        </w:rPr>
        <w:t xml:space="preserve"> к настоящему Решению.</w:t>
      </w:r>
    </w:p>
    <w:p w:rsidR="00877E50" w:rsidRPr="001C0EBB" w:rsidRDefault="00877E50" w:rsidP="00877E50">
      <w:pPr>
        <w:suppressAutoHyphens/>
        <w:spacing w:line="276" w:lineRule="auto"/>
        <w:ind w:firstLine="567"/>
        <w:jc w:val="both"/>
        <w:rPr>
          <w:sz w:val="28"/>
          <w:szCs w:val="28"/>
          <w:lang w:eastAsia="ar-SA"/>
        </w:rPr>
      </w:pPr>
    </w:p>
    <w:p w:rsidR="00927576" w:rsidRDefault="002C10B5" w:rsidP="00AC18A6">
      <w:pPr>
        <w:suppressAutoHyphens/>
        <w:jc w:val="both"/>
        <w:rPr>
          <w:sz w:val="28"/>
          <w:szCs w:val="28"/>
          <w:lang w:eastAsia="ar-SA"/>
        </w:rPr>
      </w:pPr>
      <w:r>
        <w:rPr>
          <w:sz w:val="28"/>
          <w:szCs w:val="28"/>
          <w:lang w:eastAsia="ar-SA"/>
        </w:rPr>
        <w:t xml:space="preserve">        </w:t>
      </w:r>
      <w:r w:rsidR="00927576"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0F340C" w:rsidRDefault="000F340C" w:rsidP="00AC18A6">
      <w:pPr>
        <w:pStyle w:val="ConsNormal"/>
        <w:ind w:right="102" w:firstLine="0"/>
        <w:jc w:val="both"/>
        <w:rPr>
          <w:rFonts w:ascii="Times New Roman" w:hAnsi="Times New Roman"/>
          <w:color w:val="000000"/>
          <w:spacing w:val="-5"/>
          <w:sz w:val="28"/>
        </w:rPr>
      </w:pPr>
    </w:p>
    <w:p w:rsidR="005311A5" w:rsidRDefault="005311A5" w:rsidP="002860F9">
      <w:pPr>
        <w:pStyle w:val="ConsNormal"/>
        <w:ind w:right="102" w:firstLine="0"/>
        <w:jc w:val="both"/>
        <w:rPr>
          <w:rFonts w:ascii="Times New Roman" w:hAnsi="Times New Roman"/>
          <w:color w:val="000000"/>
          <w:spacing w:val="-5"/>
          <w:sz w:val="28"/>
        </w:rPr>
      </w:pPr>
    </w:p>
    <w:p w:rsidR="00D61FE2" w:rsidRDefault="00D61FE2" w:rsidP="002860F9">
      <w:pPr>
        <w:pStyle w:val="ConsNormal"/>
        <w:ind w:right="102" w:firstLine="0"/>
        <w:jc w:val="both"/>
        <w:rPr>
          <w:rFonts w:ascii="Times New Roman" w:hAnsi="Times New Roman"/>
          <w:color w:val="000000"/>
          <w:spacing w:val="-5"/>
          <w:sz w:val="28"/>
        </w:rPr>
      </w:pPr>
    </w:p>
    <w:p w:rsidR="00194980" w:rsidRPr="00194980" w:rsidRDefault="00194980" w:rsidP="000F031A">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0F031A">
      <w:pPr>
        <w:suppressAutoHyphens/>
        <w:jc w:val="both"/>
        <w:rPr>
          <w:sz w:val="28"/>
          <w:szCs w:val="28"/>
          <w:lang w:eastAsia="ar-SA"/>
        </w:rPr>
      </w:pPr>
    </w:p>
    <w:p w:rsidR="00194980" w:rsidRPr="00194980" w:rsidRDefault="000043E1" w:rsidP="000F031A">
      <w:pPr>
        <w:suppressAutoHyphens/>
        <w:jc w:val="both"/>
        <w:rPr>
          <w:sz w:val="28"/>
          <w:szCs w:val="28"/>
          <w:lang w:eastAsia="ar-SA"/>
        </w:rPr>
      </w:pPr>
      <w:r>
        <w:rPr>
          <w:sz w:val="28"/>
          <w:szCs w:val="28"/>
          <w:lang w:eastAsia="ar-SA"/>
        </w:rPr>
        <w:t xml:space="preserve">27 </w:t>
      </w:r>
      <w:r w:rsidR="00054DAF">
        <w:rPr>
          <w:sz w:val="28"/>
          <w:szCs w:val="28"/>
          <w:lang w:eastAsia="ar-SA"/>
        </w:rPr>
        <w:t xml:space="preserve">апреля </w:t>
      </w:r>
      <w:r w:rsidR="00194980" w:rsidRPr="00194980">
        <w:rPr>
          <w:sz w:val="28"/>
          <w:szCs w:val="28"/>
          <w:lang w:eastAsia="ar-SA"/>
        </w:rPr>
        <w:t>20</w:t>
      </w:r>
      <w:r w:rsidR="00194980">
        <w:rPr>
          <w:sz w:val="28"/>
          <w:szCs w:val="28"/>
          <w:lang w:eastAsia="ar-SA"/>
        </w:rPr>
        <w:t>2</w:t>
      </w:r>
      <w:r w:rsidR="002D7AD1">
        <w:rPr>
          <w:sz w:val="28"/>
          <w:szCs w:val="28"/>
          <w:lang w:eastAsia="ar-SA"/>
        </w:rPr>
        <w:t>3</w:t>
      </w:r>
    </w:p>
    <w:p w:rsidR="000F031A" w:rsidRDefault="00194980" w:rsidP="000F031A">
      <w:pPr>
        <w:suppressAutoHyphens/>
        <w:jc w:val="both"/>
        <w:rPr>
          <w:color w:val="000000"/>
          <w:spacing w:val="-5"/>
          <w:sz w:val="28"/>
          <w:szCs w:val="28"/>
          <w:lang w:eastAsia="ar-SA"/>
        </w:rPr>
      </w:pPr>
      <w:r w:rsidRPr="00194980">
        <w:rPr>
          <w:sz w:val="28"/>
          <w:szCs w:val="28"/>
          <w:lang w:eastAsia="ar-SA"/>
        </w:rPr>
        <w:t>№</w:t>
      </w:r>
      <w:r w:rsidR="000043E1">
        <w:rPr>
          <w:sz w:val="28"/>
          <w:szCs w:val="28"/>
          <w:lang w:eastAsia="ar-SA"/>
        </w:rPr>
        <w:t xml:space="preserve"> 125-</w:t>
      </w:r>
      <w:r w:rsidRPr="00194980">
        <w:rPr>
          <w:sz w:val="28"/>
          <w:szCs w:val="28"/>
          <w:lang w:eastAsia="ar-SA"/>
        </w:rPr>
        <w:t>НПА</w:t>
      </w: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Pr="000F031A" w:rsidRDefault="000F031A" w:rsidP="000F031A">
      <w:pPr>
        <w:rPr>
          <w:sz w:val="28"/>
          <w:szCs w:val="28"/>
          <w:lang w:eastAsia="ar-SA"/>
        </w:rPr>
      </w:pPr>
    </w:p>
    <w:p w:rsidR="000F031A" w:rsidRDefault="000F031A" w:rsidP="000F031A">
      <w:pPr>
        <w:rPr>
          <w:sz w:val="28"/>
          <w:szCs w:val="28"/>
          <w:lang w:eastAsia="ar-SA"/>
        </w:rPr>
      </w:pPr>
    </w:p>
    <w:p w:rsidR="008D26A1" w:rsidRDefault="008D26A1"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tbl>
      <w:tblPr>
        <w:tblW w:w="9918" w:type="dxa"/>
        <w:tblInd w:w="113" w:type="dxa"/>
        <w:tblLook w:val="04A0" w:firstRow="1" w:lastRow="0" w:firstColumn="1" w:lastColumn="0" w:noHBand="0" w:noVBand="1"/>
      </w:tblPr>
      <w:tblGrid>
        <w:gridCol w:w="2547"/>
        <w:gridCol w:w="353"/>
        <w:gridCol w:w="4750"/>
        <w:gridCol w:w="2126"/>
        <w:gridCol w:w="142"/>
      </w:tblGrid>
      <w:tr w:rsidR="000F031A" w:rsidRPr="000F031A" w:rsidTr="000F031A">
        <w:trPr>
          <w:trHeight w:val="89"/>
        </w:trPr>
        <w:tc>
          <w:tcPr>
            <w:tcW w:w="9918" w:type="dxa"/>
            <w:gridSpan w:val="5"/>
            <w:tcBorders>
              <w:top w:val="nil"/>
              <w:left w:val="nil"/>
              <w:right w:val="nil"/>
            </w:tcBorders>
            <w:shd w:val="clear" w:color="auto" w:fill="auto"/>
            <w:noWrap/>
            <w:vAlign w:val="bottom"/>
            <w:hideMark/>
          </w:tcPr>
          <w:p w:rsidR="000F031A" w:rsidRPr="000F031A" w:rsidRDefault="000F031A">
            <w:pPr>
              <w:rPr>
                <w:b/>
              </w:rPr>
            </w:pPr>
            <w:bookmarkStart w:id="1" w:name="RANGE!A1:C36"/>
          </w:p>
          <w:bookmarkEnd w:id="1"/>
          <w:p w:rsidR="000F031A" w:rsidRPr="000F031A" w:rsidRDefault="000F031A">
            <w:pPr>
              <w:jc w:val="right"/>
              <w:rPr>
                <w:b/>
              </w:rPr>
            </w:pPr>
            <w:r w:rsidRPr="000F031A">
              <w:rPr>
                <w:b/>
              </w:rPr>
              <w:lastRenderedPageBreak/>
              <w:t>Приложение 1</w:t>
            </w:r>
          </w:p>
          <w:p w:rsidR="000F031A" w:rsidRPr="000F031A" w:rsidRDefault="000F031A" w:rsidP="000F031A">
            <w:pPr>
              <w:jc w:val="right"/>
              <w:rPr>
                <w:b/>
              </w:rPr>
            </w:pPr>
            <w:r w:rsidRPr="000F031A">
              <w:rPr>
                <w:b/>
              </w:rPr>
              <w:t xml:space="preserve"> к решению Думы Черниговского района</w:t>
            </w:r>
          </w:p>
          <w:p w:rsidR="000F031A" w:rsidRPr="000F031A" w:rsidRDefault="000F031A">
            <w:pPr>
              <w:jc w:val="right"/>
              <w:rPr>
                <w:b/>
              </w:rPr>
            </w:pPr>
            <w:r w:rsidRPr="000F031A">
              <w:rPr>
                <w:b/>
              </w:rPr>
              <w:t xml:space="preserve">от </w:t>
            </w:r>
            <w:r w:rsidR="000043E1">
              <w:rPr>
                <w:b/>
              </w:rPr>
              <w:t>27.04.</w:t>
            </w:r>
            <w:r w:rsidRPr="000F031A">
              <w:rPr>
                <w:b/>
              </w:rPr>
              <w:t xml:space="preserve">2023 № </w:t>
            </w:r>
            <w:r w:rsidR="000043E1">
              <w:rPr>
                <w:b/>
              </w:rPr>
              <w:t>125</w:t>
            </w:r>
            <w:r w:rsidRPr="000F031A">
              <w:rPr>
                <w:b/>
              </w:rPr>
              <w:t>-НПА</w:t>
            </w:r>
          </w:p>
          <w:p w:rsidR="000F031A" w:rsidRPr="000F031A" w:rsidRDefault="000F031A">
            <w:pPr>
              <w:jc w:val="right"/>
              <w:rPr>
                <w:b/>
              </w:rPr>
            </w:pPr>
          </w:p>
          <w:p w:rsidR="000F031A" w:rsidRPr="000F031A" w:rsidRDefault="000F031A">
            <w:pPr>
              <w:jc w:val="right"/>
              <w:rPr>
                <w:b/>
              </w:rPr>
            </w:pPr>
            <w:r w:rsidRPr="000F031A">
              <w:rPr>
                <w:b/>
              </w:rPr>
              <w:t>Приложение 1</w:t>
            </w:r>
          </w:p>
          <w:p w:rsidR="000F031A" w:rsidRPr="000F031A" w:rsidRDefault="000F031A" w:rsidP="000F031A">
            <w:pPr>
              <w:jc w:val="right"/>
              <w:rPr>
                <w:b/>
              </w:rPr>
            </w:pPr>
            <w:r w:rsidRPr="000F031A">
              <w:rPr>
                <w:b/>
              </w:rPr>
              <w:t>к решению Думы Черниговского района</w:t>
            </w:r>
          </w:p>
          <w:p w:rsidR="000F031A" w:rsidRPr="000F031A" w:rsidRDefault="000F031A" w:rsidP="007820F6">
            <w:pPr>
              <w:jc w:val="right"/>
              <w:rPr>
                <w:b/>
              </w:rPr>
            </w:pPr>
            <w:r w:rsidRPr="000F031A">
              <w:rPr>
                <w:b/>
              </w:rPr>
              <w:t>от 12.12.2022 № 107-НПА</w:t>
            </w:r>
          </w:p>
        </w:tc>
      </w:tr>
      <w:tr w:rsidR="000F031A" w:rsidTr="000F031A">
        <w:trPr>
          <w:gridAfter w:val="1"/>
          <w:wAfter w:w="142" w:type="dxa"/>
          <w:trHeight w:val="345"/>
        </w:trPr>
        <w:tc>
          <w:tcPr>
            <w:tcW w:w="2900" w:type="dxa"/>
            <w:gridSpan w:val="2"/>
            <w:tcBorders>
              <w:top w:val="nil"/>
              <w:left w:val="nil"/>
              <w:bottom w:val="nil"/>
              <w:right w:val="nil"/>
            </w:tcBorders>
            <w:shd w:val="clear" w:color="auto" w:fill="auto"/>
            <w:noWrap/>
            <w:vAlign w:val="bottom"/>
            <w:hideMark/>
          </w:tcPr>
          <w:p w:rsidR="000F031A" w:rsidRDefault="000F031A">
            <w:pPr>
              <w:jc w:val="right"/>
              <w:rPr>
                <w:sz w:val="20"/>
                <w:szCs w:val="20"/>
              </w:rPr>
            </w:pPr>
          </w:p>
        </w:tc>
        <w:tc>
          <w:tcPr>
            <w:tcW w:w="4750" w:type="dxa"/>
            <w:tcBorders>
              <w:top w:val="nil"/>
              <w:left w:val="nil"/>
              <w:bottom w:val="nil"/>
              <w:right w:val="nil"/>
            </w:tcBorders>
            <w:shd w:val="clear" w:color="auto" w:fill="auto"/>
            <w:noWrap/>
            <w:vAlign w:val="bottom"/>
            <w:hideMark/>
          </w:tcPr>
          <w:p w:rsidR="000F031A" w:rsidRDefault="000F031A">
            <w:pPr>
              <w:rPr>
                <w:sz w:val="20"/>
                <w:szCs w:val="20"/>
              </w:rPr>
            </w:pPr>
          </w:p>
        </w:tc>
        <w:tc>
          <w:tcPr>
            <w:tcW w:w="2126" w:type="dxa"/>
            <w:tcBorders>
              <w:top w:val="nil"/>
              <w:left w:val="nil"/>
              <w:bottom w:val="nil"/>
              <w:right w:val="nil"/>
            </w:tcBorders>
            <w:shd w:val="clear" w:color="auto" w:fill="auto"/>
            <w:noWrap/>
            <w:vAlign w:val="center"/>
            <w:hideMark/>
          </w:tcPr>
          <w:p w:rsidR="000F031A" w:rsidRDefault="000F031A">
            <w:pPr>
              <w:rPr>
                <w:sz w:val="20"/>
                <w:szCs w:val="20"/>
              </w:rPr>
            </w:pPr>
          </w:p>
        </w:tc>
      </w:tr>
      <w:tr w:rsidR="000F031A" w:rsidTr="000F031A">
        <w:trPr>
          <w:gridAfter w:val="1"/>
          <w:wAfter w:w="142" w:type="dxa"/>
          <w:trHeight w:val="570"/>
        </w:trPr>
        <w:tc>
          <w:tcPr>
            <w:tcW w:w="9776" w:type="dxa"/>
            <w:gridSpan w:val="4"/>
            <w:tcBorders>
              <w:top w:val="nil"/>
              <w:left w:val="nil"/>
              <w:right w:val="nil"/>
            </w:tcBorders>
            <w:shd w:val="clear" w:color="auto" w:fill="auto"/>
            <w:noWrap/>
            <w:vAlign w:val="center"/>
            <w:hideMark/>
          </w:tcPr>
          <w:p w:rsidR="000F031A" w:rsidRPr="000F031A" w:rsidRDefault="000F031A">
            <w:pPr>
              <w:jc w:val="center"/>
              <w:rPr>
                <w:b/>
                <w:bCs/>
                <w:sz w:val="26"/>
                <w:szCs w:val="26"/>
              </w:rPr>
            </w:pPr>
            <w:r w:rsidRPr="000F031A">
              <w:rPr>
                <w:b/>
                <w:bCs/>
                <w:sz w:val="26"/>
                <w:szCs w:val="26"/>
              </w:rPr>
              <w:t>Источники</w:t>
            </w:r>
          </w:p>
          <w:p w:rsidR="000F031A" w:rsidRPr="000F031A" w:rsidRDefault="000F031A" w:rsidP="007820F6">
            <w:pPr>
              <w:jc w:val="center"/>
              <w:rPr>
                <w:b/>
                <w:bCs/>
                <w:sz w:val="26"/>
                <w:szCs w:val="26"/>
              </w:rPr>
            </w:pPr>
            <w:r w:rsidRPr="000F031A">
              <w:rPr>
                <w:b/>
                <w:bCs/>
                <w:sz w:val="26"/>
                <w:szCs w:val="26"/>
              </w:rPr>
              <w:t>внутреннего финансирования дефицита бюджета Черниговского района на 2023 год</w:t>
            </w:r>
          </w:p>
        </w:tc>
      </w:tr>
      <w:tr w:rsidR="000F031A" w:rsidTr="000F031A">
        <w:trPr>
          <w:gridAfter w:val="1"/>
          <w:wAfter w:w="142" w:type="dxa"/>
          <w:trHeight w:val="255"/>
        </w:trPr>
        <w:tc>
          <w:tcPr>
            <w:tcW w:w="2547" w:type="dxa"/>
            <w:tcBorders>
              <w:top w:val="nil"/>
              <w:left w:val="nil"/>
              <w:bottom w:val="nil"/>
              <w:right w:val="nil"/>
            </w:tcBorders>
            <w:shd w:val="clear" w:color="auto" w:fill="auto"/>
            <w:noWrap/>
            <w:vAlign w:val="bottom"/>
            <w:hideMark/>
          </w:tcPr>
          <w:p w:rsidR="000F031A" w:rsidRDefault="000F031A">
            <w:pPr>
              <w:jc w:val="center"/>
              <w:rPr>
                <w:b/>
                <w:bCs/>
                <w:sz w:val="22"/>
                <w:szCs w:val="22"/>
              </w:rPr>
            </w:pPr>
          </w:p>
        </w:tc>
        <w:tc>
          <w:tcPr>
            <w:tcW w:w="5103" w:type="dxa"/>
            <w:gridSpan w:val="2"/>
            <w:tcBorders>
              <w:top w:val="nil"/>
              <w:left w:val="nil"/>
              <w:bottom w:val="nil"/>
              <w:right w:val="nil"/>
            </w:tcBorders>
            <w:shd w:val="clear" w:color="auto" w:fill="auto"/>
            <w:noWrap/>
            <w:vAlign w:val="bottom"/>
            <w:hideMark/>
          </w:tcPr>
          <w:p w:rsidR="000F031A" w:rsidRDefault="000F031A">
            <w:pPr>
              <w:jc w:val="right"/>
              <w:rPr>
                <w:sz w:val="20"/>
                <w:szCs w:val="20"/>
              </w:rPr>
            </w:pPr>
          </w:p>
        </w:tc>
        <w:tc>
          <w:tcPr>
            <w:tcW w:w="2126" w:type="dxa"/>
            <w:tcBorders>
              <w:top w:val="nil"/>
              <w:left w:val="nil"/>
              <w:bottom w:val="nil"/>
              <w:right w:val="nil"/>
            </w:tcBorders>
            <w:shd w:val="clear" w:color="auto" w:fill="auto"/>
            <w:noWrap/>
            <w:vAlign w:val="bottom"/>
            <w:hideMark/>
          </w:tcPr>
          <w:p w:rsidR="000F031A" w:rsidRDefault="000F031A">
            <w:pPr>
              <w:jc w:val="right"/>
              <w:rPr>
                <w:sz w:val="20"/>
                <w:szCs w:val="20"/>
              </w:rPr>
            </w:pPr>
            <w:r>
              <w:rPr>
                <w:sz w:val="20"/>
                <w:szCs w:val="20"/>
              </w:rPr>
              <w:t>тыс. рублей</w:t>
            </w:r>
          </w:p>
        </w:tc>
      </w:tr>
      <w:tr w:rsidR="000F031A" w:rsidTr="000F031A">
        <w:trPr>
          <w:gridAfter w:val="1"/>
          <w:wAfter w:w="142" w:type="dxa"/>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Код бюджетной классификации Российской Федерации</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Наименование источников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Сумма на 2023 год</w:t>
            </w:r>
          </w:p>
        </w:tc>
      </w:tr>
      <w:tr w:rsidR="000F031A" w:rsidTr="000F031A">
        <w:trPr>
          <w:gridAfter w:val="1"/>
          <w:wAfter w:w="142" w:type="dxa"/>
          <w:trHeight w:val="2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1</w:t>
            </w:r>
          </w:p>
        </w:tc>
        <w:tc>
          <w:tcPr>
            <w:tcW w:w="5103" w:type="dxa"/>
            <w:gridSpan w:val="2"/>
            <w:tcBorders>
              <w:top w:val="nil"/>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3</w:t>
            </w:r>
          </w:p>
        </w:tc>
      </w:tr>
      <w:tr w:rsidR="000F031A" w:rsidTr="000F031A">
        <w:trPr>
          <w:gridAfter w:val="1"/>
          <w:wAfter w:w="142" w:type="dxa"/>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01 02 00 00 00 0000 000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8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01 02 00 00 05 0000 710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84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01 02 00 00 05 0000 810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01 03 00 00 00 0000 000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rPr>
                <w:sz w:val="20"/>
                <w:szCs w:val="20"/>
              </w:rPr>
            </w:pPr>
            <w:r>
              <w:rPr>
                <w:sz w:val="20"/>
                <w:szCs w:val="20"/>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82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01 03 01 00 05 0000 710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87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01 03 01 00 05 0000 810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01 05 00 00 00 0000 000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Изменение остатков средств на счетах по учету средств бюджета</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84 633,951</w:t>
            </w:r>
          </w:p>
        </w:tc>
      </w:tr>
      <w:tr w:rsidR="000F031A" w:rsidTr="000F031A">
        <w:trPr>
          <w:gridAfter w:val="1"/>
          <w:wAfter w:w="142" w:type="dxa"/>
          <w:trHeight w:val="61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01 05 02 01 05 0000 510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Увеличение прочих остатков денежных средств бюджетов муниципальных районов РФ</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-1 291 504,659</w:t>
            </w:r>
          </w:p>
        </w:tc>
      </w:tr>
      <w:tr w:rsidR="000F031A" w:rsidTr="000F031A">
        <w:trPr>
          <w:gridAfter w:val="1"/>
          <w:wAfter w:w="142" w:type="dxa"/>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01 05 02 01 05 0000 610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Уменьшение прочих остатков денежных средств бюджетов муниципальных районов РФ</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1 376 138,610</w:t>
            </w:r>
          </w:p>
        </w:tc>
      </w:tr>
      <w:tr w:rsidR="000F031A" w:rsidTr="000F031A">
        <w:trPr>
          <w:gridAfter w:val="1"/>
          <w:wAfter w:w="142" w:type="dxa"/>
          <w:trHeight w:val="34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01 06 00 00 00 0000 000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Иные 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01 06 05 00 00 0000 000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Бюджетные кредиты,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01 06 05 00 00 0000 600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79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01 06 05 01 05 0000 640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gridAfter w:val="1"/>
          <w:wAfter w:w="142" w:type="dxa"/>
          <w:trHeight w:val="1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01 06 05 02 02 0000 540</w:t>
            </w:r>
          </w:p>
        </w:tc>
        <w:tc>
          <w:tcPr>
            <w:tcW w:w="5103" w:type="dxa"/>
            <w:gridSpan w:val="2"/>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color w:val="FF0000"/>
                <w:sz w:val="20"/>
                <w:szCs w:val="20"/>
              </w:rPr>
            </w:pPr>
            <w:r>
              <w:rPr>
                <w:color w:val="FF0000"/>
                <w:sz w:val="20"/>
                <w:szCs w:val="20"/>
              </w:rPr>
              <w:t>0,000</w:t>
            </w:r>
          </w:p>
        </w:tc>
      </w:tr>
      <w:tr w:rsidR="000F031A" w:rsidTr="000F031A">
        <w:trPr>
          <w:gridAfter w:val="1"/>
          <w:wAfter w:w="142" w:type="dxa"/>
          <w:trHeight w:val="25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w:t>
            </w:r>
          </w:p>
        </w:tc>
        <w:tc>
          <w:tcPr>
            <w:tcW w:w="5103" w:type="dxa"/>
            <w:gridSpan w:val="2"/>
            <w:tcBorders>
              <w:top w:val="nil"/>
              <w:left w:val="nil"/>
              <w:bottom w:val="single" w:sz="4" w:space="0" w:color="auto"/>
              <w:right w:val="single" w:sz="4" w:space="0" w:color="auto"/>
            </w:tcBorders>
            <w:shd w:val="clear" w:color="auto" w:fill="auto"/>
            <w:vAlign w:val="bottom"/>
            <w:hideMark/>
          </w:tcPr>
          <w:p w:rsidR="000F031A" w:rsidRDefault="000F031A">
            <w:pPr>
              <w:jc w:val="both"/>
              <w:rPr>
                <w:b/>
                <w:bCs/>
                <w:sz w:val="20"/>
                <w:szCs w:val="20"/>
              </w:rPr>
            </w:pPr>
            <w:r>
              <w:rPr>
                <w:b/>
                <w:bCs/>
                <w:sz w:val="20"/>
                <w:szCs w:val="20"/>
              </w:rPr>
              <w:t xml:space="preserve">Итого источников </w:t>
            </w:r>
          </w:p>
        </w:tc>
        <w:tc>
          <w:tcPr>
            <w:tcW w:w="2126"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b/>
                <w:bCs/>
                <w:sz w:val="20"/>
                <w:szCs w:val="20"/>
              </w:rPr>
            </w:pPr>
            <w:r>
              <w:rPr>
                <w:b/>
                <w:bCs/>
                <w:sz w:val="20"/>
                <w:szCs w:val="20"/>
              </w:rPr>
              <w:t>84 633,951</w:t>
            </w:r>
          </w:p>
        </w:tc>
      </w:tr>
    </w:tbl>
    <w:p w:rsidR="000F031A" w:rsidRDefault="000F031A" w:rsidP="000F031A">
      <w:pPr>
        <w:rPr>
          <w:sz w:val="28"/>
          <w:szCs w:val="28"/>
          <w:lang w:eastAsia="ar-SA"/>
        </w:rPr>
      </w:pPr>
    </w:p>
    <w:p w:rsidR="000F031A" w:rsidRDefault="000F031A" w:rsidP="000F031A">
      <w:pPr>
        <w:rPr>
          <w:sz w:val="28"/>
          <w:szCs w:val="28"/>
          <w:lang w:eastAsia="ar-SA"/>
        </w:rPr>
      </w:pPr>
    </w:p>
    <w:tbl>
      <w:tblPr>
        <w:tblW w:w="9776" w:type="dxa"/>
        <w:tblInd w:w="113" w:type="dxa"/>
        <w:tblLook w:val="04A0" w:firstRow="1" w:lastRow="0" w:firstColumn="1" w:lastColumn="0" w:noHBand="0" w:noVBand="1"/>
      </w:tblPr>
      <w:tblGrid>
        <w:gridCol w:w="2547"/>
        <w:gridCol w:w="3544"/>
        <w:gridCol w:w="1842"/>
        <w:gridCol w:w="1843"/>
      </w:tblGrid>
      <w:tr w:rsidR="000F031A" w:rsidRPr="000F031A" w:rsidTr="000F031A">
        <w:trPr>
          <w:trHeight w:val="853"/>
        </w:trPr>
        <w:tc>
          <w:tcPr>
            <w:tcW w:w="9776" w:type="dxa"/>
            <w:gridSpan w:val="4"/>
            <w:tcBorders>
              <w:top w:val="nil"/>
              <w:left w:val="nil"/>
              <w:right w:val="nil"/>
            </w:tcBorders>
            <w:shd w:val="clear" w:color="auto" w:fill="auto"/>
            <w:noWrap/>
            <w:vAlign w:val="bottom"/>
            <w:hideMark/>
          </w:tcPr>
          <w:p w:rsidR="000F031A" w:rsidRPr="000F031A" w:rsidRDefault="000F031A">
            <w:pPr>
              <w:jc w:val="right"/>
              <w:rPr>
                <w:b/>
              </w:rPr>
            </w:pPr>
            <w:r w:rsidRPr="000F031A">
              <w:rPr>
                <w:b/>
              </w:rPr>
              <w:lastRenderedPageBreak/>
              <w:t>Приложение 2</w:t>
            </w:r>
          </w:p>
          <w:p w:rsidR="000F031A" w:rsidRPr="000F031A" w:rsidRDefault="000F031A" w:rsidP="000F031A">
            <w:pPr>
              <w:jc w:val="right"/>
              <w:rPr>
                <w:b/>
              </w:rPr>
            </w:pPr>
            <w:r w:rsidRPr="000F031A">
              <w:rPr>
                <w:b/>
              </w:rPr>
              <w:t>к решению Думы Черниговского района</w:t>
            </w:r>
          </w:p>
          <w:p w:rsidR="000F031A" w:rsidRPr="000F031A" w:rsidRDefault="000F031A">
            <w:pPr>
              <w:jc w:val="right"/>
              <w:rPr>
                <w:b/>
              </w:rPr>
            </w:pPr>
            <w:r w:rsidRPr="000F031A">
              <w:rPr>
                <w:b/>
              </w:rPr>
              <w:t xml:space="preserve">от </w:t>
            </w:r>
            <w:r w:rsidR="000043E1">
              <w:rPr>
                <w:b/>
              </w:rPr>
              <w:t>27.04.</w:t>
            </w:r>
            <w:r w:rsidRPr="000F031A">
              <w:rPr>
                <w:b/>
              </w:rPr>
              <w:t xml:space="preserve">2023 № </w:t>
            </w:r>
            <w:r w:rsidR="000043E1">
              <w:rPr>
                <w:b/>
              </w:rPr>
              <w:t>125</w:t>
            </w:r>
            <w:r w:rsidRPr="000F031A">
              <w:rPr>
                <w:b/>
              </w:rPr>
              <w:t>-НПА</w:t>
            </w:r>
          </w:p>
          <w:p w:rsidR="000F031A" w:rsidRPr="000F031A" w:rsidRDefault="000F031A">
            <w:pPr>
              <w:jc w:val="right"/>
              <w:rPr>
                <w:b/>
              </w:rPr>
            </w:pPr>
          </w:p>
          <w:p w:rsidR="000F031A" w:rsidRPr="000F031A" w:rsidRDefault="000F031A">
            <w:pPr>
              <w:jc w:val="right"/>
              <w:rPr>
                <w:b/>
              </w:rPr>
            </w:pPr>
            <w:r w:rsidRPr="000F031A">
              <w:rPr>
                <w:b/>
              </w:rPr>
              <w:t>Приложение 2</w:t>
            </w:r>
          </w:p>
          <w:p w:rsidR="000F031A" w:rsidRPr="000F031A" w:rsidRDefault="000F031A" w:rsidP="000F031A">
            <w:pPr>
              <w:jc w:val="right"/>
              <w:rPr>
                <w:b/>
              </w:rPr>
            </w:pPr>
            <w:r w:rsidRPr="000F031A">
              <w:rPr>
                <w:b/>
              </w:rPr>
              <w:t>к решению Думы Черниговского района</w:t>
            </w:r>
          </w:p>
          <w:p w:rsidR="000F031A" w:rsidRPr="000F031A" w:rsidRDefault="000F031A" w:rsidP="007820F6">
            <w:pPr>
              <w:jc w:val="right"/>
              <w:rPr>
                <w:b/>
              </w:rPr>
            </w:pPr>
            <w:r w:rsidRPr="000F031A">
              <w:rPr>
                <w:b/>
              </w:rPr>
              <w:t>от 12.12.2022 № 107-НПА</w:t>
            </w:r>
          </w:p>
        </w:tc>
      </w:tr>
      <w:tr w:rsidR="000F031A" w:rsidTr="000F031A">
        <w:trPr>
          <w:trHeight w:val="345"/>
        </w:trPr>
        <w:tc>
          <w:tcPr>
            <w:tcW w:w="2547" w:type="dxa"/>
            <w:tcBorders>
              <w:top w:val="nil"/>
              <w:left w:val="nil"/>
              <w:bottom w:val="nil"/>
              <w:right w:val="nil"/>
            </w:tcBorders>
            <w:shd w:val="clear" w:color="auto" w:fill="auto"/>
            <w:noWrap/>
            <w:vAlign w:val="bottom"/>
            <w:hideMark/>
          </w:tcPr>
          <w:p w:rsidR="000F031A" w:rsidRDefault="000F031A">
            <w:pPr>
              <w:jc w:val="right"/>
              <w:rPr>
                <w:sz w:val="20"/>
                <w:szCs w:val="20"/>
              </w:rPr>
            </w:pPr>
          </w:p>
        </w:tc>
        <w:tc>
          <w:tcPr>
            <w:tcW w:w="3544" w:type="dxa"/>
            <w:tcBorders>
              <w:top w:val="nil"/>
              <w:left w:val="nil"/>
              <w:bottom w:val="nil"/>
              <w:right w:val="nil"/>
            </w:tcBorders>
            <w:shd w:val="clear" w:color="auto" w:fill="auto"/>
            <w:noWrap/>
            <w:vAlign w:val="bottom"/>
            <w:hideMark/>
          </w:tcPr>
          <w:p w:rsidR="000F031A" w:rsidRDefault="000F031A">
            <w:pPr>
              <w:rPr>
                <w:sz w:val="20"/>
                <w:szCs w:val="20"/>
              </w:rPr>
            </w:pPr>
          </w:p>
        </w:tc>
        <w:tc>
          <w:tcPr>
            <w:tcW w:w="1842" w:type="dxa"/>
            <w:tcBorders>
              <w:top w:val="nil"/>
              <w:left w:val="nil"/>
              <w:bottom w:val="nil"/>
              <w:right w:val="nil"/>
            </w:tcBorders>
            <w:shd w:val="clear" w:color="auto" w:fill="auto"/>
            <w:noWrap/>
            <w:vAlign w:val="bottom"/>
            <w:hideMark/>
          </w:tcPr>
          <w:p w:rsidR="000F031A" w:rsidRDefault="000F031A">
            <w:pPr>
              <w:rPr>
                <w:sz w:val="20"/>
                <w:szCs w:val="20"/>
              </w:rPr>
            </w:pPr>
          </w:p>
        </w:tc>
        <w:tc>
          <w:tcPr>
            <w:tcW w:w="1843" w:type="dxa"/>
            <w:tcBorders>
              <w:top w:val="nil"/>
              <w:left w:val="nil"/>
              <w:bottom w:val="nil"/>
              <w:right w:val="nil"/>
            </w:tcBorders>
            <w:shd w:val="clear" w:color="auto" w:fill="auto"/>
            <w:noWrap/>
            <w:vAlign w:val="center"/>
            <w:hideMark/>
          </w:tcPr>
          <w:p w:rsidR="000F031A" w:rsidRDefault="000F031A">
            <w:pPr>
              <w:rPr>
                <w:sz w:val="20"/>
                <w:szCs w:val="20"/>
              </w:rPr>
            </w:pPr>
          </w:p>
        </w:tc>
      </w:tr>
      <w:tr w:rsidR="000F031A" w:rsidTr="007820F6">
        <w:trPr>
          <w:trHeight w:val="1155"/>
        </w:trPr>
        <w:tc>
          <w:tcPr>
            <w:tcW w:w="9776" w:type="dxa"/>
            <w:gridSpan w:val="4"/>
            <w:tcBorders>
              <w:top w:val="nil"/>
              <w:left w:val="nil"/>
              <w:right w:val="nil"/>
            </w:tcBorders>
            <w:shd w:val="clear" w:color="auto" w:fill="auto"/>
            <w:vAlign w:val="center"/>
            <w:hideMark/>
          </w:tcPr>
          <w:p w:rsidR="000F031A" w:rsidRPr="000F031A" w:rsidRDefault="000F031A">
            <w:pPr>
              <w:jc w:val="center"/>
              <w:rPr>
                <w:b/>
                <w:bCs/>
                <w:sz w:val="26"/>
                <w:szCs w:val="26"/>
              </w:rPr>
            </w:pPr>
            <w:bookmarkStart w:id="2" w:name="RANGE!A12"/>
            <w:bookmarkEnd w:id="2"/>
            <w:r w:rsidRPr="000F031A">
              <w:rPr>
                <w:b/>
                <w:bCs/>
                <w:sz w:val="26"/>
                <w:szCs w:val="26"/>
              </w:rPr>
              <w:t>Источники</w:t>
            </w:r>
          </w:p>
          <w:p w:rsidR="000F031A" w:rsidRPr="000F031A" w:rsidRDefault="000F031A">
            <w:pPr>
              <w:jc w:val="center"/>
              <w:rPr>
                <w:b/>
                <w:bCs/>
                <w:sz w:val="26"/>
                <w:szCs w:val="26"/>
              </w:rPr>
            </w:pPr>
            <w:r w:rsidRPr="000F031A">
              <w:rPr>
                <w:b/>
                <w:bCs/>
                <w:sz w:val="26"/>
                <w:szCs w:val="26"/>
              </w:rPr>
              <w:t xml:space="preserve">внутреннего финансирования дефицита бюджета Черниговского района </w:t>
            </w:r>
          </w:p>
          <w:p w:rsidR="000F031A" w:rsidRPr="000F031A" w:rsidRDefault="000F031A" w:rsidP="007820F6">
            <w:pPr>
              <w:jc w:val="center"/>
              <w:rPr>
                <w:sz w:val="26"/>
                <w:szCs w:val="26"/>
              </w:rPr>
            </w:pPr>
            <w:r w:rsidRPr="000F031A">
              <w:rPr>
                <w:b/>
                <w:bCs/>
                <w:sz w:val="26"/>
                <w:szCs w:val="26"/>
              </w:rPr>
              <w:t>на плановый период 2024 и 2025 годов</w:t>
            </w:r>
          </w:p>
        </w:tc>
      </w:tr>
      <w:tr w:rsidR="000F031A" w:rsidTr="000F031A">
        <w:trPr>
          <w:trHeight w:val="255"/>
        </w:trPr>
        <w:tc>
          <w:tcPr>
            <w:tcW w:w="2547" w:type="dxa"/>
            <w:tcBorders>
              <w:top w:val="nil"/>
              <w:left w:val="nil"/>
              <w:bottom w:val="nil"/>
              <w:right w:val="nil"/>
            </w:tcBorders>
            <w:shd w:val="clear" w:color="auto" w:fill="auto"/>
            <w:noWrap/>
            <w:vAlign w:val="bottom"/>
            <w:hideMark/>
          </w:tcPr>
          <w:p w:rsidR="000F031A" w:rsidRDefault="000F031A">
            <w:pPr>
              <w:jc w:val="center"/>
              <w:rPr>
                <w:b/>
                <w:bCs/>
                <w:sz w:val="22"/>
                <w:szCs w:val="22"/>
              </w:rPr>
            </w:pPr>
          </w:p>
        </w:tc>
        <w:tc>
          <w:tcPr>
            <w:tcW w:w="3544" w:type="dxa"/>
            <w:tcBorders>
              <w:top w:val="nil"/>
              <w:left w:val="nil"/>
              <w:bottom w:val="nil"/>
              <w:right w:val="nil"/>
            </w:tcBorders>
            <w:shd w:val="clear" w:color="auto" w:fill="auto"/>
            <w:noWrap/>
            <w:vAlign w:val="bottom"/>
            <w:hideMark/>
          </w:tcPr>
          <w:p w:rsidR="000F031A" w:rsidRDefault="000F031A">
            <w:pPr>
              <w:jc w:val="right"/>
              <w:rPr>
                <w:sz w:val="20"/>
                <w:szCs w:val="20"/>
              </w:rPr>
            </w:pPr>
          </w:p>
        </w:tc>
        <w:tc>
          <w:tcPr>
            <w:tcW w:w="1842" w:type="dxa"/>
            <w:tcBorders>
              <w:top w:val="nil"/>
              <w:left w:val="nil"/>
              <w:bottom w:val="nil"/>
              <w:right w:val="nil"/>
            </w:tcBorders>
            <w:shd w:val="clear" w:color="auto" w:fill="auto"/>
            <w:noWrap/>
            <w:vAlign w:val="bottom"/>
            <w:hideMark/>
          </w:tcPr>
          <w:p w:rsidR="000F031A" w:rsidRDefault="000F031A">
            <w:pPr>
              <w:rPr>
                <w:sz w:val="20"/>
                <w:szCs w:val="20"/>
              </w:rPr>
            </w:pPr>
          </w:p>
        </w:tc>
        <w:tc>
          <w:tcPr>
            <w:tcW w:w="1843" w:type="dxa"/>
            <w:tcBorders>
              <w:top w:val="nil"/>
              <w:left w:val="nil"/>
              <w:bottom w:val="nil"/>
              <w:right w:val="nil"/>
            </w:tcBorders>
            <w:shd w:val="clear" w:color="auto" w:fill="auto"/>
            <w:noWrap/>
            <w:vAlign w:val="bottom"/>
            <w:hideMark/>
          </w:tcPr>
          <w:p w:rsidR="000F031A" w:rsidRDefault="000F031A">
            <w:pPr>
              <w:jc w:val="right"/>
              <w:rPr>
                <w:sz w:val="20"/>
                <w:szCs w:val="20"/>
              </w:rPr>
            </w:pPr>
            <w:r>
              <w:rPr>
                <w:sz w:val="20"/>
                <w:szCs w:val="20"/>
              </w:rPr>
              <w:t>тыс. рублей</w:t>
            </w:r>
          </w:p>
        </w:tc>
      </w:tr>
      <w:tr w:rsidR="000F031A" w:rsidTr="000F031A">
        <w:trPr>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Наименование источников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Сумма на 2024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Сумма на 2025 год</w:t>
            </w:r>
          </w:p>
        </w:tc>
      </w:tr>
      <w:tr w:rsidR="000F031A" w:rsidTr="000F031A">
        <w:trPr>
          <w:trHeight w:val="2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1</w:t>
            </w:r>
          </w:p>
        </w:tc>
        <w:tc>
          <w:tcPr>
            <w:tcW w:w="3544" w:type="dxa"/>
            <w:tcBorders>
              <w:top w:val="nil"/>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2</w:t>
            </w:r>
          </w:p>
        </w:tc>
        <w:tc>
          <w:tcPr>
            <w:tcW w:w="1842" w:type="dxa"/>
            <w:tcBorders>
              <w:top w:val="nil"/>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0F031A" w:rsidRDefault="000F031A">
            <w:pPr>
              <w:jc w:val="center"/>
              <w:rPr>
                <w:sz w:val="20"/>
                <w:szCs w:val="20"/>
              </w:rPr>
            </w:pPr>
            <w:r>
              <w:rPr>
                <w:sz w:val="20"/>
                <w:szCs w:val="20"/>
              </w:rPr>
              <w:t>3</w:t>
            </w:r>
          </w:p>
        </w:tc>
      </w:tr>
      <w:tr w:rsidR="000F031A" w:rsidTr="000F031A">
        <w:trPr>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01 02 00 00 00 0000 000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Кредиты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5 767,427</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5 229,429</w:t>
            </w:r>
          </w:p>
        </w:tc>
      </w:tr>
      <w:tr w:rsidR="000F031A" w:rsidTr="000F031A">
        <w:trPr>
          <w:trHeight w:val="8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01 02 00 00 05 0000 710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11 622,159</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16 851,588</w:t>
            </w:r>
          </w:p>
        </w:tc>
      </w:tr>
      <w:tr w:rsidR="000F031A" w:rsidTr="000F031A">
        <w:trPr>
          <w:trHeight w:val="84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01 02 00 00 05 0000 810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-5 854,732</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-11 622,159</w:t>
            </w:r>
          </w:p>
        </w:tc>
      </w:tr>
      <w:tr w:rsidR="000F031A" w:rsidTr="000F031A">
        <w:trPr>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01 03 00 00 00 0000 000</w:t>
            </w:r>
          </w:p>
        </w:tc>
        <w:tc>
          <w:tcPr>
            <w:tcW w:w="3544" w:type="dxa"/>
            <w:tcBorders>
              <w:top w:val="nil"/>
              <w:left w:val="nil"/>
              <w:bottom w:val="single" w:sz="4" w:space="0" w:color="auto"/>
              <w:right w:val="single" w:sz="4" w:space="0" w:color="auto"/>
            </w:tcBorders>
            <w:shd w:val="clear" w:color="auto" w:fill="auto"/>
            <w:hideMark/>
          </w:tcPr>
          <w:p w:rsidR="000F031A" w:rsidRDefault="000F031A">
            <w:pPr>
              <w:rPr>
                <w:sz w:val="20"/>
                <w:szCs w:val="20"/>
              </w:rPr>
            </w:pPr>
            <w:r>
              <w:rPr>
                <w:sz w:val="20"/>
                <w:szCs w:val="2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82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01 03 01 00 05 0000 710</w:t>
            </w:r>
          </w:p>
        </w:tc>
        <w:tc>
          <w:tcPr>
            <w:tcW w:w="3544" w:type="dxa"/>
            <w:tcBorders>
              <w:top w:val="nil"/>
              <w:left w:val="nil"/>
              <w:bottom w:val="single" w:sz="4" w:space="0" w:color="auto"/>
              <w:right w:val="single" w:sz="4" w:space="0" w:color="auto"/>
            </w:tcBorders>
            <w:shd w:val="clear" w:color="auto" w:fill="auto"/>
            <w:hideMark/>
          </w:tcPr>
          <w:p w:rsidR="000F031A" w:rsidRDefault="000F031A">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87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01 03 01 00 05 0000 810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01 05 00 00 00 0000 000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615"/>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01 05 02 01 05 0000 510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Увеличение прочих остатков денежных средств бюджетов муниципальных районов РФ</w:t>
            </w:r>
          </w:p>
        </w:tc>
        <w:tc>
          <w:tcPr>
            <w:tcW w:w="1842"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-1 263 430,690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-1 279 414,330</w:t>
            </w:r>
          </w:p>
        </w:tc>
      </w:tr>
      <w:tr w:rsidR="000F031A" w:rsidTr="000F031A">
        <w:trPr>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01 05 02 01 05 0000 610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Уменьшение прочих остатков денежных средств бюджетов муниципальных районов РФ</w:t>
            </w:r>
          </w:p>
        </w:tc>
        <w:tc>
          <w:tcPr>
            <w:tcW w:w="1842"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1 263 430,690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1 279 414,330</w:t>
            </w:r>
          </w:p>
        </w:tc>
      </w:tr>
      <w:tr w:rsidR="000F031A" w:rsidTr="000F031A">
        <w:trPr>
          <w:trHeight w:val="469"/>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01 06 00 00 00 0000 000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Иные источники внутреннего финансирования дефицитов бюджетов</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xml:space="preserve"> 01 06 05 00 00 0000 000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Бюджетные кредиты, предоставленные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01 06 05 00 00 0000 600</w:t>
            </w:r>
          </w:p>
        </w:tc>
        <w:tc>
          <w:tcPr>
            <w:tcW w:w="3544" w:type="dxa"/>
            <w:tcBorders>
              <w:top w:val="nil"/>
              <w:left w:val="nil"/>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nil"/>
              <w:left w:val="nil"/>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795"/>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lastRenderedPageBreak/>
              <w:t>01 06 05 01 05 0000 640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F031A" w:rsidRDefault="000F031A">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031A" w:rsidRDefault="000F031A">
            <w:pPr>
              <w:jc w:val="center"/>
              <w:rPr>
                <w:sz w:val="20"/>
                <w:szCs w:val="20"/>
              </w:rPr>
            </w:pPr>
            <w:r>
              <w:rPr>
                <w:sz w:val="20"/>
                <w:szCs w:val="20"/>
              </w:rPr>
              <w:t>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031A" w:rsidRDefault="000F031A">
            <w:pPr>
              <w:jc w:val="center"/>
              <w:rPr>
                <w:sz w:val="20"/>
                <w:szCs w:val="20"/>
              </w:rPr>
            </w:pPr>
            <w:r>
              <w:rPr>
                <w:sz w:val="20"/>
                <w:szCs w:val="20"/>
              </w:rPr>
              <w:t>0,000</w:t>
            </w:r>
          </w:p>
        </w:tc>
      </w:tr>
      <w:tr w:rsidR="000F031A" w:rsidTr="000F031A">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0F031A" w:rsidRDefault="000F031A">
            <w:pPr>
              <w:jc w:val="center"/>
              <w:rPr>
                <w:sz w:val="20"/>
                <w:szCs w:val="20"/>
              </w:rPr>
            </w:pPr>
            <w:r>
              <w:rPr>
                <w:sz w:val="20"/>
                <w:szCs w:val="20"/>
              </w:rPr>
              <w:t>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0F031A" w:rsidRDefault="000F031A">
            <w:pPr>
              <w:jc w:val="both"/>
              <w:rPr>
                <w:b/>
                <w:bCs/>
                <w:sz w:val="20"/>
                <w:szCs w:val="20"/>
              </w:rPr>
            </w:pPr>
            <w:r>
              <w:rPr>
                <w:b/>
                <w:bCs/>
                <w:sz w:val="20"/>
                <w:szCs w:val="20"/>
              </w:rPr>
              <w:t xml:space="preserve">Итого источников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F031A" w:rsidRDefault="000F031A">
            <w:pPr>
              <w:jc w:val="center"/>
              <w:rPr>
                <w:b/>
                <w:bCs/>
                <w:sz w:val="20"/>
                <w:szCs w:val="20"/>
              </w:rPr>
            </w:pPr>
            <w:r>
              <w:rPr>
                <w:b/>
                <w:bCs/>
                <w:sz w:val="20"/>
                <w:szCs w:val="20"/>
              </w:rPr>
              <w:t>5 767,427</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0F031A" w:rsidRDefault="000F031A">
            <w:pPr>
              <w:jc w:val="center"/>
              <w:rPr>
                <w:b/>
                <w:bCs/>
                <w:sz w:val="20"/>
                <w:szCs w:val="20"/>
              </w:rPr>
            </w:pPr>
            <w:r>
              <w:rPr>
                <w:b/>
                <w:bCs/>
                <w:sz w:val="20"/>
                <w:szCs w:val="20"/>
              </w:rPr>
              <w:t>5 229,429</w:t>
            </w:r>
          </w:p>
        </w:tc>
      </w:tr>
    </w:tbl>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tbl>
      <w:tblPr>
        <w:tblW w:w="10060" w:type="dxa"/>
        <w:tblInd w:w="113" w:type="dxa"/>
        <w:tblLook w:val="04A0" w:firstRow="1" w:lastRow="0" w:firstColumn="1" w:lastColumn="0" w:noHBand="0" w:noVBand="1"/>
      </w:tblPr>
      <w:tblGrid>
        <w:gridCol w:w="2263"/>
        <w:gridCol w:w="3402"/>
        <w:gridCol w:w="1418"/>
        <w:gridCol w:w="1417"/>
        <w:gridCol w:w="1560"/>
      </w:tblGrid>
      <w:tr w:rsidR="007820F6" w:rsidTr="007820F6">
        <w:trPr>
          <w:trHeight w:val="2160"/>
        </w:trPr>
        <w:tc>
          <w:tcPr>
            <w:tcW w:w="10060" w:type="dxa"/>
            <w:gridSpan w:val="5"/>
            <w:tcBorders>
              <w:top w:val="nil"/>
              <w:left w:val="nil"/>
              <w:right w:val="nil"/>
            </w:tcBorders>
            <w:shd w:val="clear" w:color="auto" w:fill="auto"/>
            <w:noWrap/>
            <w:vAlign w:val="center"/>
            <w:hideMark/>
          </w:tcPr>
          <w:p w:rsidR="007820F6" w:rsidRPr="007820F6" w:rsidRDefault="007820F6">
            <w:pPr>
              <w:jc w:val="right"/>
              <w:rPr>
                <w:b/>
              </w:rPr>
            </w:pPr>
            <w:r w:rsidRPr="007820F6">
              <w:rPr>
                <w:b/>
              </w:rPr>
              <w:lastRenderedPageBreak/>
              <w:t>Приложение 3</w:t>
            </w:r>
          </w:p>
          <w:p w:rsidR="007820F6" w:rsidRPr="007820F6" w:rsidRDefault="007820F6">
            <w:pPr>
              <w:jc w:val="right"/>
              <w:rPr>
                <w:b/>
              </w:rPr>
            </w:pPr>
            <w:r w:rsidRPr="007820F6">
              <w:rPr>
                <w:b/>
              </w:rPr>
              <w:t>к решению Думы Черниговского района</w:t>
            </w:r>
          </w:p>
          <w:p w:rsidR="007820F6" w:rsidRPr="007820F6" w:rsidRDefault="007820F6">
            <w:pPr>
              <w:jc w:val="right"/>
              <w:rPr>
                <w:b/>
              </w:rPr>
            </w:pPr>
            <w:r w:rsidRPr="007820F6">
              <w:rPr>
                <w:b/>
              </w:rPr>
              <w:t xml:space="preserve">от </w:t>
            </w:r>
            <w:r w:rsidR="000043E1">
              <w:rPr>
                <w:b/>
              </w:rPr>
              <w:t>27.04</w:t>
            </w:r>
            <w:r w:rsidRPr="007820F6">
              <w:rPr>
                <w:b/>
              </w:rPr>
              <w:t xml:space="preserve">.2023 № </w:t>
            </w:r>
            <w:r w:rsidR="000043E1">
              <w:rPr>
                <w:b/>
              </w:rPr>
              <w:t>125</w:t>
            </w:r>
            <w:r w:rsidRPr="007820F6">
              <w:rPr>
                <w:b/>
              </w:rPr>
              <w:t>-НПА</w:t>
            </w:r>
          </w:p>
          <w:p w:rsidR="007820F6" w:rsidRDefault="007820F6">
            <w:pPr>
              <w:jc w:val="right"/>
              <w:rPr>
                <w:b/>
              </w:rPr>
            </w:pPr>
          </w:p>
          <w:p w:rsidR="007820F6" w:rsidRPr="007820F6" w:rsidRDefault="007820F6">
            <w:pPr>
              <w:jc w:val="right"/>
              <w:rPr>
                <w:b/>
              </w:rPr>
            </w:pPr>
            <w:r w:rsidRPr="007820F6">
              <w:rPr>
                <w:b/>
              </w:rPr>
              <w:t>Приложение 3</w:t>
            </w:r>
          </w:p>
          <w:p w:rsidR="007820F6" w:rsidRPr="007820F6" w:rsidRDefault="007820F6">
            <w:pPr>
              <w:jc w:val="right"/>
              <w:rPr>
                <w:b/>
              </w:rPr>
            </w:pPr>
            <w:r w:rsidRPr="007820F6">
              <w:rPr>
                <w:b/>
              </w:rPr>
              <w:t>к решению Думы Черниговского района</w:t>
            </w:r>
          </w:p>
          <w:p w:rsidR="007820F6" w:rsidRPr="007820F6" w:rsidRDefault="007820F6" w:rsidP="007820F6">
            <w:pPr>
              <w:jc w:val="right"/>
              <w:rPr>
                <w:b/>
              </w:rPr>
            </w:pPr>
            <w:r w:rsidRPr="007820F6">
              <w:rPr>
                <w:b/>
              </w:rPr>
              <w:t>от 12.12.2022 № 107-НПА</w:t>
            </w:r>
          </w:p>
        </w:tc>
      </w:tr>
      <w:tr w:rsidR="007820F6" w:rsidTr="007820F6">
        <w:trPr>
          <w:trHeight w:val="1297"/>
        </w:trPr>
        <w:tc>
          <w:tcPr>
            <w:tcW w:w="10060" w:type="dxa"/>
            <w:gridSpan w:val="5"/>
            <w:tcBorders>
              <w:top w:val="nil"/>
              <w:left w:val="nil"/>
              <w:right w:val="nil"/>
            </w:tcBorders>
            <w:shd w:val="clear" w:color="auto" w:fill="auto"/>
            <w:noWrap/>
            <w:vAlign w:val="center"/>
            <w:hideMark/>
          </w:tcPr>
          <w:p w:rsidR="007820F6" w:rsidRPr="007820F6" w:rsidRDefault="007820F6" w:rsidP="007820F6">
            <w:pPr>
              <w:jc w:val="center"/>
              <w:rPr>
                <w:b/>
                <w:bCs/>
                <w:sz w:val="26"/>
                <w:szCs w:val="26"/>
              </w:rPr>
            </w:pPr>
            <w:r w:rsidRPr="007820F6">
              <w:rPr>
                <w:b/>
                <w:bCs/>
                <w:sz w:val="26"/>
                <w:szCs w:val="26"/>
              </w:rPr>
              <w:t>Объемы</w:t>
            </w:r>
          </w:p>
          <w:p w:rsidR="007820F6" w:rsidRPr="007820F6" w:rsidRDefault="007820F6" w:rsidP="007820F6">
            <w:pPr>
              <w:jc w:val="center"/>
              <w:rPr>
                <w:b/>
                <w:bCs/>
                <w:sz w:val="26"/>
                <w:szCs w:val="26"/>
              </w:rPr>
            </w:pPr>
            <w:r w:rsidRPr="007820F6">
              <w:rPr>
                <w:b/>
                <w:bCs/>
                <w:sz w:val="26"/>
                <w:szCs w:val="26"/>
              </w:rPr>
              <w:t>доходов районного бюджета в 2023 году</w:t>
            </w:r>
          </w:p>
          <w:p w:rsidR="007820F6" w:rsidRPr="007820F6" w:rsidRDefault="007820F6" w:rsidP="007820F6">
            <w:pPr>
              <w:jc w:val="center"/>
              <w:rPr>
                <w:sz w:val="26"/>
                <w:szCs w:val="26"/>
              </w:rPr>
            </w:pPr>
            <w:r w:rsidRPr="007820F6">
              <w:rPr>
                <w:b/>
                <w:bCs/>
                <w:sz w:val="26"/>
                <w:szCs w:val="26"/>
              </w:rPr>
              <w:t>и плановом периоде 2024 и 2025 годов</w:t>
            </w:r>
          </w:p>
        </w:tc>
      </w:tr>
      <w:tr w:rsidR="007820F6" w:rsidTr="007820F6">
        <w:trPr>
          <w:trHeight w:val="330"/>
        </w:trPr>
        <w:tc>
          <w:tcPr>
            <w:tcW w:w="2263" w:type="dxa"/>
            <w:tcBorders>
              <w:top w:val="nil"/>
              <w:left w:val="nil"/>
              <w:bottom w:val="nil"/>
              <w:right w:val="nil"/>
            </w:tcBorders>
            <w:shd w:val="clear" w:color="auto" w:fill="auto"/>
            <w:noWrap/>
            <w:vAlign w:val="center"/>
            <w:hideMark/>
          </w:tcPr>
          <w:p w:rsidR="007820F6" w:rsidRDefault="007820F6">
            <w:pPr>
              <w:jc w:val="right"/>
              <w:rPr>
                <w:sz w:val="20"/>
                <w:szCs w:val="20"/>
              </w:rPr>
            </w:pPr>
          </w:p>
        </w:tc>
        <w:tc>
          <w:tcPr>
            <w:tcW w:w="3402" w:type="dxa"/>
            <w:tcBorders>
              <w:top w:val="nil"/>
              <w:left w:val="nil"/>
              <w:bottom w:val="single" w:sz="4" w:space="0" w:color="1A1A1A"/>
              <w:right w:val="nil"/>
            </w:tcBorders>
            <w:shd w:val="clear" w:color="auto" w:fill="auto"/>
            <w:noWrap/>
            <w:vAlign w:val="center"/>
            <w:hideMark/>
          </w:tcPr>
          <w:p w:rsidR="007820F6" w:rsidRDefault="007820F6">
            <w:pPr>
              <w:jc w:val="center"/>
              <w:rPr>
                <w:b/>
                <w:bCs/>
                <w:sz w:val="20"/>
                <w:szCs w:val="20"/>
              </w:rPr>
            </w:pPr>
            <w:r>
              <w:rPr>
                <w:b/>
                <w:bCs/>
                <w:sz w:val="20"/>
                <w:szCs w:val="20"/>
              </w:rPr>
              <w:t> </w:t>
            </w:r>
          </w:p>
        </w:tc>
        <w:tc>
          <w:tcPr>
            <w:tcW w:w="1418" w:type="dxa"/>
            <w:tcBorders>
              <w:top w:val="nil"/>
              <w:left w:val="nil"/>
              <w:bottom w:val="single" w:sz="4" w:space="0" w:color="1A1A1A"/>
              <w:right w:val="nil"/>
            </w:tcBorders>
            <w:shd w:val="clear" w:color="auto" w:fill="auto"/>
            <w:noWrap/>
            <w:vAlign w:val="center"/>
            <w:hideMark/>
          </w:tcPr>
          <w:p w:rsidR="007820F6" w:rsidRDefault="007820F6">
            <w:pPr>
              <w:rPr>
                <w:b/>
                <w:bCs/>
                <w:sz w:val="20"/>
                <w:szCs w:val="20"/>
              </w:rPr>
            </w:pPr>
            <w:r>
              <w:rPr>
                <w:b/>
                <w:bCs/>
                <w:sz w:val="20"/>
                <w:szCs w:val="20"/>
              </w:rPr>
              <w:t> </w:t>
            </w:r>
          </w:p>
        </w:tc>
        <w:tc>
          <w:tcPr>
            <w:tcW w:w="1417" w:type="dxa"/>
            <w:tcBorders>
              <w:top w:val="nil"/>
              <w:left w:val="nil"/>
              <w:bottom w:val="nil"/>
              <w:right w:val="nil"/>
            </w:tcBorders>
            <w:shd w:val="clear" w:color="auto" w:fill="auto"/>
            <w:noWrap/>
            <w:vAlign w:val="center"/>
            <w:hideMark/>
          </w:tcPr>
          <w:p w:rsidR="007820F6" w:rsidRDefault="007820F6">
            <w:pPr>
              <w:rPr>
                <w:b/>
                <w:bCs/>
                <w:sz w:val="20"/>
                <w:szCs w:val="20"/>
              </w:rPr>
            </w:pPr>
          </w:p>
        </w:tc>
        <w:tc>
          <w:tcPr>
            <w:tcW w:w="1560" w:type="dxa"/>
            <w:tcBorders>
              <w:top w:val="nil"/>
              <w:left w:val="nil"/>
              <w:bottom w:val="nil"/>
              <w:right w:val="nil"/>
            </w:tcBorders>
            <w:shd w:val="clear" w:color="auto" w:fill="auto"/>
            <w:noWrap/>
            <w:vAlign w:val="center"/>
            <w:hideMark/>
          </w:tcPr>
          <w:p w:rsidR="007820F6" w:rsidRDefault="007820F6">
            <w:pPr>
              <w:jc w:val="right"/>
              <w:rPr>
                <w:sz w:val="20"/>
                <w:szCs w:val="20"/>
              </w:rPr>
            </w:pPr>
            <w:r>
              <w:rPr>
                <w:sz w:val="20"/>
                <w:szCs w:val="20"/>
              </w:rPr>
              <w:t>тыс.рублей</w:t>
            </w:r>
          </w:p>
        </w:tc>
      </w:tr>
      <w:tr w:rsidR="007820F6" w:rsidTr="007820F6">
        <w:trPr>
          <w:trHeight w:val="315"/>
        </w:trPr>
        <w:tc>
          <w:tcPr>
            <w:tcW w:w="2263" w:type="dxa"/>
            <w:vMerge w:val="restart"/>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b/>
                <w:bCs/>
                <w:sz w:val="20"/>
                <w:szCs w:val="20"/>
              </w:rPr>
            </w:pPr>
            <w:r>
              <w:rPr>
                <w:b/>
                <w:bCs/>
                <w:sz w:val="20"/>
                <w:szCs w:val="20"/>
              </w:rPr>
              <w:t>Код доходов</w:t>
            </w:r>
          </w:p>
        </w:tc>
        <w:tc>
          <w:tcPr>
            <w:tcW w:w="3402" w:type="dxa"/>
            <w:vMerge w:val="restart"/>
            <w:tcBorders>
              <w:top w:val="nil"/>
              <w:left w:val="nil"/>
              <w:bottom w:val="single" w:sz="4" w:space="0" w:color="1A1A1A"/>
              <w:right w:val="single" w:sz="4" w:space="0" w:color="1A1A1A"/>
            </w:tcBorders>
            <w:shd w:val="clear" w:color="auto" w:fill="auto"/>
            <w:noWrap/>
            <w:vAlign w:val="center"/>
            <w:hideMark/>
          </w:tcPr>
          <w:p w:rsidR="007820F6" w:rsidRDefault="007820F6">
            <w:pPr>
              <w:jc w:val="center"/>
              <w:rPr>
                <w:b/>
                <w:bCs/>
                <w:sz w:val="20"/>
                <w:szCs w:val="20"/>
              </w:rPr>
            </w:pPr>
            <w:r>
              <w:rPr>
                <w:b/>
                <w:bCs/>
                <w:sz w:val="20"/>
                <w:szCs w:val="20"/>
              </w:rPr>
              <w:t xml:space="preserve">Источники </w:t>
            </w:r>
          </w:p>
        </w:tc>
        <w:tc>
          <w:tcPr>
            <w:tcW w:w="1418" w:type="dxa"/>
            <w:vMerge w:val="restart"/>
            <w:tcBorders>
              <w:top w:val="nil"/>
              <w:left w:val="single" w:sz="4" w:space="0" w:color="1A1A1A"/>
              <w:bottom w:val="single" w:sz="4" w:space="0" w:color="000000"/>
              <w:right w:val="nil"/>
            </w:tcBorders>
            <w:shd w:val="clear" w:color="auto" w:fill="auto"/>
            <w:noWrap/>
            <w:vAlign w:val="center"/>
            <w:hideMark/>
          </w:tcPr>
          <w:p w:rsidR="007820F6" w:rsidRDefault="007820F6">
            <w:pPr>
              <w:jc w:val="center"/>
              <w:rPr>
                <w:b/>
                <w:bCs/>
                <w:sz w:val="20"/>
                <w:szCs w:val="20"/>
              </w:rPr>
            </w:pPr>
            <w:r>
              <w:rPr>
                <w:b/>
                <w:bCs/>
                <w:sz w:val="20"/>
                <w:szCs w:val="20"/>
              </w:rPr>
              <w:t>2023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b/>
                <w:bCs/>
                <w:sz w:val="20"/>
                <w:szCs w:val="20"/>
              </w:rPr>
            </w:pPr>
            <w:r>
              <w:rPr>
                <w:b/>
                <w:bCs/>
                <w:sz w:val="20"/>
                <w:szCs w:val="20"/>
              </w:rPr>
              <w:t>2024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b/>
                <w:bCs/>
                <w:sz w:val="20"/>
                <w:szCs w:val="20"/>
              </w:rPr>
            </w:pPr>
            <w:r>
              <w:rPr>
                <w:b/>
                <w:bCs/>
                <w:sz w:val="20"/>
                <w:szCs w:val="20"/>
              </w:rPr>
              <w:t>2025</w:t>
            </w:r>
          </w:p>
        </w:tc>
      </w:tr>
      <w:tr w:rsidR="007820F6" w:rsidTr="007820F6">
        <w:trPr>
          <w:trHeight w:val="230"/>
        </w:trPr>
        <w:tc>
          <w:tcPr>
            <w:tcW w:w="2263" w:type="dxa"/>
            <w:vMerge/>
            <w:tcBorders>
              <w:top w:val="single" w:sz="4" w:space="0" w:color="1A1A1A"/>
              <w:left w:val="single" w:sz="4" w:space="0" w:color="1A1A1A"/>
              <w:bottom w:val="single" w:sz="4" w:space="0" w:color="1A1A1A"/>
              <w:right w:val="single" w:sz="4" w:space="0" w:color="1A1A1A"/>
            </w:tcBorders>
            <w:vAlign w:val="center"/>
            <w:hideMark/>
          </w:tcPr>
          <w:p w:rsidR="007820F6" w:rsidRDefault="007820F6">
            <w:pPr>
              <w:rPr>
                <w:b/>
                <w:bCs/>
                <w:sz w:val="20"/>
                <w:szCs w:val="20"/>
              </w:rPr>
            </w:pPr>
          </w:p>
        </w:tc>
        <w:tc>
          <w:tcPr>
            <w:tcW w:w="3402" w:type="dxa"/>
            <w:vMerge/>
            <w:tcBorders>
              <w:top w:val="nil"/>
              <w:left w:val="nil"/>
              <w:bottom w:val="single" w:sz="4" w:space="0" w:color="1A1A1A"/>
              <w:right w:val="single" w:sz="4" w:space="0" w:color="1A1A1A"/>
            </w:tcBorders>
            <w:vAlign w:val="center"/>
            <w:hideMark/>
          </w:tcPr>
          <w:p w:rsidR="007820F6" w:rsidRDefault="007820F6">
            <w:pPr>
              <w:rPr>
                <w:b/>
                <w:bCs/>
                <w:sz w:val="20"/>
                <w:szCs w:val="20"/>
              </w:rPr>
            </w:pPr>
          </w:p>
        </w:tc>
        <w:tc>
          <w:tcPr>
            <w:tcW w:w="1418" w:type="dxa"/>
            <w:vMerge/>
            <w:tcBorders>
              <w:top w:val="nil"/>
              <w:left w:val="single" w:sz="4" w:space="0" w:color="1A1A1A"/>
              <w:bottom w:val="single" w:sz="4" w:space="0" w:color="000000"/>
              <w:right w:val="nil"/>
            </w:tcBorders>
            <w:vAlign w:val="center"/>
            <w:hideMark/>
          </w:tcPr>
          <w:p w:rsidR="007820F6" w:rsidRDefault="007820F6">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20F6" w:rsidRDefault="007820F6">
            <w:pP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20F6" w:rsidRDefault="007820F6">
            <w:pPr>
              <w:rPr>
                <w:b/>
                <w:bCs/>
                <w:sz w:val="20"/>
                <w:szCs w:val="20"/>
              </w:rPr>
            </w:pP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w:t>
            </w:r>
          </w:p>
        </w:tc>
        <w:tc>
          <w:tcPr>
            <w:tcW w:w="3402" w:type="dxa"/>
            <w:tcBorders>
              <w:top w:val="nil"/>
              <w:left w:val="nil"/>
              <w:bottom w:val="nil"/>
              <w:right w:val="nil"/>
            </w:tcBorders>
            <w:shd w:val="clear" w:color="auto" w:fill="auto"/>
            <w:vAlign w:val="center"/>
            <w:hideMark/>
          </w:tcPr>
          <w:p w:rsidR="007820F6" w:rsidRDefault="007820F6">
            <w:pPr>
              <w:jc w:val="center"/>
              <w:rPr>
                <w:sz w:val="20"/>
                <w:szCs w:val="20"/>
              </w:rPr>
            </w:pPr>
            <w:r>
              <w:rPr>
                <w:sz w:val="20"/>
                <w:szCs w:val="20"/>
              </w:rPr>
              <w:t>2</w:t>
            </w:r>
          </w:p>
        </w:tc>
        <w:tc>
          <w:tcPr>
            <w:tcW w:w="1418" w:type="dxa"/>
            <w:tcBorders>
              <w:top w:val="nil"/>
              <w:left w:val="single" w:sz="4" w:space="0" w:color="auto"/>
              <w:bottom w:val="single" w:sz="4" w:space="0" w:color="auto"/>
              <w:right w:val="nil"/>
            </w:tcBorders>
            <w:shd w:val="clear" w:color="auto" w:fill="auto"/>
            <w:vAlign w:val="center"/>
            <w:hideMark/>
          </w:tcPr>
          <w:p w:rsidR="007820F6" w:rsidRDefault="007820F6">
            <w:pPr>
              <w:jc w:val="center"/>
              <w:rPr>
                <w:sz w:val="20"/>
                <w:szCs w:val="20"/>
              </w:rPr>
            </w:pPr>
            <w:r>
              <w:rPr>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6</w:t>
            </w:r>
          </w:p>
        </w:tc>
      </w:tr>
      <w:tr w:rsidR="007820F6" w:rsidTr="007820F6">
        <w:trPr>
          <w:trHeight w:val="255"/>
        </w:trPr>
        <w:tc>
          <w:tcPr>
            <w:tcW w:w="2263" w:type="dxa"/>
            <w:tcBorders>
              <w:top w:val="nil"/>
              <w:left w:val="single" w:sz="4" w:space="0" w:color="1A1A1A"/>
              <w:bottom w:val="single" w:sz="4" w:space="0" w:color="1A1A1A"/>
              <w:right w:val="nil"/>
            </w:tcBorders>
            <w:shd w:val="clear" w:color="000000" w:fill="DCE6F1"/>
            <w:noWrap/>
            <w:vAlign w:val="center"/>
            <w:hideMark/>
          </w:tcPr>
          <w:p w:rsidR="007820F6" w:rsidRDefault="007820F6">
            <w:pPr>
              <w:jc w:val="center"/>
              <w:rPr>
                <w:b/>
                <w:bCs/>
                <w:sz w:val="20"/>
                <w:szCs w:val="20"/>
              </w:rPr>
            </w:pPr>
            <w:r>
              <w:rPr>
                <w:b/>
                <w:bCs/>
                <w:sz w:val="20"/>
                <w:szCs w:val="20"/>
              </w:rPr>
              <w:t>1 00 00000 00 0000 000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820F6" w:rsidRDefault="007820F6">
            <w:pPr>
              <w:jc w:val="center"/>
              <w:rPr>
                <w:b/>
                <w:bCs/>
                <w:sz w:val="20"/>
                <w:szCs w:val="20"/>
              </w:rPr>
            </w:pPr>
            <w:r>
              <w:rPr>
                <w:b/>
                <w:bCs/>
                <w:sz w:val="20"/>
                <w:szCs w:val="20"/>
              </w:rPr>
              <w:t>НАЛОГОВЫЕ, НЕНАЛОГОВЫЕ ДОХОДЫ</w:t>
            </w:r>
          </w:p>
        </w:tc>
        <w:tc>
          <w:tcPr>
            <w:tcW w:w="1418" w:type="dxa"/>
            <w:tcBorders>
              <w:top w:val="nil"/>
              <w:left w:val="nil"/>
              <w:bottom w:val="single" w:sz="4" w:space="0" w:color="auto"/>
              <w:right w:val="nil"/>
            </w:tcBorders>
            <w:shd w:val="clear" w:color="000000" w:fill="DCE6F1"/>
            <w:vAlign w:val="center"/>
            <w:hideMark/>
          </w:tcPr>
          <w:p w:rsidR="007820F6" w:rsidRDefault="007820F6">
            <w:pPr>
              <w:jc w:val="center"/>
              <w:rPr>
                <w:b/>
                <w:bCs/>
                <w:sz w:val="20"/>
                <w:szCs w:val="20"/>
              </w:rPr>
            </w:pPr>
            <w:r>
              <w:rPr>
                <w:b/>
                <w:bCs/>
                <w:sz w:val="20"/>
                <w:szCs w:val="20"/>
              </w:rPr>
              <w:t>472 490,110</w:t>
            </w:r>
          </w:p>
        </w:tc>
        <w:tc>
          <w:tcPr>
            <w:tcW w:w="1417" w:type="dxa"/>
            <w:tcBorders>
              <w:top w:val="nil"/>
              <w:left w:val="single" w:sz="4" w:space="0" w:color="auto"/>
              <w:bottom w:val="single" w:sz="4" w:space="0" w:color="auto"/>
              <w:right w:val="single" w:sz="4" w:space="0" w:color="auto"/>
            </w:tcBorders>
            <w:shd w:val="clear" w:color="000000" w:fill="DCE6F1"/>
            <w:vAlign w:val="center"/>
            <w:hideMark/>
          </w:tcPr>
          <w:p w:rsidR="007820F6" w:rsidRDefault="007820F6">
            <w:pPr>
              <w:jc w:val="center"/>
              <w:rPr>
                <w:b/>
                <w:bCs/>
                <w:sz w:val="20"/>
                <w:szCs w:val="20"/>
              </w:rPr>
            </w:pPr>
            <w:r>
              <w:rPr>
                <w:b/>
                <w:bCs/>
                <w:sz w:val="20"/>
                <w:szCs w:val="20"/>
              </w:rPr>
              <w:t>474 694,500</w:t>
            </w:r>
          </w:p>
        </w:tc>
        <w:tc>
          <w:tcPr>
            <w:tcW w:w="1560" w:type="dxa"/>
            <w:tcBorders>
              <w:top w:val="nil"/>
              <w:left w:val="nil"/>
              <w:bottom w:val="single" w:sz="4" w:space="0" w:color="auto"/>
              <w:right w:val="single" w:sz="4" w:space="0" w:color="auto"/>
            </w:tcBorders>
            <w:shd w:val="clear" w:color="000000" w:fill="DCE6F1"/>
            <w:vAlign w:val="center"/>
            <w:hideMark/>
          </w:tcPr>
          <w:p w:rsidR="007820F6" w:rsidRDefault="007820F6">
            <w:pPr>
              <w:jc w:val="center"/>
              <w:rPr>
                <w:b/>
                <w:bCs/>
                <w:sz w:val="20"/>
                <w:szCs w:val="20"/>
              </w:rPr>
            </w:pPr>
            <w:r>
              <w:rPr>
                <w:b/>
                <w:bCs/>
                <w:sz w:val="20"/>
                <w:szCs w:val="20"/>
              </w:rPr>
              <w:t>449 170,500</w:t>
            </w:r>
          </w:p>
        </w:tc>
      </w:tr>
      <w:tr w:rsidR="007820F6" w:rsidTr="007820F6">
        <w:trPr>
          <w:trHeight w:val="27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 xml:space="preserve">1 01 00000 00 0000 000 </w:t>
            </w:r>
          </w:p>
        </w:tc>
        <w:tc>
          <w:tcPr>
            <w:tcW w:w="3402" w:type="dxa"/>
            <w:tcBorders>
              <w:top w:val="nil"/>
              <w:left w:val="nil"/>
              <w:bottom w:val="single" w:sz="4" w:space="0" w:color="1A1A1A"/>
              <w:right w:val="nil"/>
            </w:tcBorders>
            <w:shd w:val="clear" w:color="000000" w:fill="CCFFCC"/>
            <w:vAlign w:val="center"/>
            <w:hideMark/>
          </w:tcPr>
          <w:p w:rsidR="007820F6" w:rsidRDefault="007820F6">
            <w:pPr>
              <w:jc w:val="both"/>
              <w:rPr>
                <w:b/>
                <w:bCs/>
                <w:i/>
                <w:iCs/>
                <w:sz w:val="20"/>
                <w:szCs w:val="20"/>
              </w:rPr>
            </w:pPr>
            <w:r>
              <w:rPr>
                <w:b/>
                <w:bCs/>
                <w:i/>
                <w:iCs/>
                <w:sz w:val="20"/>
                <w:szCs w:val="20"/>
              </w:rPr>
              <w:t xml:space="preserve">     Налоги на прибыль,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425 926,000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427 301,000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402 129,000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xml:space="preserve">1 01 02000 01 0000 110 </w:t>
            </w:r>
          </w:p>
        </w:tc>
        <w:tc>
          <w:tcPr>
            <w:tcW w:w="3402" w:type="dxa"/>
            <w:tcBorders>
              <w:top w:val="nil"/>
              <w:left w:val="nil"/>
              <w:bottom w:val="single" w:sz="4" w:space="0" w:color="1A1A1A"/>
              <w:right w:val="nil"/>
            </w:tcBorders>
            <w:shd w:val="clear" w:color="auto" w:fill="auto"/>
            <w:vAlign w:val="center"/>
            <w:hideMark/>
          </w:tcPr>
          <w:p w:rsidR="007820F6" w:rsidRDefault="007820F6">
            <w:pPr>
              <w:jc w:val="both"/>
              <w:rPr>
                <w:sz w:val="20"/>
                <w:szCs w:val="20"/>
              </w:rPr>
            </w:pPr>
            <w:r>
              <w:rPr>
                <w:sz w:val="20"/>
                <w:szCs w:val="20"/>
              </w:rPr>
              <w:t>Налог на доходы физических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425 926,000</w:t>
            </w:r>
          </w:p>
        </w:tc>
        <w:tc>
          <w:tcPr>
            <w:tcW w:w="1417"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427 301,000</w:t>
            </w:r>
          </w:p>
        </w:tc>
        <w:tc>
          <w:tcPr>
            <w:tcW w:w="1560"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402 129,000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1A1A1A"/>
              <w:right w:val="nil"/>
            </w:tcBorders>
            <w:shd w:val="clear" w:color="auto" w:fill="auto"/>
            <w:vAlign w:val="center"/>
            <w:hideMark/>
          </w:tcPr>
          <w:p w:rsidR="007820F6" w:rsidRDefault="007820F6">
            <w:pPr>
              <w:jc w:val="both"/>
              <w:rPr>
                <w:sz w:val="20"/>
                <w:szCs w:val="20"/>
              </w:rPr>
            </w:pPr>
            <w:r>
              <w:rPr>
                <w:sz w:val="20"/>
                <w:szCs w:val="20"/>
              </w:rPr>
              <w:t xml:space="preserve"> в том числе:       </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 </w:t>
            </w:r>
          </w:p>
        </w:tc>
      </w:tr>
      <w:tr w:rsidR="007820F6" w:rsidTr="007820F6">
        <w:trPr>
          <w:trHeight w:val="1092"/>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1 01 02010 01 0000 110</w:t>
            </w:r>
          </w:p>
        </w:tc>
        <w:tc>
          <w:tcPr>
            <w:tcW w:w="3402" w:type="dxa"/>
            <w:tcBorders>
              <w:top w:val="nil"/>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423 126,000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424 501,000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399 329,000</w:t>
            </w:r>
          </w:p>
        </w:tc>
      </w:tr>
      <w:tr w:rsidR="007820F6" w:rsidTr="007820F6">
        <w:trPr>
          <w:trHeight w:val="159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1 01 02020 01 0000 110</w:t>
            </w:r>
          </w:p>
        </w:tc>
        <w:tc>
          <w:tcPr>
            <w:tcW w:w="3402" w:type="dxa"/>
            <w:tcBorders>
              <w:top w:val="nil"/>
              <w:left w:val="nil"/>
              <w:bottom w:val="nil"/>
              <w:right w:val="nil"/>
            </w:tcBorders>
            <w:shd w:val="clear" w:color="auto" w:fill="auto"/>
            <w:vAlign w:val="center"/>
            <w:hideMark/>
          </w:tcPr>
          <w:p w:rsidR="007820F6" w:rsidRDefault="007820F6">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227  Налогового кодекса Российской Федерации       </w:t>
            </w:r>
          </w:p>
        </w:tc>
        <w:tc>
          <w:tcPr>
            <w:tcW w:w="1418" w:type="dxa"/>
            <w:tcBorders>
              <w:top w:val="nil"/>
              <w:left w:val="single" w:sz="4" w:space="0" w:color="1A1A1A"/>
              <w:bottom w:val="nil"/>
              <w:right w:val="nil"/>
            </w:tcBorders>
            <w:shd w:val="clear" w:color="auto" w:fill="auto"/>
            <w:vAlign w:val="center"/>
            <w:hideMark/>
          </w:tcPr>
          <w:p w:rsidR="007820F6" w:rsidRDefault="007820F6">
            <w:pPr>
              <w:jc w:val="center"/>
              <w:rPr>
                <w:sz w:val="20"/>
                <w:szCs w:val="20"/>
              </w:rPr>
            </w:pPr>
            <w:r>
              <w:rPr>
                <w:sz w:val="20"/>
                <w:szCs w:val="20"/>
              </w:rPr>
              <w:t>600,000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600,000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600,000</w:t>
            </w:r>
          </w:p>
        </w:tc>
      </w:tr>
      <w:tr w:rsidR="007820F6" w:rsidTr="007820F6">
        <w:trPr>
          <w:trHeight w:val="589"/>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1 01 02030 01 0000 110</w:t>
            </w:r>
          </w:p>
        </w:tc>
        <w:tc>
          <w:tcPr>
            <w:tcW w:w="3402" w:type="dxa"/>
            <w:tcBorders>
              <w:top w:val="single" w:sz="4" w:space="0" w:color="1A1A1A"/>
              <w:left w:val="nil"/>
              <w:bottom w:val="single" w:sz="4" w:space="0" w:color="auto"/>
              <w:right w:val="nil"/>
            </w:tcBorders>
            <w:shd w:val="clear" w:color="auto" w:fill="auto"/>
            <w:vAlign w:val="center"/>
            <w:hideMark/>
          </w:tcPr>
          <w:p w:rsidR="007820F6" w:rsidRDefault="007820F6">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2 000,000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2 000,000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2 000,000</w:t>
            </w:r>
          </w:p>
        </w:tc>
      </w:tr>
      <w:tr w:rsidR="007820F6" w:rsidTr="007820F6">
        <w:trPr>
          <w:trHeight w:val="13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1 01 02040 01 0000 110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инострвнными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200,000</w:t>
            </w:r>
          </w:p>
        </w:tc>
      </w:tr>
      <w:tr w:rsidR="007820F6" w:rsidTr="007820F6">
        <w:trPr>
          <w:trHeight w:val="645"/>
        </w:trPr>
        <w:tc>
          <w:tcPr>
            <w:tcW w:w="2263" w:type="dxa"/>
            <w:tcBorders>
              <w:top w:val="single" w:sz="4" w:space="0" w:color="auto"/>
              <w:left w:val="single" w:sz="4" w:space="0" w:color="1A1A1A"/>
              <w:bottom w:val="single" w:sz="4" w:space="0" w:color="1A1A1A"/>
              <w:right w:val="single" w:sz="4" w:space="0" w:color="1A1A1A"/>
            </w:tcBorders>
            <w:shd w:val="clear" w:color="000000" w:fill="CCFFCC"/>
            <w:vAlign w:val="center"/>
            <w:hideMark/>
          </w:tcPr>
          <w:p w:rsidR="007820F6" w:rsidRDefault="007820F6">
            <w:pPr>
              <w:jc w:val="center"/>
              <w:rPr>
                <w:b/>
                <w:bCs/>
                <w:sz w:val="20"/>
                <w:szCs w:val="20"/>
              </w:rPr>
            </w:pPr>
            <w:r>
              <w:rPr>
                <w:b/>
                <w:bCs/>
                <w:sz w:val="20"/>
                <w:szCs w:val="20"/>
              </w:rPr>
              <w:lastRenderedPageBreak/>
              <w:t>1 03 00000 00 0000 000</w:t>
            </w:r>
          </w:p>
        </w:tc>
        <w:tc>
          <w:tcPr>
            <w:tcW w:w="3402" w:type="dxa"/>
            <w:tcBorders>
              <w:top w:val="single" w:sz="4" w:space="0" w:color="auto"/>
              <w:left w:val="nil"/>
              <w:bottom w:val="nil"/>
              <w:right w:val="nil"/>
            </w:tcBorders>
            <w:shd w:val="clear" w:color="000000" w:fill="CCFFCC"/>
            <w:vAlign w:val="center"/>
            <w:hideMark/>
          </w:tcPr>
          <w:p w:rsidR="007820F6" w:rsidRDefault="007820F6">
            <w:pPr>
              <w:rPr>
                <w:b/>
                <w:bCs/>
                <w:sz w:val="20"/>
                <w:szCs w:val="20"/>
              </w:rPr>
            </w:pPr>
            <w:r>
              <w:rPr>
                <w:b/>
                <w:bCs/>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17 301,610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18 188,000</w:t>
            </w:r>
          </w:p>
        </w:tc>
        <w:tc>
          <w:tcPr>
            <w:tcW w:w="1560"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18 188,000</w:t>
            </w:r>
          </w:p>
        </w:tc>
      </w:tr>
      <w:tr w:rsidR="007820F6" w:rsidTr="007820F6">
        <w:trPr>
          <w:trHeight w:val="55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1 03 02000 01 0000 110</w:t>
            </w:r>
          </w:p>
        </w:tc>
        <w:tc>
          <w:tcPr>
            <w:tcW w:w="3402" w:type="dxa"/>
            <w:tcBorders>
              <w:top w:val="single" w:sz="4" w:space="0" w:color="1A1A1A"/>
              <w:left w:val="nil"/>
              <w:bottom w:val="nil"/>
              <w:right w:val="nil"/>
            </w:tcBorders>
            <w:shd w:val="clear" w:color="auto" w:fill="auto"/>
            <w:vAlign w:val="center"/>
            <w:hideMark/>
          </w:tcPr>
          <w:p w:rsidR="007820F6" w:rsidRDefault="007820F6">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17 301,610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18 188,000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18 188,000</w:t>
            </w:r>
          </w:p>
        </w:tc>
      </w:tr>
      <w:tr w:rsidR="007820F6" w:rsidTr="007820F6">
        <w:trPr>
          <w:trHeight w:val="1043"/>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1 03 02230 01 0000 110</w:t>
            </w:r>
          </w:p>
        </w:tc>
        <w:tc>
          <w:tcPr>
            <w:tcW w:w="3402" w:type="dxa"/>
            <w:tcBorders>
              <w:top w:val="single" w:sz="4" w:space="0" w:color="auto"/>
              <w:left w:val="single" w:sz="4" w:space="0" w:color="auto"/>
              <w:bottom w:val="single" w:sz="4" w:space="0" w:color="auto"/>
              <w:right w:val="nil"/>
            </w:tcBorders>
            <w:shd w:val="clear" w:color="auto" w:fill="auto"/>
            <w:vAlign w:val="bottom"/>
            <w:hideMark/>
          </w:tcPr>
          <w:p w:rsidR="007820F6" w:rsidRDefault="007820F6">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8 194,910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8 008,000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8 008,000</w:t>
            </w:r>
          </w:p>
        </w:tc>
      </w:tr>
      <w:tr w:rsidR="007820F6" w:rsidTr="007820F6">
        <w:trPr>
          <w:trHeight w:val="1009"/>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1 03 02240 01 0000 110</w:t>
            </w:r>
          </w:p>
        </w:tc>
        <w:tc>
          <w:tcPr>
            <w:tcW w:w="3402" w:type="dxa"/>
            <w:tcBorders>
              <w:top w:val="nil"/>
              <w:left w:val="single" w:sz="4" w:space="0" w:color="auto"/>
              <w:bottom w:val="single" w:sz="4" w:space="0" w:color="auto"/>
              <w:right w:val="nil"/>
            </w:tcBorders>
            <w:shd w:val="clear" w:color="auto" w:fill="auto"/>
            <w:vAlign w:val="bottom"/>
            <w:hideMark/>
          </w:tcPr>
          <w:p w:rsidR="007820F6" w:rsidRDefault="007820F6">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56,920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46,000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46,000</w:t>
            </w:r>
          </w:p>
        </w:tc>
      </w:tr>
      <w:tr w:rsidR="007820F6" w:rsidTr="007820F6">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1 03 02250 01 0000 110</w:t>
            </w:r>
          </w:p>
        </w:tc>
        <w:tc>
          <w:tcPr>
            <w:tcW w:w="3402" w:type="dxa"/>
            <w:tcBorders>
              <w:top w:val="nil"/>
              <w:left w:val="single" w:sz="4" w:space="0" w:color="auto"/>
              <w:bottom w:val="single" w:sz="4" w:space="0" w:color="auto"/>
              <w:right w:val="nil"/>
            </w:tcBorders>
            <w:shd w:val="clear" w:color="auto" w:fill="auto"/>
            <w:vAlign w:val="bottom"/>
            <w:hideMark/>
          </w:tcPr>
          <w:p w:rsidR="007820F6" w:rsidRDefault="007820F6">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10 130,580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11 162,000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11 162,000</w:t>
            </w:r>
          </w:p>
        </w:tc>
      </w:tr>
      <w:tr w:rsidR="007820F6" w:rsidTr="007820F6">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1 03 02260 01 0000 110</w:t>
            </w:r>
          </w:p>
        </w:tc>
        <w:tc>
          <w:tcPr>
            <w:tcW w:w="3402" w:type="dxa"/>
            <w:tcBorders>
              <w:top w:val="nil"/>
              <w:left w:val="single" w:sz="4" w:space="0" w:color="auto"/>
              <w:bottom w:val="single" w:sz="4" w:space="0" w:color="auto"/>
              <w:right w:val="nil"/>
            </w:tcBorders>
            <w:shd w:val="clear" w:color="auto" w:fill="auto"/>
            <w:vAlign w:val="bottom"/>
            <w:hideMark/>
          </w:tcPr>
          <w:p w:rsidR="007820F6" w:rsidRDefault="007820F6">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-1 080,800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-1 028,000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-1 028,000</w:t>
            </w:r>
          </w:p>
        </w:tc>
      </w:tr>
      <w:tr w:rsidR="007820F6" w:rsidTr="007820F6">
        <w:trPr>
          <w:trHeight w:val="28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1 05 00000 00 0000 000</w:t>
            </w:r>
          </w:p>
        </w:tc>
        <w:tc>
          <w:tcPr>
            <w:tcW w:w="3402" w:type="dxa"/>
            <w:tcBorders>
              <w:top w:val="single" w:sz="4" w:space="0" w:color="1A1A1A"/>
              <w:left w:val="nil"/>
              <w:bottom w:val="nil"/>
              <w:right w:val="nil"/>
            </w:tcBorders>
            <w:shd w:val="clear" w:color="000000" w:fill="CCFFCC"/>
            <w:vAlign w:val="center"/>
            <w:hideMark/>
          </w:tcPr>
          <w:p w:rsidR="007820F6" w:rsidRDefault="007820F6">
            <w:pPr>
              <w:jc w:val="both"/>
              <w:rPr>
                <w:b/>
                <w:bCs/>
                <w:i/>
                <w:iCs/>
                <w:sz w:val="20"/>
                <w:szCs w:val="20"/>
              </w:rPr>
            </w:pPr>
            <w:r>
              <w:rPr>
                <w:b/>
                <w:bCs/>
                <w:i/>
                <w:iCs/>
                <w:sz w:val="20"/>
                <w:szCs w:val="20"/>
              </w:rPr>
              <w:t xml:space="preserve"> Налоги на совокупный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11 699,000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11 699,000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11 699,000</w:t>
            </w:r>
          </w:p>
        </w:tc>
      </w:tr>
      <w:tr w:rsidR="007820F6" w:rsidTr="007820F6">
        <w:trPr>
          <w:trHeight w:val="825"/>
        </w:trPr>
        <w:tc>
          <w:tcPr>
            <w:tcW w:w="2263" w:type="dxa"/>
            <w:tcBorders>
              <w:top w:val="nil"/>
              <w:left w:val="single" w:sz="4" w:space="0" w:color="1A1A1A"/>
              <w:bottom w:val="single" w:sz="4" w:space="0" w:color="1A1A1A"/>
              <w:right w:val="nil"/>
            </w:tcBorders>
            <w:shd w:val="clear" w:color="auto" w:fill="auto"/>
            <w:noWrap/>
            <w:vAlign w:val="center"/>
            <w:hideMark/>
          </w:tcPr>
          <w:p w:rsidR="007820F6" w:rsidRDefault="007820F6">
            <w:pPr>
              <w:jc w:val="center"/>
              <w:rPr>
                <w:sz w:val="20"/>
                <w:szCs w:val="20"/>
              </w:rPr>
            </w:pPr>
            <w:r>
              <w:rPr>
                <w:sz w:val="20"/>
                <w:szCs w:val="20"/>
              </w:rPr>
              <w:t>1 05 01011 01 0000 110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0F6" w:rsidRDefault="007820F6">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800,000</w:t>
            </w:r>
          </w:p>
        </w:tc>
      </w:tr>
      <w:tr w:rsidR="007820F6" w:rsidTr="007820F6">
        <w:trPr>
          <w:trHeight w:val="126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1 05 01021 01 0000 110</w:t>
            </w:r>
          </w:p>
        </w:tc>
        <w:tc>
          <w:tcPr>
            <w:tcW w:w="3402" w:type="dxa"/>
            <w:tcBorders>
              <w:top w:val="nil"/>
              <w:left w:val="nil"/>
              <w:bottom w:val="nil"/>
              <w:right w:val="nil"/>
            </w:tcBorders>
            <w:shd w:val="clear" w:color="auto" w:fill="auto"/>
            <w:vAlign w:val="bottom"/>
            <w:hideMark/>
          </w:tcPr>
          <w:p w:rsidR="007820F6" w:rsidRDefault="007820F6">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240,000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240,000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240,000</w:t>
            </w:r>
          </w:p>
        </w:tc>
      </w:tr>
      <w:tr w:rsidR="007820F6" w:rsidTr="007820F6">
        <w:trPr>
          <w:trHeight w:val="3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1 05 02000 02 0000 110</w:t>
            </w:r>
          </w:p>
        </w:tc>
        <w:tc>
          <w:tcPr>
            <w:tcW w:w="3402" w:type="dxa"/>
            <w:tcBorders>
              <w:top w:val="single" w:sz="4" w:space="0" w:color="1A1A1A"/>
              <w:left w:val="nil"/>
              <w:bottom w:val="nil"/>
              <w:right w:val="nil"/>
            </w:tcBorders>
            <w:shd w:val="clear" w:color="auto" w:fill="auto"/>
            <w:vAlign w:val="center"/>
            <w:hideMark/>
          </w:tcPr>
          <w:p w:rsidR="007820F6" w:rsidRDefault="007820F6">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435"/>
        </w:trPr>
        <w:tc>
          <w:tcPr>
            <w:tcW w:w="2263" w:type="dxa"/>
            <w:tcBorders>
              <w:top w:val="nil"/>
              <w:left w:val="single" w:sz="4" w:space="0" w:color="1A1A1A"/>
              <w:bottom w:val="single" w:sz="4" w:space="0" w:color="auto"/>
              <w:right w:val="nil"/>
            </w:tcBorders>
            <w:shd w:val="clear" w:color="auto" w:fill="auto"/>
            <w:noWrap/>
            <w:vAlign w:val="center"/>
            <w:hideMark/>
          </w:tcPr>
          <w:p w:rsidR="007820F6" w:rsidRDefault="007820F6">
            <w:pPr>
              <w:jc w:val="center"/>
              <w:rPr>
                <w:sz w:val="20"/>
                <w:szCs w:val="20"/>
              </w:rPr>
            </w:pPr>
            <w:r>
              <w:rPr>
                <w:sz w:val="20"/>
                <w:szCs w:val="20"/>
              </w:rPr>
              <w:t>1 05 02010 02 0000 110</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820F6" w:rsidRDefault="007820F6">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lastRenderedPageBreak/>
              <w:t>1 05 03000 01 0000 110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i/>
                <w:iCs/>
                <w:sz w:val="20"/>
                <w:szCs w:val="20"/>
              </w:rPr>
            </w:pPr>
            <w:r>
              <w:rPr>
                <w:i/>
                <w:iCs/>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i/>
                <w:iCs/>
                <w:sz w:val="20"/>
                <w:szCs w:val="20"/>
              </w:rPr>
            </w:pPr>
            <w:r>
              <w:rPr>
                <w:i/>
                <w:iCs/>
                <w:sz w:val="20"/>
                <w:szCs w:val="20"/>
              </w:rPr>
              <w:t>1 359,000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i/>
                <w:iCs/>
                <w:sz w:val="20"/>
                <w:szCs w:val="20"/>
              </w:rPr>
            </w:pPr>
            <w:r>
              <w:rPr>
                <w:i/>
                <w:iCs/>
                <w:sz w:val="20"/>
                <w:szCs w:val="20"/>
              </w:rPr>
              <w:t>1 359,000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i/>
                <w:iCs/>
                <w:sz w:val="20"/>
                <w:szCs w:val="20"/>
              </w:rPr>
            </w:pPr>
            <w:r>
              <w:rPr>
                <w:i/>
                <w:iCs/>
                <w:sz w:val="20"/>
                <w:szCs w:val="20"/>
              </w:rPr>
              <w:t>1 359,000</w:t>
            </w:r>
          </w:p>
        </w:tc>
      </w:tr>
      <w:tr w:rsidR="007820F6" w:rsidTr="007820F6">
        <w:trPr>
          <w:trHeight w:val="300"/>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1 05 03010 01 0000 110</w:t>
            </w:r>
          </w:p>
        </w:tc>
        <w:tc>
          <w:tcPr>
            <w:tcW w:w="3402" w:type="dxa"/>
            <w:tcBorders>
              <w:top w:val="single" w:sz="4" w:space="0" w:color="auto"/>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 xml:space="preserve"> 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1 359,000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1 359,000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1 359,000</w:t>
            </w:r>
          </w:p>
        </w:tc>
      </w:tr>
      <w:tr w:rsidR="007820F6" w:rsidTr="007820F6">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1 05 04020 02 0000 110</w:t>
            </w:r>
          </w:p>
        </w:tc>
        <w:tc>
          <w:tcPr>
            <w:tcW w:w="3402" w:type="dxa"/>
            <w:tcBorders>
              <w:top w:val="nil"/>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9 300,000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9 300,000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9 300,000</w:t>
            </w:r>
          </w:p>
        </w:tc>
      </w:tr>
      <w:tr w:rsidR="007820F6" w:rsidTr="007820F6">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1 06 00000 00 0000 000</w:t>
            </w:r>
          </w:p>
        </w:tc>
        <w:tc>
          <w:tcPr>
            <w:tcW w:w="3402" w:type="dxa"/>
            <w:tcBorders>
              <w:top w:val="nil"/>
              <w:left w:val="nil"/>
              <w:bottom w:val="single" w:sz="4" w:space="0" w:color="1A1A1A"/>
              <w:right w:val="nil"/>
            </w:tcBorders>
            <w:shd w:val="clear" w:color="000000" w:fill="CCFFCC"/>
            <w:vAlign w:val="center"/>
            <w:hideMark/>
          </w:tcPr>
          <w:p w:rsidR="007820F6" w:rsidRDefault="007820F6">
            <w:pPr>
              <w:rPr>
                <w:b/>
                <w:bCs/>
                <w:i/>
                <w:iCs/>
                <w:sz w:val="20"/>
                <w:szCs w:val="20"/>
              </w:rPr>
            </w:pPr>
            <w:r>
              <w:rPr>
                <w:b/>
                <w:bCs/>
                <w:i/>
                <w:iCs/>
                <w:sz w:val="20"/>
                <w:szCs w:val="20"/>
              </w:rPr>
              <w:t xml:space="preserve"> Налоги на имущество</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r>
      <w:tr w:rsidR="007820F6" w:rsidTr="007820F6">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1 08 00000 00 0000 000</w:t>
            </w:r>
          </w:p>
        </w:tc>
        <w:tc>
          <w:tcPr>
            <w:tcW w:w="3402" w:type="dxa"/>
            <w:tcBorders>
              <w:top w:val="nil"/>
              <w:left w:val="nil"/>
              <w:bottom w:val="single" w:sz="4" w:space="0" w:color="1A1A1A"/>
              <w:right w:val="nil"/>
            </w:tcBorders>
            <w:shd w:val="clear" w:color="000000" w:fill="CCFFCC"/>
            <w:vAlign w:val="center"/>
            <w:hideMark/>
          </w:tcPr>
          <w:p w:rsidR="007820F6" w:rsidRDefault="007820F6">
            <w:pPr>
              <w:rPr>
                <w:b/>
                <w:bCs/>
                <w:i/>
                <w:iCs/>
                <w:sz w:val="20"/>
                <w:szCs w:val="20"/>
              </w:rPr>
            </w:pPr>
            <w:r>
              <w:rPr>
                <w:b/>
                <w:bCs/>
                <w:i/>
                <w:iCs/>
                <w:sz w:val="20"/>
                <w:szCs w:val="20"/>
              </w:rPr>
              <w:t xml:space="preserve"> Государственная пошлина</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3 815,000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3 815,000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3 815,000</w:t>
            </w:r>
          </w:p>
        </w:tc>
      </w:tr>
      <w:tr w:rsidR="007820F6" w:rsidTr="007820F6">
        <w:trPr>
          <w:trHeight w:val="78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1 08 03010 01 0000 110</w:t>
            </w:r>
          </w:p>
        </w:tc>
        <w:tc>
          <w:tcPr>
            <w:tcW w:w="3402" w:type="dxa"/>
            <w:tcBorders>
              <w:top w:val="nil"/>
              <w:left w:val="nil"/>
              <w:bottom w:val="nil"/>
              <w:right w:val="single" w:sz="4" w:space="0" w:color="auto"/>
            </w:tcBorders>
            <w:shd w:val="clear" w:color="auto" w:fill="auto"/>
            <w:vAlign w:val="bottom"/>
            <w:hideMark/>
          </w:tcPr>
          <w:p w:rsidR="007820F6" w:rsidRDefault="007820F6">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1A1A1A"/>
              <w:left w:val="single" w:sz="4" w:space="0" w:color="1A1A1A"/>
              <w:bottom w:val="nil"/>
              <w:right w:val="nil"/>
            </w:tcBorders>
            <w:shd w:val="clear" w:color="auto" w:fill="auto"/>
            <w:vAlign w:val="center"/>
            <w:hideMark/>
          </w:tcPr>
          <w:p w:rsidR="007820F6" w:rsidRDefault="007820F6">
            <w:pPr>
              <w:jc w:val="center"/>
              <w:rPr>
                <w:sz w:val="20"/>
                <w:szCs w:val="20"/>
              </w:rPr>
            </w:pPr>
            <w:r>
              <w:rPr>
                <w:sz w:val="20"/>
                <w:szCs w:val="20"/>
              </w:rPr>
              <w:t>3 800,000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3 800,000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3 800,000</w:t>
            </w:r>
          </w:p>
        </w:tc>
      </w:tr>
      <w:tr w:rsidR="007820F6" w:rsidTr="007820F6">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1 08 07150 01 1000 110</w:t>
            </w:r>
          </w:p>
        </w:tc>
        <w:tc>
          <w:tcPr>
            <w:tcW w:w="3402" w:type="dxa"/>
            <w:tcBorders>
              <w:top w:val="single" w:sz="4" w:space="0" w:color="1A1A1A"/>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1A1A1A"/>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r>
      <w:tr w:rsidR="007820F6" w:rsidTr="007820F6">
        <w:trPr>
          <w:trHeight w:val="612"/>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1 09 00000 00 0000 000</w:t>
            </w:r>
          </w:p>
        </w:tc>
        <w:tc>
          <w:tcPr>
            <w:tcW w:w="3402" w:type="dxa"/>
            <w:tcBorders>
              <w:top w:val="nil"/>
              <w:left w:val="nil"/>
              <w:bottom w:val="single" w:sz="4" w:space="0" w:color="1A1A1A"/>
              <w:right w:val="nil"/>
            </w:tcBorders>
            <w:shd w:val="clear" w:color="000000" w:fill="CCFFCC"/>
            <w:vAlign w:val="center"/>
            <w:hideMark/>
          </w:tcPr>
          <w:p w:rsidR="007820F6" w:rsidRDefault="007820F6">
            <w:pPr>
              <w:rPr>
                <w:b/>
                <w:bCs/>
                <w:i/>
                <w:iCs/>
                <w:sz w:val="20"/>
                <w:szCs w:val="20"/>
              </w:rPr>
            </w:pPr>
            <w:r>
              <w:rPr>
                <w:b/>
                <w:bCs/>
                <w:i/>
                <w:iCs/>
                <w:sz w:val="20"/>
                <w:szCs w:val="20"/>
              </w:rPr>
              <w:t xml:space="preserve"> Задолженность по отмененным налогам и сборам и иным обязательным платежам</w:t>
            </w:r>
          </w:p>
        </w:tc>
        <w:tc>
          <w:tcPr>
            <w:tcW w:w="1418" w:type="dxa"/>
            <w:tcBorders>
              <w:top w:val="nil"/>
              <w:left w:val="single" w:sz="4" w:space="0" w:color="auto"/>
              <w:bottom w:val="single" w:sz="4" w:space="0" w:color="1A1A1A"/>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0,000</w:t>
            </w:r>
          </w:p>
        </w:tc>
      </w:tr>
      <w:tr w:rsidR="007820F6" w:rsidTr="007820F6">
        <w:trPr>
          <w:trHeight w:val="61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1 11 00000 00 0000 000</w:t>
            </w:r>
          </w:p>
        </w:tc>
        <w:tc>
          <w:tcPr>
            <w:tcW w:w="3402" w:type="dxa"/>
            <w:tcBorders>
              <w:top w:val="nil"/>
              <w:left w:val="nil"/>
              <w:bottom w:val="single" w:sz="4" w:space="0" w:color="1A1A1A"/>
              <w:right w:val="nil"/>
            </w:tcBorders>
            <w:shd w:val="clear" w:color="000000" w:fill="CCFFCC"/>
            <w:vAlign w:val="center"/>
            <w:hideMark/>
          </w:tcPr>
          <w:p w:rsidR="007820F6" w:rsidRDefault="007820F6">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10 606,000</w:t>
            </w:r>
          </w:p>
        </w:tc>
        <w:tc>
          <w:tcPr>
            <w:tcW w:w="1417"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10 556,000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10 506,000</w:t>
            </w:r>
          </w:p>
        </w:tc>
      </w:tr>
      <w:tr w:rsidR="007820F6" w:rsidTr="007820F6">
        <w:trPr>
          <w:trHeight w:val="108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7820F6" w:rsidRDefault="007820F6">
            <w:pPr>
              <w:jc w:val="center"/>
              <w:rPr>
                <w:sz w:val="20"/>
                <w:szCs w:val="20"/>
              </w:rPr>
            </w:pPr>
            <w:r>
              <w:rPr>
                <w:sz w:val="20"/>
                <w:szCs w:val="20"/>
              </w:rPr>
              <w:t>1 11 05013 05 0000 120</w:t>
            </w:r>
          </w:p>
        </w:tc>
        <w:tc>
          <w:tcPr>
            <w:tcW w:w="3402" w:type="dxa"/>
            <w:tcBorders>
              <w:top w:val="nil"/>
              <w:left w:val="nil"/>
              <w:bottom w:val="single" w:sz="4" w:space="0" w:color="1A1A1A"/>
              <w:right w:val="single" w:sz="4" w:space="0" w:color="1A1A1A"/>
            </w:tcBorders>
            <w:shd w:val="clear" w:color="000000" w:fill="FFFFFF"/>
            <w:vAlign w:val="center"/>
            <w:hideMark/>
          </w:tcPr>
          <w:p w:rsidR="007820F6" w:rsidRDefault="007820F6">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4 078,000</w:t>
            </w:r>
          </w:p>
        </w:tc>
        <w:tc>
          <w:tcPr>
            <w:tcW w:w="1417" w:type="dxa"/>
            <w:tcBorders>
              <w:top w:val="single" w:sz="4" w:space="0" w:color="1A1A1A"/>
              <w:left w:val="single" w:sz="4" w:space="0" w:color="1A1A1A"/>
              <w:bottom w:val="single" w:sz="4" w:space="0" w:color="1A1A1A"/>
              <w:right w:val="nil"/>
            </w:tcBorders>
            <w:shd w:val="clear" w:color="000000" w:fill="FFFFFF"/>
            <w:vAlign w:val="center"/>
            <w:hideMark/>
          </w:tcPr>
          <w:p w:rsidR="007820F6" w:rsidRDefault="007820F6">
            <w:pPr>
              <w:jc w:val="center"/>
              <w:rPr>
                <w:sz w:val="20"/>
                <w:szCs w:val="20"/>
              </w:rPr>
            </w:pPr>
            <w:r>
              <w:rPr>
                <w:sz w:val="20"/>
                <w:szCs w:val="20"/>
              </w:rPr>
              <w:t>4 078,000</w:t>
            </w:r>
          </w:p>
        </w:tc>
        <w:tc>
          <w:tcPr>
            <w:tcW w:w="1560" w:type="dxa"/>
            <w:tcBorders>
              <w:top w:val="nil"/>
              <w:left w:val="single" w:sz="4" w:space="0" w:color="auto"/>
              <w:bottom w:val="single" w:sz="4" w:space="0" w:color="1A1A1A"/>
              <w:right w:val="single" w:sz="4" w:space="0" w:color="auto"/>
            </w:tcBorders>
            <w:shd w:val="clear" w:color="000000" w:fill="FFFFFF"/>
            <w:vAlign w:val="center"/>
            <w:hideMark/>
          </w:tcPr>
          <w:p w:rsidR="007820F6" w:rsidRDefault="007820F6">
            <w:pPr>
              <w:jc w:val="center"/>
              <w:rPr>
                <w:sz w:val="20"/>
                <w:szCs w:val="20"/>
              </w:rPr>
            </w:pPr>
            <w:r>
              <w:rPr>
                <w:sz w:val="20"/>
                <w:szCs w:val="20"/>
              </w:rPr>
              <w:t>4 078,000</w:t>
            </w:r>
          </w:p>
        </w:tc>
      </w:tr>
      <w:tr w:rsidR="007820F6" w:rsidTr="007820F6">
        <w:trPr>
          <w:trHeight w:val="102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7820F6" w:rsidRDefault="007820F6">
            <w:pPr>
              <w:jc w:val="center"/>
              <w:rPr>
                <w:sz w:val="20"/>
                <w:szCs w:val="20"/>
              </w:rPr>
            </w:pPr>
            <w:r>
              <w:rPr>
                <w:sz w:val="20"/>
                <w:szCs w:val="20"/>
              </w:rPr>
              <w:t>1 11 05013 13 0000 120</w:t>
            </w:r>
          </w:p>
        </w:tc>
        <w:tc>
          <w:tcPr>
            <w:tcW w:w="3402" w:type="dxa"/>
            <w:tcBorders>
              <w:top w:val="nil"/>
              <w:left w:val="nil"/>
              <w:bottom w:val="single" w:sz="4" w:space="0" w:color="1A1A1A"/>
              <w:right w:val="single" w:sz="4" w:space="0" w:color="1A1A1A"/>
            </w:tcBorders>
            <w:shd w:val="clear" w:color="000000" w:fill="FFFFFF"/>
            <w:vAlign w:val="center"/>
            <w:hideMark/>
          </w:tcPr>
          <w:p w:rsidR="007820F6" w:rsidRDefault="007820F6">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2 691,000</w:t>
            </w:r>
          </w:p>
        </w:tc>
        <w:tc>
          <w:tcPr>
            <w:tcW w:w="1417" w:type="dxa"/>
            <w:tcBorders>
              <w:top w:val="nil"/>
              <w:left w:val="single" w:sz="4" w:space="0" w:color="1A1A1A"/>
              <w:bottom w:val="single" w:sz="4" w:space="0" w:color="1A1A1A"/>
              <w:right w:val="nil"/>
            </w:tcBorders>
            <w:shd w:val="clear" w:color="000000" w:fill="FFFFFF"/>
            <w:vAlign w:val="center"/>
            <w:hideMark/>
          </w:tcPr>
          <w:p w:rsidR="007820F6" w:rsidRDefault="007820F6">
            <w:pPr>
              <w:jc w:val="center"/>
              <w:rPr>
                <w:sz w:val="20"/>
                <w:szCs w:val="20"/>
              </w:rPr>
            </w:pPr>
            <w:r>
              <w:rPr>
                <w:sz w:val="20"/>
                <w:szCs w:val="20"/>
              </w:rPr>
              <w:t>2 691,000</w:t>
            </w:r>
          </w:p>
        </w:tc>
        <w:tc>
          <w:tcPr>
            <w:tcW w:w="1560" w:type="dxa"/>
            <w:tcBorders>
              <w:top w:val="nil"/>
              <w:left w:val="single" w:sz="4" w:space="0" w:color="auto"/>
              <w:bottom w:val="single" w:sz="4" w:space="0" w:color="1A1A1A"/>
              <w:right w:val="single" w:sz="4" w:space="0" w:color="auto"/>
            </w:tcBorders>
            <w:shd w:val="clear" w:color="000000" w:fill="FFFFFF"/>
            <w:vAlign w:val="center"/>
            <w:hideMark/>
          </w:tcPr>
          <w:p w:rsidR="007820F6" w:rsidRDefault="007820F6">
            <w:pPr>
              <w:jc w:val="center"/>
              <w:rPr>
                <w:sz w:val="20"/>
                <w:szCs w:val="20"/>
              </w:rPr>
            </w:pPr>
            <w:r>
              <w:rPr>
                <w:sz w:val="20"/>
                <w:szCs w:val="20"/>
              </w:rPr>
              <w:t>2 691,000</w:t>
            </w:r>
          </w:p>
        </w:tc>
      </w:tr>
      <w:tr w:rsidR="007820F6" w:rsidTr="007820F6">
        <w:trPr>
          <w:trHeight w:val="6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1 11 05075 05 0000 120</w:t>
            </w:r>
          </w:p>
        </w:tc>
        <w:tc>
          <w:tcPr>
            <w:tcW w:w="3402" w:type="dxa"/>
            <w:tcBorders>
              <w:top w:val="nil"/>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418" w:type="dxa"/>
            <w:tcBorders>
              <w:top w:val="single" w:sz="4" w:space="0" w:color="auto"/>
              <w:left w:val="single" w:sz="4" w:space="0" w:color="auto"/>
              <w:bottom w:val="single" w:sz="4" w:space="0" w:color="1A1A1A"/>
              <w:right w:val="single" w:sz="4" w:space="0" w:color="auto"/>
            </w:tcBorders>
            <w:shd w:val="clear" w:color="auto" w:fill="auto"/>
            <w:vAlign w:val="center"/>
            <w:hideMark/>
          </w:tcPr>
          <w:p w:rsidR="007820F6" w:rsidRDefault="007820F6">
            <w:pPr>
              <w:jc w:val="center"/>
              <w:rPr>
                <w:sz w:val="20"/>
                <w:szCs w:val="20"/>
              </w:rPr>
            </w:pPr>
            <w:r>
              <w:rPr>
                <w:sz w:val="20"/>
                <w:szCs w:val="20"/>
              </w:rPr>
              <w:t>2 537,000</w:t>
            </w:r>
          </w:p>
        </w:tc>
        <w:tc>
          <w:tcPr>
            <w:tcW w:w="1417" w:type="dxa"/>
            <w:tcBorders>
              <w:top w:val="nil"/>
              <w:left w:val="nil"/>
              <w:bottom w:val="single" w:sz="4" w:space="0" w:color="1A1A1A"/>
              <w:right w:val="nil"/>
            </w:tcBorders>
            <w:shd w:val="clear" w:color="000000" w:fill="FFFFFF"/>
            <w:vAlign w:val="center"/>
            <w:hideMark/>
          </w:tcPr>
          <w:p w:rsidR="007820F6" w:rsidRDefault="007820F6">
            <w:pPr>
              <w:jc w:val="center"/>
              <w:rPr>
                <w:sz w:val="20"/>
                <w:szCs w:val="20"/>
              </w:rPr>
            </w:pPr>
            <w:r>
              <w:rPr>
                <w:sz w:val="20"/>
                <w:szCs w:val="20"/>
              </w:rPr>
              <w:t>2 487,000</w:t>
            </w:r>
          </w:p>
        </w:tc>
        <w:tc>
          <w:tcPr>
            <w:tcW w:w="1560" w:type="dxa"/>
            <w:tcBorders>
              <w:top w:val="nil"/>
              <w:left w:val="single" w:sz="4" w:space="0" w:color="auto"/>
              <w:bottom w:val="single" w:sz="4" w:space="0" w:color="1A1A1A"/>
              <w:right w:val="single" w:sz="4" w:space="0" w:color="auto"/>
            </w:tcBorders>
            <w:shd w:val="clear" w:color="000000" w:fill="FFFFFF"/>
            <w:vAlign w:val="center"/>
            <w:hideMark/>
          </w:tcPr>
          <w:p w:rsidR="007820F6" w:rsidRDefault="007820F6">
            <w:pPr>
              <w:jc w:val="center"/>
              <w:rPr>
                <w:sz w:val="20"/>
                <w:szCs w:val="20"/>
              </w:rPr>
            </w:pPr>
            <w:r>
              <w:rPr>
                <w:sz w:val="20"/>
                <w:szCs w:val="20"/>
              </w:rPr>
              <w:t>2 437,000</w:t>
            </w:r>
          </w:p>
        </w:tc>
      </w:tr>
      <w:tr w:rsidR="007820F6" w:rsidTr="007820F6">
        <w:trPr>
          <w:trHeight w:val="11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1 11 09045 05 0000 120</w:t>
            </w:r>
          </w:p>
        </w:tc>
        <w:tc>
          <w:tcPr>
            <w:tcW w:w="3402" w:type="dxa"/>
            <w:tcBorders>
              <w:top w:val="nil"/>
              <w:left w:val="nil"/>
              <w:bottom w:val="single" w:sz="4" w:space="0" w:color="1A1A1A"/>
              <w:right w:val="nil"/>
            </w:tcBorders>
            <w:shd w:val="clear" w:color="auto" w:fill="auto"/>
            <w:vAlign w:val="center"/>
            <w:hideMark/>
          </w:tcPr>
          <w:p w:rsidR="007820F6" w:rsidRDefault="007820F6">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1 300,000</w:t>
            </w:r>
          </w:p>
        </w:tc>
        <w:tc>
          <w:tcPr>
            <w:tcW w:w="1417" w:type="dxa"/>
            <w:tcBorders>
              <w:top w:val="nil"/>
              <w:left w:val="nil"/>
              <w:bottom w:val="single" w:sz="4" w:space="0" w:color="1A1A1A"/>
              <w:right w:val="nil"/>
            </w:tcBorders>
            <w:shd w:val="clear" w:color="000000" w:fill="FFFFFF"/>
            <w:vAlign w:val="center"/>
            <w:hideMark/>
          </w:tcPr>
          <w:p w:rsidR="007820F6" w:rsidRDefault="007820F6">
            <w:pPr>
              <w:jc w:val="center"/>
              <w:rPr>
                <w:sz w:val="20"/>
                <w:szCs w:val="20"/>
              </w:rPr>
            </w:pPr>
            <w:r>
              <w:rPr>
                <w:sz w:val="20"/>
                <w:szCs w:val="20"/>
              </w:rPr>
              <w:t>1 300,000</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1 300,000</w:t>
            </w:r>
          </w:p>
        </w:tc>
      </w:tr>
      <w:tr w:rsidR="007820F6" w:rsidTr="007820F6">
        <w:trPr>
          <w:trHeight w:val="458"/>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1 12 00000 00 0000 000</w:t>
            </w:r>
          </w:p>
        </w:tc>
        <w:tc>
          <w:tcPr>
            <w:tcW w:w="3402" w:type="dxa"/>
            <w:tcBorders>
              <w:top w:val="nil"/>
              <w:left w:val="nil"/>
              <w:bottom w:val="nil"/>
              <w:right w:val="nil"/>
            </w:tcBorders>
            <w:shd w:val="clear" w:color="000000" w:fill="CCFFCC"/>
            <w:vAlign w:val="center"/>
            <w:hideMark/>
          </w:tcPr>
          <w:p w:rsidR="007820F6" w:rsidRDefault="007820F6">
            <w:pPr>
              <w:rPr>
                <w:b/>
                <w:bCs/>
                <w:i/>
                <w:iCs/>
                <w:sz w:val="20"/>
                <w:szCs w:val="20"/>
              </w:rPr>
            </w:pPr>
            <w:r>
              <w:rPr>
                <w:b/>
                <w:bCs/>
                <w:i/>
                <w:iCs/>
                <w:sz w:val="20"/>
                <w:szCs w:val="20"/>
              </w:rPr>
              <w:t xml:space="preserve"> Платежи при пользовании природными  ресурсами</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798,000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798,000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798,000</w:t>
            </w:r>
          </w:p>
        </w:tc>
      </w:tr>
      <w:tr w:rsidR="007820F6" w:rsidTr="007820F6">
        <w:trPr>
          <w:trHeight w:val="255"/>
        </w:trPr>
        <w:tc>
          <w:tcPr>
            <w:tcW w:w="2263" w:type="dxa"/>
            <w:tcBorders>
              <w:top w:val="nil"/>
              <w:left w:val="single" w:sz="4" w:space="0" w:color="1A1A1A"/>
              <w:bottom w:val="single" w:sz="4" w:space="0" w:color="auto"/>
              <w:right w:val="nil"/>
            </w:tcBorders>
            <w:shd w:val="clear" w:color="auto" w:fill="auto"/>
            <w:noWrap/>
            <w:vAlign w:val="center"/>
            <w:hideMark/>
          </w:tcPr>
          <w:p w:rsidR="007820F6" w:rsidRDefault="007820F6">
            <w:pPr>
              <w:jc w:val="center"/>
              <w:rPr>
                <w:sz w:val="20"/>
                <w:szCs w:val="20"/>
              </w:rPr>
            </w:pPr>
            <w:r>
              <w:rPr>
                <w:sz w:val="20"/>
                <w:szCs w:val="20"/>
              </w:rPr>
              <w:t>1 12 01000 01 0000 120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Плата за негативное воздействие на окружающую среду</w:t>
            </w:r>
          </w:p>
        </w:tc>
        <w:tc>
          <w:tcPr>
            <w:tcW w:w="1418" w:type="dxa"/>
            <w:tcBorders>
              <w:top w:val="single" w:sz="4" w:space="0" w:color="1A1A1A"/>
              <w:left w:val="single" w:sz="4" w:space="0" w:color="1A1A1A"/>
              <w:bottom w:val="single" w:sz="4" w:space="0" w:color="auto"/>
              <w:right w:val="nil"/>
            </w:tcBorders>
            <w:shd w:val="clear" w:color="auto" w:fill="auto"/>
            <w:vAlign w:val="center"/>
            <w:hideMark/>
          </w:tcPr>
          <w:p w:rsidR="007820F6" w:rsidRDefault="007820F6">
            <w:pPr>
              <w:jc w:val="center"/>
              <w:rPr>
                <w:sz w:val="20"/>
                <w:szCs w:val="20"/>
              </w:rPr>
            </w:pPr>
            <w:r>
              <w:rPr>
                <w:sz w:val="20"/>
                <w:szCs w:val="20"/>
              </w:rPr>
              <w:t>790,000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790,000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790,000</w:t>
            </w:r>
          </w:p>
        </w:tc>
      </w:tr>
      <w:tr w:rsidR="007820F6" w:rsidTr="007820F6">
        <w:trPr>
          <w:trHeight w:val="276"/>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1 12 01010 01 0000 120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Плата за выбросы загрязняющих веществ в атмосферный воздух </w:t>
            </w:r>
            <w:r>
              <w:rPr>
                <w:sz w:val="20"/>
                <w:szCs w:val="20"/>
              </w:rPr>
              <w:lastRenderedPageBreak/>
              <w:t>стационарными объектами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lastRenderedPageBreak/>
              <w:t>190,000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190,000</w:t>
            </w:r>
          </w:p>
        </w:tc>
      </w:tr>
      <w:tr w:rsidR="007820F6" w:rsidTr="007820F6">
        <w:trPr>
          <w:trHeight w:val="255"/>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lastRenderedPageBreak/>
              <w:t>1 12 01030 01 0000 120</w:t>
            </w:r>
          </w:p>
        </w:tc>
        <w:tc>
          <w:tcPr>
            <w:tcW w:w="3402"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Плата за сброс загрязняющих веществ в водные объекты</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500,000</w:t>
            </w:r>
          </w:p>
        </w:tc>
        <w:tc>
          <w:tcPr>
            <w:tcW w:w="1417"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500,000</w:t>
            </w:r>
          </w:p>
        </w:tc>
        <w:tc>
          <w:tcPr>
            <w:tcW w:w="1560"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500,000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1 12 01040 01 0000 120</w:t>
            </w:r>
          </w:p>
        </w:tc>
        <w:tc>
          <w:tcPr>
            <w:tcW w:w="3402" w:type="dxa"/>
            <w:tcBorders>
              <w:top w:val="nil"/>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Плата за размещение отходов производства и потребления</w:t>
            </w:r>
          </w:p>
        </w:tc>
        <w:tc>
          <w:tcPr>
            <w:tcW w:w="1418"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100,000</w:t>
            </w:r>
          </w:p>
        </w:tc>
        <w:tc>
          <w:tcPr>
            <w:tcW w:w="1417"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100,000</w:t>
            </w:r>
          </w:p>
        </w:tc>
        <w:tc>
          <w:tcPr>
            <w:tcW w:w="1560"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100,000</w:t>
            </w:r>
          </w:p>
        </w:tc>
      </w:tr>
      <w:tr w:rsidR="007820F6" w:rsidTr="007820F6">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1 12 05050 05 0000 120</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7820F6" w:rsidRDefault="007820F6">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8,000</w:t>
            </w:r>
          </w:p>
        </w:tc>
      </w:tr>
      <w:tr w:rsidR="007820F6" w:rsidTr="007820F6">
        <w:trPr>
          <w:trHeight w:val="255"/>
        </w:trPr>
        <w:tc>
          <w:tcPr>
            <w:tcW w:w="2263" w:type="dxa"/>
            <w:tcBorders>
              <w:top w:val="single" w:sz="4" w:space="0" w:color="1A1A1A"/>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1 13 00000 00 0000 000</w:t>
            </w:r>
          </w:p>
        </w:tc>
        <w:tc>
          <w:tcPr>
            <w:tcW w:w="3402" w:type="dxa"/>
            <w:tcBorders>
              <w:top w:val="nil"/>
              <w:left w:val="nil"/>
              <w:bottom w:val="single" w:sz="4" w:space="0" w:color="1A1A1A"/>
              <w:right w:val="single" w:sz="4" w:space="0" w:color="auto"/>
            </w:tcBorders>
            <w:shd w:val="clear" w:color="000000" w:fill="CCFFCC"/>
            <w:vAlign w:val="center"/>
            <w:hideMark/>
          </w:tcPr>
          <w:p w:rsidR="007820F6" w:rsidRDefault="007820F6">
            <w:pPr>
              <w:rPr>
                <w:b/>
                <w:bCs/>
                <w:sz w:val="20"/>
                <w:szCs w:val="20"/>
              </w:rPr>
            </w:pPr>
            <w:r>
              <w:rPr>
                <w:b/>
                <w:bCs/>
                <w:sz w:val="20"/>
                <w:szCs w:val="20"/>
              </w:rPr>
              <w:t>Доходы от оказания платных услуг (работ) и компенсации затрат государства</w:t>
            </w:r>
          </w:p>
        </w:tc>
        <w:tc>
          <w:tcPr>
            <w:tcW w:w="1418" w:type="dxa"/>
            <w:tcBorders>
              <w:top w:val="nil"/>
              <w:left w:val="single" w:sz="4" w:space="0" w:color="1A1A1A"/>
              <w:bottom w:val="single" w:sz="4" w:space="0" w:color="1A1A1A"/>
              <w:right w:val="nil"/>
            </w:tcBorders>
            <w:shd w:val="clear" w:color="000000" w:fill="CCFFCC"/>
            <w:vAlign w:val="center"/>
            <w:hideMark/>
          </w:tcPr>
          <w:p w:rsidR="007820F6" w:rsidRDefault="007820F6">
            <w:pPr>
              <w:jc w:val="center"/>
              <w:rPr>
                <w:b/>
                <w:bCs/>
                <w:sz w:val="20"/>
                <w:szCs w:val="20"/>
              </w:rPr>
            </w:pPr>
            <w:r>
              <w:rPr>
                <w:b/>
                <w:bCs/>
                <w:sz w:val="20"/>
                <w:szCs w:val="20"/>
              </w:rPr>
              <w:t>500,000</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500,000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500,000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1 13 01000 00 0000 130</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 xml:space="preserve">Доходы от оказания платных услуг (работ) </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400,000</w:t>
            </w:r>
          </w:p>
        </w:tc>
        <w:tc>
          <w:tcPr>
            <w:tcW w:w="1417" w:type="dxa"/>
            <w:tcBorders>
              <w:top w:val="single" w:sz="4" w:space="0" w:color="1A1A1A"/>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400,000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400,000</w:t>
            </w:r>
          </w:p>
        </w:tc>
      </w:tr>
      <w:tr w:rsidR="007820F6" w:rsidTr="007820F6">
        <w:trPr>
          <w:trHeight w:val="64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1 13 01995 05 0000 130</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400,000</w:t>
            </w:r>
          </w:p>
        </w:tc>
        <w:tc>
          <w:tcPr>
            <w:tcW w:w="1417"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400,000</w:t>
            </w:r>
          </w:p>
        </w:tc>
        <w:tc>
          <w:tcPr>
            <w:tcW w:w="1560" w:type="dxa"/>
            <w:tcBorders>
              <w:top w:val="nil"/>
              <w:left w:val="single" w:sz="4" w:space="0" w:color="auto"/>
              <w:bottom w:val="single" w:sz="4" w:space="0" w:color="1A1A1A"/>
              <w:right w:val="single" w:sz="4" w:space="0" w:color="auto"/>
            </w:tcBorders>
            <w:shd w:val="clear" w:color="auto" w:fill="auto"/>
            <w:vAlign w:val="center"/>
            <w:hideMark/>
          </w:tcPr>
          <w:p w:rsidR="007820F6" w:rsidRDefault="007820F6">
            <w:pPr>
              <w:jc w:val="center"/>
              <w:rPr>
                <w:sz w:val="20"/>
                <w:szCs w:val="20"/>
              </w:rPr>
            </w:pPr>
            <w:r>
              <w:rPr>
                <w:sz w:val="20"/>
                <w:szCs w:val="20"/>
              </w:rPr>
              <w:t>400,000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1 13 02000 00 0000 130</w:t>
            </w:r>
          </w:p>
        </w:tc>
        <w:tc>
          <w:tcPr>
            <w:tcW w:w="3402" w:type="dxa"/>
            <w:tcBorders>
              <w:top w:val="nil"/>
              <w:left w:val="nil"/>
              <w:bottom w:val="single" w:sz="4" w:space="0" w:color="1A1A1A"/>
              <w:right w:val="single" w:sz="4" w:space="0" w:color="auto"/>
            </w:tcBorders>
            <w:shd w:val="clear" w:color="auto" w:fill="auto"/>
            <w:vAlign w:val="center"/>
            <w:hideMark/>
          </w:tcPr>
          <w:p w:rsidR="007820F6" w:rsidRDefault="007820F6">
            <w:pPr>
              <w:rPr>
                <w:sz w:val="20"/>
                <w:szCs w:val="20"/>
              </w:rPr>
            </w:pPr>
            <w:r>
              <w:rPr>
                <w:sz w:val="20"/>
                <w:szCs w:val="20"/>
              </w:rPr>
              <w:t>Доходы от компенсации затрат государства</w:t>
            </w:r>
          </w:p>
        </w:tc>
        <w:tc>
          <w:tcPr>
            <w:tcW w:w="1418"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100,000</w:t>
            </w:r>
          </w:p>
        </w:tc>
        <w:tc>
          <w:tcPr>
            <w:tcW w:w="1417"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100,000</w:t>
            </w:r>
          </w:p>
        </w:tc>
        <w:tc>
          <w:tcPr>
            <w:tcW w:w="1560" w:type="dxa"/>
            <w:tcBorders>
              <w:top w:val="nil"/>
              <w:left w:val="single" w:sz="4" w:space="0" w:color="auto"/>
              <w:bottom w:val="single" w:sz="4" w:space="0" w:color="1A1A1A"/>
              <w:right w:val="single" w:sz="4" w:space="0" w:color="auto"/>
            </w:tcBorders>
            <w:shd w:val="clear" w:color="auto" w:fill="auto"/>
            <w:vAlign w:val="center"/>
            <w:hideMark/>
          </w:tcPr>
          <w:p w:rsidR="007820F6" w:rsidRDefault="007820F6">
            <w:pPr>
              <w:jc w:val="center"/>
              <w:rPr>
                <w:sz w:val="20"/>
                <w:szCs w:val="20"/>
              </w:rPr>
            </w:pPr>
            <w:r>
              <w:rPr>
                <w:sz w:val="20"/>
                <w:szCs w:val="20"/>
              </w:rPr>
              <w:t>100,000</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1 13 02995 05 0000 130</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 xml:space="preserve"> Прочие доходы от компенсации затрат бюджетов муниципальных районов</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100,000</w:t>
            </w:r>
          </w:p>
        </w:tc>
        <w:tc>
          <w:tcPr>
            <w:tcW w:w="1417"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100,000</w:t>
            </w:r>
          </w:p>
        </w:tc>
        <w:tc>
          <w:tcPr>
            <w:tcW w:w="1560" w:type="dxa"/>
            <w:tcBorders>
              <w:top w:val="nil"/>
              <w:left w:val="single" w:sz="4" w:space="0" w:color="auto"/>
              <w:bottom w:val="single" w:sz="4" w:space="0" w:color="1A1A1A"/>
              <w:right w:val="single" w:sz="4" w:space="0" w:color="auto"/>
            </w:tcBorders>
            <w:shd w:val="clear" w:color="auto" w:fill="auto"/>
            <w:vAlign w:val="center"/>
            <w:hideMark/>
          </w:tcPr>
          <w:p w:rsidR="007820F6" w:rsidRDefault="007820F6">
            <w:pPr>
              <w:jc w:val="center"/>
              <w:rPr>
                <w:sz w:val="20"/>
                <w:szCs w:val="20"/>
              </w:rPr>
            </w:pPr>
            <w:r>
              <w:rPr>
                <w:sz w:val="20"/>
                <w:szCs w:val="20"/>
              </w:rPr>
              <w:t>100,000</w:t>
            </w:r>
          </w:p>
        </w:tc>
      </w:tr>
      <w:tr w:rsidR="007820F6" w:rsidTr="007820F6">
        <w:trPr>
          <w:trHeight w:val="37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1 14 00000 00 0000 000</w:t>
            </w:r>
          </w:p>
        </w:tc>
        <w:tc>
          <w:tcPr>
            <w:tcW w:w="3402" w:type="dxa"/>
            <w:tcBorders>
              <w:top w:val="nil"/>
              <w:left w:val="nil"/>
              <w:bottom w:val="single" w:sz="4" w:space="0" w:color="1A1A1A"/>
              <w:right w:val="single" w:sz="4" w:space="0" w:color="1A1A1A"/>
            </w:tcBorders>
            <w:shd w:val="clear" w:color="000000" w:fill="CCFFCC"/>
            <w:vAlign w:val="center"/>
            <w:hideMark/>
          </w:tcPr>
          <w:p w:rsidR="007820F6" w:rsidRDefault="007820F6">
            <w:pPr>
              <w:rPr>
                <w:b/>
                <w:bCs/>
                <w:i/>
                <w:iCs/>
                <w:sz w:val="20"/>
                <w:szCs w:val="20"/>
              </w:rPr>
            </w:pPr>
            <w:r>
              <w:rPr>
                <w:b/>
                <w:bCs/>
                <w:i/>
                <w:iCs/>
                <w:sz w:val="20"/>
                <w:szCs w:val="20"/>
              </w:rPr>
              <w:t xml:space="preserve"> Доходы от продажи материальных и нематериальных активов</w:t>
            </w:r>
          </w:p>
        </w:tc>
        <w:tc>
          <w:tcPr>
            <w:tcW w:w="1418" w:type="dxa"/>
            <w:tcBorders>
              <w:top w:val="nil"/>
              <w:left w:val="nil"/>
              <w:bottom w:val="single" w:sz="4" w:space="0" w:color="1A1A1A"/>
              <w:right w:val="nil"/>
            </w:tcBorders>
            <w:shd w:val="clear" w:color="000000" w:fill="CCFFCC"/>
            <w:vAlign w:val="center"/>
            <w:hideMark/>
          </w:tcPr>
          <w:p w:rsidR="007820F6" w:rsidRDefault="007820F6">
            <w:pPr>
              <w:jc w:val="center"/>
              <w:rPr>
                <w:b/>
                <w:bCs/>
                <w:sz w:val="20"/>
                <w:szCs w:val="20"/>
              </w:rPr>
            </w:pPr>
            <w:r>
              <w:rPr>
                <w:b/>
                <w:bCs/>
                <w:sz w:val="20"/>
                <w:szCs w:val="20"/>
              </w:rPr>
              <w:t>784,000</w:t>
            </w:r>
          </w:p>
        </w:tc>
        <w:tc>
          <w:tcPr>
            <w:tcW w:w="1417" w:type="dxa"/>
            <w:tcBorders>
              <w:top w:val="single" w:sz="4" w:space="0" w:color="auto"/>
              <w:left w:val="single" w:sz="4" w:space="0" w:color="auto"/>
              <w:bottom w:val="single" w:sz="4" w:space="0" w:color="auto"/>
              <w:right w:val="nil"/>
            </w:tcBorders>
            <w:shd w:val="clear" w:color="000000" w:fill="CCFFCC"/>
            <w:vAlign w:val="center"/>
            <w:hideMark/>
          </w:tcPr>
          <w:p w:rsidR="007820F6" w:rsidRDefault="007820F6">
            <w:pPr>
              <w:jc w:val="center"/>
              <w:rPr>
                <w:b/>
                <w:bCs/>
                <w:sz w:val="20"/>
                <w:szCs w:val="20"/>
              </w:rPr>
            </w:pPr>
            <w:r>
              <w:rPr>
                <w:b/>
                <w:bCs/>
                <w:sz w:val="20"/>
                <w:szCs w:val="20"/>
              </w:rPr>
              <w:t>777,000</w:t>
            </w:r>
          </w:p>
        </w:tc>
        <w:tc>
          <w:tcPr>
            <w:tcW w:w="1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475,000</w:t>
            </w:r>
          </w:p>
        </w:tc>
      </w:tr>
      <w:tr w:rsidR="007820F6" w:rsidTr="007820F6">
        <w:trPr>
          <w:trHeight w:val="612"/>
        </w:trPr>
        <w:tc>
          <w:tcPr>
            <w:tcW w:w="2263" w:type="dxa"/>
            <w:tcBorders>
              <w:top w:val="nil"/>
              <w:left w:val="single" w:sz="4" w:space="0" w:color="1A1A1A"/>
              <w:bottom w:val="single" w:sz="4" w:space="0" w:color="1A1A1A"/>
              <w:right w:val="single" w:sz="4" w:space="0" w:color="1A1A1A"/>
            </w:tcBorders>
            <w:shd w:val="clear" w:color="000000" w:fill="FFFFFF"/>
            <w:vAlign w:val="center"/>
            <w:hideMark/>
          </w:tcPr>
          <w:p w:rsidR="007820F6" w:rsidRDefault="007820F6">
            <w:pPr>
              <w:jc w:val="center"/>
              <w:rPr>
                <w:sz w:val="20"/>
                <w:szCs w:val="20"/>
              </w:rPr>
            </w:pPr>
            <w:r>
              <w:rPr>
                <w:sz w:val="20"/>
                <w:szCs w:val="20"/>
              </w:rPr>
              <w:t>1 14 06013 05 0000 430</w:t>
            </w:r>
          </w:p>
        </w:tc>
        <w:tc>
          <w:tcPr>
            <w:tcW w:w="3402" w:type="dxa"/>
            <w:tcBorders>
              <w:top w:val="nil"/>
              <w:left w:val="nil"/>
              <w:bottom w:val="single" w:sz="4" w:space="0" w:color="1A1A1A"/>
              <w:right w:val="single" w:sz="4" w:space="0" w:color="1A1A1A"/>
            </w:tcBorders>
            <w:shd w:val="clear" w:color="000000" w:fill="FFFFFF"/>
            <w:vAlign w:val="center"/>
            <w:hideMark/>
          </w:tcPr>
          <w:p w:rsidR="007820F6" w:rsidRDefault="007820F6">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сельских поселений</w:t>
            </w:r>
          </w:p>
        </w:tc>
        <w:tc>
          <w:tcPr>
            <w:tcW w:w="1418" w:type="dxa"/>
            <w:tcBorders>
              <w:top w:val="nil"/>
              <w:left w:val="nil"/>
              <w:bottom w:val="single" w:sz="4" w:space="0" w:color="1A1A1A"/>
              <w:right w:val="single" w:sz="4" w:space="0" w:color="1A1A1A"/>
            </w:tcBorders>
            <w:shd w:val="clear" w:color="000000" w:fill="FFFFFF"/>
            <w:vAlign w:val="center"/>
            <w:hideMark/>
          </w:tcPr>
          <w:p w:rsidR="007820F6" w:rsidRDefault="007820F6">
            <w:pPr>
              <w:jc w:val="center"/>
              <w:rPr>
                <w:sz w:val="20"/>
                <w:szCs w:val="20"/>
              </w:rPr>
            </w:pPr>
            <w:r>
              <w:rPr>
                <w:sz w:val="20"/>
                <w:szCs w:val="20"/>
              </w:rPr>
              <w:t>100,000</w:t>
            </w:r>
          </w:p>
        </w:tc>
        <w:tc>
          <w:tcPr>
            <w:tcW w:w="1417" w:type="dxa"/>
            <w:tcBorders>
              <w:top w:val="single" w:sz="4" w:space="0" w:color="1A1A1A"/>
              <w:left w:val="nil"/>
              <w:bottom w:val="single" w:sz="4" w:space="0" w:color="1A1A1A"/>
              <w:right w:val="nil"/>
            </w:tcBorders>
            <w:shd w:val="clear" w:color="000000" w:fill="FFFFFF"/>
            <w:vAlign w:val="center"/>
            <w:hideMark/>
          </w:tcPr>
          <w:p w:rsidR="007820F6" w:rsidRDefault="007820F6">
            <w:pPr>
              <w:jc w:val="center"/>
              <w:rPr>
                <w:sz w:val="20"/>
                <w:szCs w:val="20"/>
              </w:rPr>
            </w:pPr>
            <w:r>
              <w:rPr>
                <w:sz w:val="20"/>
                <w:szCs w:val="20"/>
              </w:rPr>
              <w:t>100,000</w:t>
            </w:r>
          </w:p>
        </w:tc>
        <w:tc>
          <w:tcPr>
            <w:tcW w:w="1560" w:type="dxa"/>
            <w:tcBorders>
              <w:top w:val="single" w:sz="4" w:space="0" w:color="1A1A1A"/>
              <w:left w:val="single" w:sz="4" w:space="0" w:color="auto"/>
              <w:bottom w:val="single" w:sz="4" w:space="0" w:color="1A1A1A"/>
              <w:right w:val="single" w:sz="4" w:space="0" w:color="auto"/>
            </w:tcBorders>
            <w:shd w:val="clear" w:color="000000" w:fill="FFFFFF"/>
            <w:vAlign w:val="center"/>
            <w:hideMark/>
          </w:tcPr>
          <w:p w:rsidR="007820F6" w:rsidRDefault="007820F6">
            <w:pPr>
              <w:jc w:val="center"/>
              <w:rPr>
                <w:sz w:val="20"/>
                <w:szCs w:val="20"/>
              </w:rPr>
            </w:pPr>
            <w:r>
              <w:rPr>
                <w:sz w:val="20"/>
                <w:szCs w:val="20"/>
              </w:rPr>
              <w:t>100,000</w:t>
            </w:r>
          </w:p>
        </w:tc>
      </w:tr>
      <w:tr w:rsidR="007820F6" w:rsidTr="007820F6">
        <w:trPr>
          <w:trHeight w:val="765"/>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7820F6" w:rsidRDefault="007820F6">
            <w:pPr>
              <w:jc w:val="center"/>
              <w:rPr>
                <w:sz w:val="20"/>
                <w:szCs w:val="20"/>
              </w:rPr>
            </w:pPr>
            <w:r>
              <w:rPr>
                <w:sz w:val="20"/>
                <w:szCs w:val="20"/>
              </w:rPr>
              <w:t>1 14 06013 13 0000 430</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270,000</w:t>
            </w:r>
          </w:p>
        </w:tc>
        <w:tc>
          <w:tcPr>
            <w:tcW w:w="1417"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272,000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275,000</w:t>
            </w:r>
          </w:p>
        </w:tc>
      </w:tr>
      <w:tr w:rsidR="007820F6" w:rsidTr="007820F6">
        <w:trPr>
          <w:trHeight w:val="138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1 14 02053 05 0000 410</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414,000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405,000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100,000</w:t>
            </w:r>
          </w:p>
        </w:tc>
      </w:tr>
      <w:tr w:rsidR="007820F6" w:rsidTr="007820F6">
        <w:trPr>
          <w:trHeight w:val="263"/>
        </w:trPr>
        <w:tc>
          <w:tcPr>
            <w:tcW w:w="2263" w:type="dxa"/>
            <w:tcBorders>
              <w:top w:val="nil"/>
              <w:left w:val="single" w:sz="4" w:space="0" w:color="1A1A1A"/>
              <w:bottom w:val="single" w:sz="4" w:space="0" w:color="auto"/>
              <w:right w:val="single" w:sz="4" w:space="0" w:color="1A1A1A"/>
            </w:tcBorders>
            <w:shd w:val="clear" w:color="000000" w:fill="CCFFCC"/>
            <w:noWrap/>
            <w:vAlign w:val="center"/>
            <w:hideMark/>
          </w:tcPr>
          <w:p w:rsidR="007820F6" w:rsidRDefault="007820F6">
            <w:pPr>
              <w:jc w:val="center"/>
              <w:rPr>
                <w:b/>
                <w:bCs/>
                <w:sz w:val="20"/>
                <w:szCs w:val="20"/>
              </w:rPr>
            </w:pPr>
            <w:r>
              <w:rPr>
                <w:b/>
                <w:bCs/>
                <w:sz w:val="20"/>
                <w:szCs w:val="20"/>
              </w:rPr>
              <w:t>1 16 00000 00 0000 000</w:t>
            </w:r>
          </w:p>
        </w:tc>
        <w:tc>
          <w:tcPr>
            <w:tcW w:w="3402" w:type="dxa"/>
            <w:tcBorders>
              <w:top w:val="nil"/>
              <w:left w:val="nil"/>
              <w:bottom w:val="single" w:sz="4" w:space="0" w:color="auto"/>
              <w:right w:val="single" w:sz="4" w:space="0" w:color="auto"/>
            </w:tcBorders>
            <w:shd w:val="clear" w:color="000000" w:fill="CCFFCC"/>
            <w:vAlign w:val="center"/>
            <w:hideMark/>
          </w:tcPr>
          <w:p w:rsidR="007820F6" w:rsidRDefault="007820F6">
            <w:pPr>
              <w:rPr>
                <w:b/>
                <w:bCs/>
                <w:i/>
                <w:iCs/>
                <w:sz w:val="20"/>
                <w:szCs w:val="20"/>
              </w:rPr>
            </w:pPr>
            <w:r>
              <w:rPr>
                <w:b/>
                <w:bCs/>
                <w:i/>
                <w:iCs/>
                <w:sz w:val="20"/>
                <w:szCs w:val="20"/>
              </w:rPr>
              <w:t xml:space="preserve"> Штрафы, санкции, возмещение ущерба</w:t>
            </w:r>
          </w:p>
        </w:tc>
        <w:tc>
          <w:tcPr>
            <w:tcW w:w="1418" w:type="dxa"/>
            <w:tcBorders>
              <w:top w:val="nil"/>
              <w:left w:val="single" w:sz="4" w:space="0" w:color="1A1A1A"/>
              <w:bottom w:val="single" w:sz="4" w:space="0" w:color="auto"/>
              <w:right w:val="nil"/>
            </w:tcBorders>
            <w:shd w:val="clear" w:color="000000" w:fill="CCFFCC"/>
            <w:vAlign w:val="center"/>
            <w:hideMark/>
          </w:tcPr>
          <w:p w:rsidR="007820F6" w:rsidRDefault="007820F6">
            <w:pPr>
              <w:jc w:val="center"/>
              <w:rPr>
                <w:b/>
                <w:bCs/>
                <w:sz w:val="20"/>
                <w:szCs w:val="20"/>
              </w:rPr>
            </w:pPr>
            <w:r>
              <w:rPr>
                <w:b/>
                <w:bCs/>
                <w:sz w:val="20"/>
                <w:szCs w:val="20"/>
              </w:rPr>
              <w:t>1 060,500</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1 060,500</w:t>
            </w:r>
          </w:p>
        </w:tc>
        <w:tc>
          <w:tcPr>
            <w:tcW w:w="1560" w:type="dxa"/>
            <w:tcBorders>
              <w:top w:val="nil"/>
              <w:left w:val="nil"/>
              <w:bottom w:val="single" w:sz="4" w:space="0" w:color="auto"/>
              <w:right w:val="single" w:sz="4" w:space="0" w:color="auto"/>
            </w:tcBorders>
            <w:shd w:val="clear" w:color="000000" w:fill="CCFFCC"/>
            <w:vAlign w:val="center"/>
            <w:hideMark/>
          </w:tcPr>
          <w:p w:rsidR="007820F6" w:rsidRDefault="007820F6">
            <w:pPr>
              <w:jc w:val="center"/>
              <w:rPr>
                <w:b/>
                <w:bCs/>
                <w:sz w:val="20"/>
                <w:szCs w:val="20"/>
              </w:rPr>
            </w:pPr>
            <w:r>
              <w:rPr>
                <w:b/>
                <w:bCs/>
                <w:sz w:val="20"/>
                <w:szCs w:val="20"/>
              </w:rPr>
              <w:t>1 060,500</w:t>
            </w:r>
          </w:p>
        </w:tc>
      </w:tr>
      <w:tr w:rsidR="007820F6" w:rsidTr="007820F6">
        <w:trPr>
          <w:trHeight w:val="1043"/>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1 16 10123 01 0000 140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1A1A1A"/>
              <w:bottom w:val="single" w:sz="4" w:space="0" w:color="auto"/>
              <w:right w:val="nil"/>
            </w:tcBorders>
            <w:shd w:val="clear" w:color="auto" w:fill="auto"/>
            <w:vAlign w:val="center"/>
            <w:hideMark/>
          </w:tcPr>
          <w:p w:rsidR="007820F6" w:rsidRDefault="007820F6">
            <w:pPr>
              <w:jc w:val="center"/>
              <w:rPr>
                <w:sz w:val="20"/>
                <w:szCs w:val="20"/>
              </w:rPr>
            </w:pPr>
            <w:r>
              <w:rPr>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1110"/>
        </w:trPr>
        <w:tc>
          <w:tcPr>
            <w:tcW w:w="22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1 16 01053 01 0000 140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Pr>
                <w:color w:val="000000"/>
                <w:sz w:val="20"/>
                <w:szCs w:val="20"/>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lastRenderedPageBreak/>
              <w:t>30,000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30,000</w:t>
            </w:r>
          </w:p>
        </w:tc>
      </w:tr>
      <w:tr w:rsidR="007820F6" w:rsidTr="007820F6">
        <w:trPr>
          <w:trHeight w:val="1560"/>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lastRenderedPageBreak/>
              <w:t>1 16 01063 01 0000 140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330,000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330,000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330,000</w:t>
            </w:r>
          </w:p>
        </w:tc>
      </w:tr>
      <w:tr w:rsidR="007820F6" w:rsidTr="007820F6">
        <w:trPr>
          <w:trHeight w:val="1320"/>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1 16 01073 01 0000 140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35,000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35,000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35,000</w:t>
            </w:r>
          </w:p>
        </w:tc>
      </w:tr>
      <w:tr w:rsidR="007820F6" w:rsidTr="007820F6">
        <w:trPr>
          <w:trHeight w:val="1343"/>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1 16 01083 01 0000 140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15,000</w:t>
            </w:r>
          </w:p>
        </w:tc>
      </w:tr>
      <w:tr w:rsidR="007820F6" w:rsidTr="007820F6">
        <w:trPr>
          <w:trHeight w:val="1343"/>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1 16 01093 01 0000 140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25,000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25,000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25,000</w:t>
            </w:r>
          </w:p>
        </w:tc>
      </w:tr>
      <w:tr w:rsidR="007820F6" w:rsidTr="007820F6">
        <w:trPr>
          <w:trHeight w:val="134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1 16 01103 01 0000 140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r>
      <w:tr w:rsidR="007820F6" w:rsidTr="007820F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lastRenderedPageBreak/>
              <w:t>1 16 01130 01 0000 140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w:t>
            </w:r>
          </w:p>
        </w:tc>
      </w:tr>
      <w:tr w:rsidR="007820F6" w:rsidTr="007820F6">
        <w:trPr>
          <w:trHeight w:val="1392"/>
        </w:trPr>
        <w:tc>
          <w:tcPr>
            <w:tcW w:w="22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1 16 01143 01 0000 140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10,000</w:t>
            </w:r>
          </w:p>
        </w:tc>
      </w:tr>
      <w:tr w:rsidR="007820F6" w:rsidTr="007820F6">
        <w:trPr>
          <w:trHeight w:val="1080"/>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1 16 01153 01 0000 140</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3,000</w:t>
            </w:r>
          </w:p>
        </w:tc>
      </w:tr>
      <w:tr w:rsidR="007820F6" w:rsidTr="007820F6">
        <w:trPr>
          <w:trHeight w:val="1260"/>
        </w:trPr>
        <w:tc>
          <w:tcPr>
            <w:tcW w:w="2263" w:type="dxa"/>
            <w:tcBorders>
              <w:top w:val="nil"/>
              <w:left w:val="single" w:sz="4" w:space="0" w:color="auto"/>
              <w:bottom w:val="nil"/>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1 16 01173 01 0000 140</w:t>
            </w:r>
          </w:p>
        </w:tc>
        <w:tc>
          <w:tcPr>
            <w:tcW w:w="3402" w:type="dxa"/>
            <w:tcBorders>
              <w:top w:val="nil"/>
              <w:left w:val="nil"/>
              <w:bottom w:val="nil"/>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0,500</w:t>
            </w:r>
          </w:p>
        </w:tc>
        <w:tc>
          <w:tcPr>
            <w:tcW w:w="1417" w:type="dxa"/>
            <w:tcBorders>
              <w:top w:val="nil"/>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0,500</w:t>
            </w:r>
          </w:p>
        </w:tc>
        <w:tc>
          <w:tcPr>
            <w:tcW w:w="1560" w:type="dxa"/>
            <w:tcBorders>
              <w:top w:val="nil"/>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0,500</w:t>
            </w:r>
          </w:p>
        </w:tc>
      </w:tr>
      <w:tr w:rsidR="007820F6" w:rsidTr="007820F6">
        <w:trPr>
          <w:trHeight w:val="1080"/>
        </w:trPr>
        <w:tc>
          <w:tcPr>
            <w:tcW w:w="2263" w:type="dxa"/>
            <w:tcBorders>
              <w:top w:val="single" w:sz="4" w:space="0" w:color="000000"/>
              <w:left w:val="single" w:sz="4" w:space="0" w:color="auto"/>
              <w:bottom w:val="nil"/>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1 16 01193 01 0000 140</w:t>
            </w:r>
          </w:p>
        </w:tc>
        <w:tc>
          <w:tcPr>
            <w:tcW w:w="3402" w:type="dxa"/>
            <w:tcBorders>
              <w:top w:val="single" w:sz="4" w:space="0" w:color="auto"/>
              <w:left w:val="nil"/>
              <w:bottom w:val="nil"/>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80,000</w:t>
            </w:r>
          </w:p>
        </w:tc>
        <w:tc>
          <w:tcPr>
            <w:tcW w:w="1417" w:type="dxa"/>
            <w:tcBorders>
              <w:top w:val="single" w:sz="4" w:space="0" w:color="auto"/>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80,000</w:t>
            </w:r>
          </w:p>
        </w:tc>
        <w:tc>
          <w:tcPr>
            <w:tcW w:w="1560" w:type="dxa"/>
            <w:tcBorders>
              <w:top w:val="single" w:sz="4" w:space="0" w:color="auto"/>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80,000</w:t>
            </w:r>
          </w:p>
        </w:tc>
      </w:tr>
      <w:tr w:rsidR="007820F6" w:rsidTr="007820F6">
        <w:trPr>
          <w:trHeight w:val="133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color w:val="000000"/>
                <w:sz w:val="20"/>
                <w:szCs w:val="20"/>
              </w:rPr>
            </w:pPr>
            <w:r>
              <w:rPr>
                <w:color w:val="000000"/>
                <w:sz w:val="20"/>
                <w:szCs w:val="20"/>
              </w:rPr>
              <w:t>1 16 01203 01 0000 140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ind w:firstLineChars="100" w:firstLine="200"/>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530,000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530,000</w:t>
            </w:r>
          </w:p>
        </w:tc>
      </w:tr>
      <w:tr w:rsidR="007820F6" w:rsidTr="007820F6">
        <w:trPr>
          <w:trHeight w:val="255"/>
        </w:trPr>
        <w:tc>
          <w:tcPr>
            <w:tcW w:w="2263" w:type="dxa"/>
            <w:tcBorders>
              <w:top w:val="nil"/>
              <w:left w:val="single" w:sz="4" w:space="0" w:color="1A1A1A"/>
              <w:bottom w:val="single" w:sz="4" w:space="0" w:color="auto"/>
              <w:right w:val="single" w:sz="4" w:space="0" w:color="1A1A1A"/>
            </w:tcBorders>
            <w:shd w:val="clear" w:color="000000" w:fill="DCE6F1"/>
            <w:noWrap/>
            <w:vAlign w:val="center"/>
            <w:hideMark/>
          </w:tcPr>
          <w:p w:rsidR="007820F6" w:rsidRDefault="007820F6">
            <w:pPr>
              <w:jc w:val="center"/>
              <w:rPr>
                <w:b/>
                <w:bCs/>
                <w:sz w:val="20"/>
                <w:szCs w:val="20"/>
              </w:rPr>
            </w:pPr>
            <w:r>
              <w:rPr>
                <w:b/>
                <w:bCs/>
                <w:sz w:val="20"/>
                <w:szCs w:val="20"/>
              </w:rPr>
              <w:t xml:space="preserve">2 00 00000 00 0000 000 </w:t>
            </w:r>
          </w:p>
        </w:tc>
        <w:tc>
          <w:tcPr>
            <w:tcW w:w="3402" w:type="dxa"/>
            <w:tcBorders>
              <w:top w:val="nil"/>
              <w:left w:val="nil"/>
              <w:bottom w:val="single" w:sz="4" w:space="0" w:color="auto"/>
              <w:right w:val="single" w:sz="4" w:space="0" w:color="1A1A1A"/>
            </w:tcBorders>
            <w:shd w:val="clear" w:color="000000" w:fill="DCE6F1"/>
            <w:vAlign w:val="center"/>
            <w:hideMark/>
          </w:tcPr>
          <w:p w:rsidR="007820F6" w:rsidRDefault="007820F6">
            <w:pPr>
              <w:jc w:val="center"/>
              <w:rPr>
                <w:b/>
                <w:bCs/>
                <w:sz w:val="20"/>
                <w:szCs w:val="20"/>
              </w:rPr>
            </w:pPr>
            <w:r>
              <w:rPr>
                <w:b/>
                <w:bCs/>
                <w:sz w:val="20"/>
                <w:szCs w:val="20"/>
              </w:rPr>
              <w:t>Безвозмездные поступления</w:t>
            </w:r>
          </w:p>
        </w:tc>
        <w:tc>
          <w:tcPr>
            <w:tcW w:w="1418" w:type="dxa"/>
            <w:tcBorders>
              <w:top w:val="nil"/>
              <w:left w:val="nil"/>
              <w:bottom w:val="single" w:sz="4" w:space="0" w:color="auto"/>
              <w:right w:val="single" w:sz="4" w:space="0" w:color="1A1A1A"/>
            </w:tcBorders>
            <w:shd w:val="clear" w:color="000000" w:fill="DCE6F1"/>
            <w:vAlign w:val="center"/>
            <w:hideMark/>
          </w:tcPr>
          <w:p w:rsidR="007820F6" w:rsidRDefault="007820F6">
            <w:pPr>
              <w:jc w:val="center"/>
              <w:rPr>
                <w:b/>
                <w:bCs/>
                <w:sz w:val="20"/>
                <w:szCs w:val="20"/>
              </w:rPr>
            </w:pPr>
            <w:r>
              <w:rPr>
                <w:b/>
                <w:bCs/>
                <w:sz w:val="20"/>
                <w:szCs w:val="20"/>
              </w:rPr>
              <w:t>819 014,549</w:t>
            </w:r>
          </w:p>
        </w:tc>
        <w:tc>
          <w:tcPr>
            <w:tcW w:w="1417" w:type="dxa"/>
            <w:tcBorders>
              <w:top w:val="single" w:sz="4" w:space="0" w:color="1A1A1A"/>
              <w:left w:val="nil"/>
              <w:bottom w:val="single" w:sz="4" w:space="0" w:color="auto"/>
              <w:right w:val="single" w:sz="4" w:space="0" w:color="1A1A1A"/>
            </w:tcBorders>
            <w:shd w:val="clear" w:color="000000" w:fill="DCE6F1"/>
            <w:vAlign w:val="center"/>
            <w:hideMark/>
          </w:tcPr>
          <w:p w:rsidR="007820F6" w:rsidRDefault="007820F6">
            <w:pPr>
              <w:jc w:val="center"/>
              <w:rPr>
                <w:b/>
                <w:bCs/>
                <w:sz w:val="20"/>
                <w:szCs w:val="20"/>
              </w:rPr>
            </w:pPr>
            <w:r>
              <w:rPr>
                <w:b/>
                <w:bCs/>
                <w:sz w:val="20"/>
                <w:szCs w:val="20"/>
              </w:rPr>
              <w:t>777 114,031</w:t>
            </w:r>
          </w:p>
        </w:tc>
        <w:tc>
          <w:tcPr>
            <w:tcW w:w="1560" w:type="dxa"/>
            <w:tcBorders>
              <w:top w:val="single" w:sz="4" w:space="0" w:color="1A1A1A"/>
              <w:left w:val="nil"/>
              <w:bottom w:val="single" w:sz="4" w:space="0" w:color="auto"/>
              <w:right w:val="single" w:sz="4" w:space="0" w:color="1A1A1A"/>
            </w:tcBorders>
            <w:shd w:val="clear" w:color="000000" w:fill="DCE6F1"/>
            <w:vAlign w:val="center"/>
            <w:hideMark/>
          </w:tcPr>
          <w:p w:rsidR="007820F6" w:rsidRDefault="007820F6">
            <w:pPr>
              <w:jc w:val="center"/>
              <w:rPr>
                <w:b/>
                <w:bCs/>
                <w:sz w:val="20"/>
                <w:szCs w:val="20"/>
              </w:rPr>
            </w:pPr>
            <w:r>
              <w:rPr>
                <w:b/>
                <w:bCs/>
                <w:sz w:val="20"/>
                <w:szCs w:val="20"/>
              </w:rPr>
              <w:t>813 392,242</w:t>
            </w:r>
          </w:p>
        </w:tc>
      </w:tr>
      <w:tr w:rsidR="007820F6" w:rsidTr="007820F6">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0F6" w:rsidRDefault="007820F6">
            <w:pPr>
              <w:jc w:val="center"/>
              <w:rPr>
                <w:b/>
                <w:bCs/>
                <w:sz w:val="20"/>
                <w:szCs w:val="20"/>
              </w:rPr>
            </w:pPr>
            <w:r>
              <w:rPr>
                <w:b/>
                <w:bCs/>
                <w:sz w:val="20"/>
                <w:szCs w:val="20"/>
              </w:rPr>
              <w:lastRenderedPageBreak/>
              <w:t>2 02 00000 00 0000 000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b/>
                <w:bCs/>
                <w:sz w:val="20"/>
                <w:szCs w:val="20"/>
              </w:rPr>
            </w:pPr>
            <w:r>
              <w:rPr>
                <w:b/>
                <w:bCs/>
                <w:sz w:val="20"/>
                <w:szCs w:val="20"/>
              </w:rPr>
              <w:t>819 014,549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b/>
                <w:bCs/>
                <w:sz w:val="20"/>
                <w:szCs w:val="20"/>
              </w:rPr>
            </w:pPr>
            <w:r>
              <w:rPr>
                <w:b/>
                <w:bCs/>
                <w:sz w:val="20"/>
                <w:szCs w:val="20"/>
              </w:rPr>
              <w:t>777 114,031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b/>
                <w:bCs/>
                <w:sz w:val="20"/>
                <w:szCs w:val="20"/>
              </w:rPr>
            </w:pPr>
            <w:r>
              <w:rPr>
                <w:b/>
                <w:bCs/>
                <w:sz w:val="20"/>
                <w:szCs w:val="20"/>
              </w:rPr>
              <w:t>813 392,242</w:t>
            </w:r>
          </w:p>
        </w:tc>
      </w:tr>
      <w:tr w:rsidR="007820F6" w:rsidTr="007820F6">
        <w:trPr>
          <w:trHeight w:val="270"/>
        </w:trPr>
        <w:tc>
          <w:tcPr>
            <w:tcW w:w="2263" w:type="dxa"/>
            <w:tcBorders>
              <w:top w:val="single" w:sz="4" w:space="0" w:color="auto"/>
              <w:left w:val="single" w:sz="4" w:space="0" w:color="1A1A1A"/>
              <w:bottom w:val="single" w:sz="4" w:space="0" w:color="1A1A1A"/>
              <w:right w:val="single" w:sz="4" w:space="0" w:color="1A1A1A"/>
            </w:tcBorders>
            <w:shd w:val="clear" w:color="000000" w:fill="D8E4BC"/>
            <w:noWrap/>
            <w:vAlign w:val="center"/>
            <w:hideMark/>
          </w:tcPr>
          <w:p w:rsidR="007820F6" w:rsidRDefault="007820F6">
            <w:pPr>
              <w:jc w:val="center"/>
              <w:rPr>
                <w:b/>
                <w:bCs/>
                <w:i/>
                <w:iCs/>
                <w:sz w:val="20"/>
                <w:szCs w:val="20"/>
              </w:rPr>
            </w:pPr>
            <w:r>
              <w:rPr>
                <w:b/>
                <w:bCs/>
                <w:i/>
                <w:iCs/>
                <w:sz w:val="20"/>
                <w:szCs w:val="20"/>
              </w:rPr>
              <w:t xml:space="preserve">2 02 10000 00 0000 000 </w:t>
            </w:r>
          </w:p>
        </w:tc>
        <w:tc>
          <w:tcPr>
            <w:tcW w:w="3402" w:type="dxa"/>
            <w:tcBorders>
              <w:top w:val="single" w:sz="4" w:space="0" w:color="auto"/>
              <w:left w:val="nil"/>
              <w:bottom w:val="single" w:sz="4" w:space="0" w:color="1A1A1A"/>
              <w:right w:val="single" w:sz="4" w:space="0" w:color="1A1A1A"/>
            </w:tcBorders>
            <w:shd w:val="clear" w:color="000000" w:fill="D8E4BC"/>
            <w:vAlign w:val="center"/>
            <w:hideMark/>
          </w:tcPr>
          <w:p w:rsidR="007820F6" w:rsidRDefault="007820F6">
            <w:pPr>
              <w:rPr>
                <w:b/>
                <w:bCs/>
                <w:i/>
                <w:iCs/>
                <w:sz w:val="20"/>
                <w:szCs w:val="20"/>
              </w:rPr>
            </w:pPr>
            <w:r>
              <w:rPr>
                <w:b/>
                <w:bCs/>
                <w:i/>
                <w:iCs/>
                <w:sz w:val="20"/>
                <w:szCs w:val="20"/>
              </w:rPr>
              <w:t>Дотации бюджетам муниципальных образований</w:t>
            </w:r>
          </w:p>
        </w:tc>
        <w:tc>
          <w:tcPr>
            <w:tcW w:w="1418" w:type="dxa"/>
            <w:tcBorders>
              <w:top w:val="single" w:sz="4" w:space="0" w:color="auto"/>
              <w:left w:val="nil"/>
              <w:bottom w:val="nil"/>
              <w:right w:val="single" w:sz="4" w:space="0" w:color="1A1A1A"/>
            </w:tcBorders>
            <w:shd w:val="clear" w:color="000000" w:fill="D8E4BC"/>
            <w:vAlign w:val="center"/>
            <w:hideMark/>
          </w:tcPr>
          <w:p w:rsidR="007820F6" w:rsidRDefault="007820F6">
            <w:pPr>
              <w:jc w:val="center"/>
              <w:rPr>
                <w:b/>
                <w:bCs/>
                <w:i/>
                <w:iCs/>
                <w:sz w:val="20"/>
                <w:szCs w:val="20"/>
              </w:rPr>
            </w:pPr>
            <w:r>
              <w:rPr>
                <w:b/>
                <w:bCs/>
                <w:i/>
                <w:iCs/>
                <w:sz w:val="20"/>
                <w:szCs w:val="20"/>
              </w:rPr>
              <w:t>0,000</w:t>
            </w:r>
          </w:p>
        </w:tc>
        <w:tc>
          <w:tcPr>
            <w:tcW w:w="1417" w:type="dxa"/>
            <w:tcBorders>
              <w:top w:val="single" w:sz="4" w:space="0" w:color="auto"/>
              <w:left w:val="nil"/>
              <w:bottom w:val="nil"/>
              <w:right w:val="single" w:sz="4" w:space="0" w:color="1A1A1A"/>
            </w:tcBorders>
            <w:shd w:val="clear" w:color="000000" w:fill="D8E4BC"/>
            <w:vAlign w:val="center"/>
            <w:hideMark/>
          </w:tcPr>
          <w:p w:rsidR="007820F6" w:rsidRDefault="007820F6">
            <w:pPr>
              <w:jc w:val="center"/>
              <w:rPr>
                <w:b/>
                <w:bCs/>
                <w:i/>
                <w:iCs/>
                <w:sz w:val="20"/>
                <w:szCs w:val="20"/>
              </w:rPr>
            </w:pPr>
            <w:r>
              <w:rPr>
                <w:b/>
                <w:bCs/>
                <w:i/>
                <w:iCs/>
                <w:sz w:val="20"/>
                <w:szCs w:val="20"/>
              </w:rPr>
              <w:t>0,000</w:t>
            </w:r>
          </w:p>
        </w:tc>
        <w:tc>
          <w:tcPr>
            <w:tcW w:w="1560" w:type="dxa"/>
            <w:tcBorders>
              <w:top w:val="single" w:sz="4" w:space="0" w:color="auto"/>
              <w:left w:val="nil"/>
              <w:bottom w:val="nil"/>
              <w:right w:val="single" w:sz="4" w:space="0" w:color="1A1A1A"/>
            </w:tcBorders>
            <w:shd w:val="clear" w:color="000000" w:fill="D8E4BC"/>
            <w:vAlign w:val="center"/>
            <w:hideMark/>
          </w:tcPr>
          <w:p w:rsidR="007820F6" w:rsidRDefault="007820F6">
            <w:pPr>
              <w:jc w:val="center"/>
              <w:rPr>
                <w:b/>
                <w:bCs/>
                <w:i/>
                <w:iCs/>
                <w:sz w:val="20"/>
                <w:szCs w:val="20"/>
              </w:rPr>
            </w:pPr>
            <w:r>
              <w:rPr>
                <w:b/>
                <w:bCs/>
                <w:i/>
                <w:iCs/>
                <w:sz w:val="20"/>
                <w:szCs w:val="20"/>
              </w:rPr>
              <w:t>0,000</w:t>
            </w:r>
          </w:p>
        </w:tc>
      </w:tr>
      <w:tr w:rsidR="007820F6" w:rsidTr="007820F6">
        <w:trPr>
          <w:trHeight w:val="27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7820F6" w:rsidRDefault="007820F6">
            <w:pPr>
              <w:jc w:val="center"/>
              <w:rPr>
                <w:b/>
                <w:bCs/>
                <w:i/>
                <w:iCs/>
                <w:sz w:val="20"/>
                <w:szCs w:val="20"/>
              </w:rPr>
            </w:pPr>
            <w:r>
              <w:rPr>
                <w:b/>
                <w:bCs/>
                <w:i/>
                <w:iCs/>
                <w:sz w:val="20"/>
                <w:szCs w:val="20"/>
              </w:rPr>
              <w:t xml:space="preserve">2 02 2000 00 0000 000 </w:t>
            </w:r>
          </w:p>
        </w:tc>
        <w:tc>
          <w:tcPr>
            <w:tcW w:w="3402" w:type="dxa"/>
            <w:tcBorders>
              <w:top w:val="nil"/>
              <w:left w:val="nil"/>
              <w:bottom w:val="nil"/>
              <w:right w:val="single" w:sz="4" w:space="0" w:color="1A1A1A"/>
            </w:tcBorders>
            <w:shd w:val="clear" w:color="000000" w:fill="CCFFCC"/>
            <w:vAlign w:val="center"/>
            <w:hideMark/>
          </w:tcPr>
          <w:p w:rsidR="007820F6" w:rsidRDefault="007820F6">
            <w:pPr>
              <w:rPr>
                <w:b/>
                <w:bCs/>
                <w:i/>
                <w:iCs/>
                <w:sz w:val="20"/>
                <w:szCs w:val="20"/>
              </w:rPr>
            </w:pPr>
            <w:r>
              <w:rPr>
                <w:b/>
                <w:bCs/>
                <w:i/>
                <w:iCs/>
                <w:sz w:val="20"/>
                <w:szCs w:val="20"/>
              </w:rPr>
              <w:t>Субсидии бюджетам муниципальных образований</w:t>
            </w:r>
          </w:p>
        </w:tc>
        <w:tc>
          <w:tcPr>
            <w:tcW w:w="1418" w:type="dxa"/>
            <w:tcBorders>
              <w:top w:val="single" w:sz="4" w:space="0" w:color="1A1A1A"/>
              <w:left w:val="nil"/>
              <w:bottom w:val="single" w:sz="4" w:space="0" w:color="1A1A1A"/>
              <w:right w:val="single" w:sz="4" w:space="0" w:color="1A1A1A"/>
            </w:tcBorders>
            <w:shd w:val="clear" w:color="000000" w:fill="CCFFCC"/>
            <w:vAlign w:val="center"/>
            <w:hideMark/>
          </w:tcPr>
          <w:p w:rsidR="007820F6" w:rsidRDefault="007820F6">
            <w:pPr>
              <w:jc w:val="center"/>
              <w:rPr>
                <w:b/>
                <w:bCs/>
                <w:i/>
                <w:iCs/>
                <w:sz w:val="20"/>
                <w:szCs w:val="20"/>
              </w:rPr>
            </w:pPr>
            <w:r>
              <w:rPr>
                <w:b/>
                <w:bCs/>
                <w:i/>
                <w:iCs/>
                <w:sz w:val="20"/>
                <w:szCs w:val="20"/>
              </w:rPr>
              <w:t>105 615,522</w:t>
            </w:r>
          </w:p>
        </w:tc>
        <w:tc>
          <w:tcPr>
            <w:tcW w:w="1417" w:type="dxa"/>
            <w:tcBorders>
              <w:top w:val="single" w:sz="4" w:space="0" w:color="1A1A1A"/>
              <w:left w:val="nil"/>
              <w:bottom w:val="single" w:sz="4" w:space="0" w:color="1A1A1A"/>
              <w:right w:val="single" w:sz="4" w:space="0" w:color="1A1A1A"/>
            </w:tcBorders>
            <w:shd w:val="clear" w:color="000000" w:fill="CCFFCC"/>
            <w:vAlign w:val="center"/>
            <w:hideMark/>
          </w:tcPr>
          <w:p w:rsidR="007820F6" w:rsidRDefault="007820F6">
            <w:pPr>
              <w:jc w:val="center"/>
              <w:rPr>
                <w:b/>
                <w:bCs/>
                <w:i/>
                <w:iCs/>
                <w:sz w:val="20"/>
                <w:szCs w:val="20"/>
              </w:rPr>
            </w:pPr>
            <w:r>
              <w:rPr>
                <w:b/>
                <w:bCs/>
                <w:i/>
                <w:iCs/>
                <w:sz w:val="20"/>
                <w:szCs w:val="20"/>
              </w:rPr>
              <w:t>5 552,454</w:t>
            </w:r>
          </w:p>
        </w:tc>
        <w:tc>
          <w:tcPr>
            <w:tcW w:w="1560" w:type="dxa"/>
            <w:tcBorders>
              <w:top w:val="single" w:sz="4" w:space="0" w:color="1A1A1A"/>
              <w:left w:val="nil"/>
              <w:bottom w:val="single" w:sz="4" w:space="0" w:color="1A1A1A"/>
              <w:right w:val="single" w:sz="4" w:space="0" w:color="1A1A1A"/>
            </w:tcBorders>
            <w:shd w:val="clear" w:color="000000" w:fill="CCFFCC"/>
            <w:vAlign w:val="center"/>
            <w:hideMark/>
          </w:tcPr>
          <w:p w:rsidR="007820F6" w:rsidRDefault="007820F6">
            <w:pPr>
              <w:jc w:val="center"/>
              <w:rPr>
                <w:b/>
                <w:bCs/>
                <w:i/>
                <w:iCs/>
                <w:sz w:val="20"/>
                <w:szCs w:val="20"/>
              </w:rPr>
            </w:pPr>
            <w:r>
              <w:rPr>
                <w:b/>
                <w:bCs/>
                <w:i/>
                <w:iCs/>
                <w:sz w:val="20"/>
                <w:szCs w:val="20"/>
              </w:rPr>
              <w:t>3 606,565</w:t>
            </w:r>
          </w:p>
        </w:tc>
      </w:tr>
      <w:tr w:rsidR="007820F6" w:rsidTr="007820F6">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2 02 25097 05 0000 150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nil"/>
              <w:left w:val="nil"/>
              <w:bottom w:val="single" w:sz="4" w:space="0" w:color="auto"/>
              <w:right w:val="nil"/>
            </w:tcBorders>
            <w:shd w:val="clear" w:color="000000" w:fill="FFFFFF"/>
            <w:vAlign w:val="center"/>
            <w:hideMark/>
          </w:tcPr>
          <w:p w:rsidR="007820F6" w:rsidRDefault="007820F6">
            <w:pPr>
              <w:jc w:val="center"/>
              <w:rPr>
                <w:sz w:val="20"/>
                <w:szCs w:val="20"/>
              </w:rPr>
            </w:pPr>
            <w:r>
              <w:rPr>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0,000</w:t>
            </w:r>
          </w:p>
        </w:tc>
      </w:tr>
      <w:tr w:rsidR="007820F6" w:rsidTr="007820F6">
        <w:trPr>
          <w:trHeight w:val="840"/>
        </w:trPr>
        <w:tc>
          <w:tcPr>
            <w:tcW w:w="2263" w:type="dxa"/>
            <w:tcBorders>
              <w:top w:val="single" w:sz="4" w:space="0" w:color="auto"/>
              <w:left w:val="single" w:sz="4" w:space="0" w:color="auto"/>
              <w:bottom w:val="single" w:sz="4" w:space="0" w:color="auto"/>
              <w:right w:val="nil"/>
            </w:tcBorders>
            <w:shd w:val="clear" w:color="auto" w:fill="auto"/>
            <w:vAlign w:val="center"/>
            <w:hideMark/>
          </w:tcPr>
          <w:p w:rsidR="007820F6" w:rsidRDefault="007820F6">
            <w:pPr>
              <w:jc w:val="center"/>
              <w:rPr>
                <w:sz w:val="20"/>
                <w:szCs w:val="20"/>
              </w:rPr>
            </w:pPr>
            <w:r>
              <w:rPr>
                <w:sz w:val="20"/>
                <w:szCs w:val="20"/>
              </w:rPr>
              <w:t>2 02 25098 05 0000 150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904,424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0,000</w:t>
            </w:r>
          </w:p>
        </w:tc>
      </w:tr>
      <w:tr w:rsidR="007820F6" w:rsidTr="007820F6">
        <w:trPr>
          <w:trHeight w:val="510"/>
        </w:trPr>
        <w:tc>
          <w:tcPr>
            <w:tcW w:w="2263" w:type="dxa"/>
            <w:tcBorders>
              <w:top w:val="single" w:sz="4" w:space="0" w:color="auto"/>
              <w:left w:val="single" w:sz="4" w:space="0" w:color="1A1A1A"/>
              <w:bottom w:val="nil"/>
              <w:right w:val="nil"/>
            </w:tcBorders>
            <w:shd w:val="clear" w:color="auto" w:fill="auto"/>
            <w:noWrap/>
            <w:vAlign w:val="center"/>
            <w:hideMark/>
          </w:tcPr>
          <w:p w:rsidR="007820F6" w:rsidRDefault="007820F6">
            <w:pPr>
              <w:jc w:val="center"/>
              <w:rPr>
                <w:sz w:val="20"/>
                <w:szCs w:val="20"/>
              </w:rPr>
            </w:pPr>
            <w:r>
              <w:rPr>
                <w:sz w:val="20"/>
                <w:szCs w:val="20"/>
              </w:rPr>
              <w:t xml:space="preserve">2 02 25497 05 0000 150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4 240,350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4 480,025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1 609,658</w:t>
            </w:r>
          </w:p>
        </w:tc>
      </w:tr>
      <w:tr w:rsidR="007820F6" w:rsidTr="007820F6">
        <w:trPr>
          <w:trHeight w:val="51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xml:space="preserve">2 02 25513 05 0000 150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на развитие сети учреждений культурно-досугового типа</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21 528,810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62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xml:space="preserve">2 02 25597 05 0000 150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на реконструкцию и капитальный ремонт региональных и муниципальных музеев</w:t>
            </w:r>
          </w:p>
        </w:tc>
        <w:tc>
          <w:tcPr>
            <w:tcW w:w="1418"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3 643,452</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312"/>
        </w:trPr>
        <w:tc>
          <w:tcPr>
            <w:tcW w:w="2263" w:type="dxa"/>
            <w:tcBorders>
              <w:top w:val="nil"/>
              <w:left w:val="single" w:sz="4" w:space="0" w:color="1A1A1A"/>
              <w:bottom w:val="nil"/>
              <w:right w:val="single" w:sz="4" w:space="0" w:color="1A1A1A"/>
            </w:tcBorders>
            <w:shd w:val="clear" w:color="auto" w:fill="auto"/>
            <w:noWrap/>
            <w:vAlign w:val="center"/>
            <w:hideMark/>
          </w:tcPr>
          <w:p w:rsidR="007820F6" w:rsidRDefault="007820F6">
            <w:pPr>
              <w:jc w:val="center"/>
              <w:rPr>
                <w:sz w:val="20"/>
                <w:szCs w:val="20"/>
              </w:rPr>
            </w:pPr>
            <w:r>
              <w:rPr>
                <w:sz w:val="20"/>
                <w:szCs w:val="20"/>
              </w:rPr>
              <w:t xml:space="preserve">2 02 29999 05 0000 150 </w:t>
            </w:r>
          </w:p>
        </w:tc>
        <w:tc>
          <w:tcPr>
            <w:tcW w:w="3402" w:type="dxa"/>
            <w:tcBorders>
              <w:top w:val="nil"/>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Прочие субсидии бюджетам муниципальных образований, в т.ч.:</w:t>
            </w:r>
          </w:p>
        </w:tc>
        <w:tc>
          <w:tcPr>
            <w:tcW w:w="1418" w:type="dxa"/>
            <w:tcBorders>
              <w:top w:val="nil"/>
              <w:left w:val="nil"/>
              <w:bottom w:val="nil"/>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38 776,622</w:t>
            </w:r>
          </w:p>
        </w:tc>
        <w:tc>
          <w:tcPr>
            <w:tcW w:w="1417" w:type="dxa"/>
            <w:tcBorders>
              <w:top w:val="nil"/>
              <w:left w:val="nil"/>
              <w:bottom w:val="nil"/>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168,005</w:t>
            </w:r>
          </w:p>
        </w:tc>
        <w:tc>
          <w:tcPr>
            <w:tcW w:w="1560" w:type="dxa"/>
            <w:tcBorders>
              <w:top w:val="nil"/>
              <w:left w:val="nil"/>
              <w:bottom w:val="nil"/>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168,005</w:t>
            </w:r>
          </w:p>
        </w:tc>
      </w:tr>
      <w:tr w:rsidR="007820F6" w:rsidTr="007820F6">
        <w:trPr>
          <w:trHeight w:val="803"/>
        </w:trPr>
        <w:tc>
          <w:tcPr>
            <w:tcW w:w="2263" w:type="dxa"/>
            <w:tcBorders>
              <w:top w:val="single" w:sz="4" w:space="0" w:color="auto"/>
              <w:left w:val="single" w:sz="4" w:space="0" w:color="auto"/>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auto"/>
              <w:left w:val="nil"/>
              <w:bottom w:val="single" w:sz="4" w:space="0" w:color="auto"/>
              <w:right w:val="nil"/>
            </w:tcBorders>
            <w:shd w:val="clear" w:color="auto" w:fill="auto"/>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проектирование и(или) строительство, реконструкция (модернизация), капитальный ремонт объектов водопроводно-канализационного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5 385,735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cубсидии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18" w:type="dxa"/>
            <w:tcBorders>
              <w:top w:val="nil"/>
              <w:left w:val="nil"/>
              <w:bottom w:val="single" w:sz="4" w:space="0" w:color="auto"/>
              <w:right w:val="nil"/>
            </w:tcBorders>
            <w:shd w:val="clear" w:color="auto" w:fill="auto"/>
            <w:vAlign w:val="center"/>
            <w:hideMark/>
          </w:tcPr>
          <w:p w:rsidR="007820F6" w:rsidRDefault="007820F6">
            <w:pPr>
              <w:jc w:val="center"/>
              <w:rPr>
                <w:sz w:val="20"/>
                <w:szCs w:val="20"/>
              </w:rPr>
            </w:pPr>
            <w:r>
              <w:rPr>
                <w:sz w:val="20"/>
                <w:szCs w:val="20"/>
              </w:rPr>
              <w:t>2 989,800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563"/>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4 296,117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3 329,292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510"/>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auto"/>
              <w:right w:val="single" w:sz="4" w:space="0" w:color="1A1A1A"/>
            </w:tcBorders>
            <w:shd w:val="clear" w:color="auto" w:fill="auto"/>
            <w:vAlign w:val="center"/>
            <w:hideMark/>
          </w:tcPr>
          <w:p w:rsidR="007820F6" w:rsidRDefault="007820F6">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418" w:type="dxa"/>
            <w:tcBorders>
              <w:top w:val="nil"/>
              <w:left w:val="nil"/>
              <w:bottom w:val="single" w:sz="4" w:space="0" w:color="auto"/>
              <w:right w:val="nil"/>
            </w:tcBorders>
            <w:shd w:val="clear" w:color="auto" w:fill="auto"/>
            <w:vAlign w:val="center"/>
            <w:hideMark/>
          </w:tcPr>
          <w:p w:rsidR="007820F6" w:rsidRDefault="007820F6">
            <w:pPr>
              <w:jc w:val="center"/>
              <w:rPr>
                <w:sz w:val="20"/>
                <w:szCs w:val="20"/>
              </w:rPr>
            </w:pPr>
            <w:r>
              <w:rPr>
                <w:sz w:val="20"/>
                <w:szCs w:val="20"/>
              </w:rPr>
              <w:t>168,005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168,005</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168,005</w:t>
            </w:r>
          </w:p>
        </w:tc>
      </w:tr>
      <w:tr w:rsidR="007820F6" w:rsidTr="007820F6">
        <w:trPr>
          <w:trHeight w:val="276"/>
        </w:trPr>
        <w:tc>
          <w:tcPr>
            <w:tcW w:w="2263" w:type="dxa"/>
            <w:tcBorders>
              <w:top w:val="single" w:sz="4" w:space="0" w:color="auto"/>
              <w:left w:val="single" w:sz="4" w:space="0" w:color="auto"/>
              <w:bottom w:val="single" w:sz="4" w:space="0" w:color="auto"/>
              <w:right w:val="nil"/>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субсидии бюджетам муниципальных образований Приморского края на капитальный ремонт и ремонт автомобильных дорог общего </w:t>
            </w:r>
            <w:r>
              <w:rPr>
                <w:sz w:val="20"/>
                <w:szCs w:val="20"/>
              </w:rPr>
              <w:lastRenderedPageBreak/>
              <w:t>пользования населенных пунктов</w:t>
            </w:r>
          </w:p>
        </w:tc>
        <w:tc>
          <w:tcPr>
            <w:tcW w:w="1418" w:type="dxa"/>
            <w:tcBorders>
              <w:top w:val="single" w:sz="4" w:space="0" w:color="auto"/>
              <w:left w:val="nil"/>
              <w:bottom w:val="single" w:sz="4" w:space="0" w:color="auto"/>
              <w:right w:val="nil"/>
            </w:tcBorders>
            <w:shd w:val="clear" w:color="auto" w:fill="auto"/>
            <w:vAlign w:val="center"/>
            <w:hideMark/>
          </w:tcPr>
          <w:p w:rsidR="007820F6" w:rsidRDefault="007820F6">
            <w:pPr>
              <w:jc w:val="center"/>
              <w:rPr>
                <w:sz w:val="20"/>
                <w:szCs w:val="20"/>
              </w:rPr>
            </w:pPr>
            <w:r>
              <w:rPr>
                <w:sz w:val="20"/>
                <w:szCs w:val="20"/>
              </w:rPr>
              <w:lastRenderedPageBreak/>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818"/>
        </w:trPr>
        <w:tc>
          <w:tcPr>
            <w:tcW w:w="2263" w:type="dxa"/>
            <w:tcBorders>
              <w:top w:val="single" w:sz="4" w:space="0" w:color="auto"/>
              <w:left w:val="single" w:sz="4" w:space="0" w:color="1A1A1A"/>
              <w:bottom w:val="nil"/>
              <w:right w:val="nil"/>
            </w:tcBorders>
            <w:shd w:val="clear" w:color="auto" w:fill="auto"/>
            <w:noWrap/>
            <w:vAlign w:val="center"/>
            <w:hideMark/>
          </w:tcPr>
          <w:p w:rsidR="007820F6" w:rsidRDefault="007820F6">
            <w:pPr>
              <w:jc w:val="center"/>
              <w:rPr>
                <w:sz w:val="20"/>
                <w:szCs w:val="20"/>
              </w:rPr>
            </w:pPr>
            <w:r>
              <w:rPr>
                <w:sz w:val="20"/>
                <w:szCs w:val="20"/>
              </w:rPr>
              <w:lastRenderedPageBreak/>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субсидии бюджетам муниципальных образований Приморского края на капитальный ремонт зданий и благоустройство территорий муниципальных </w:t>
            </w:r>
            <w:r>
              <w:rPr>
                <w:sz w:val="20"/>
                <w:szCs w:val="20"/>
              </w:rPr>
              <w:br/>
              <w:t>образовательных организаций, оказывающих услуги дошкольного образования</w:t>
            </w:r>
          </w:p>
        </w:tc>
        <w:tc>
          <w:tcPr>
            <w:tcW w:w="1418" w:type="dxa"/>
            <w:tcBorders>
              <w:top w:val="single" w:sz="4" w:space="0" w:color="auto"/>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3 069,000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7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10 469,673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62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3 069,000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57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6 000,000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1118"/>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 xml:space="preserve">2 02 25519 05 0000 150 </w:t>
            </w:r>
          </w:p>
        </w:tc>
        <w:tc>
          <w:tcPr>
            <w:tcW w:w="3402" w:type="dxa"/>
            <w:tcBorders>
              <w:top w:val="nil"/>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1 828,902</w:t>
            </w:r>
          </w:p>
        </w:tc>
      </w:tr>
      <w:tr w:rsidR="007820F6" w:rsidTr="007820F6">
        <w:trPr>
          <w:trHeight w:val="863"/>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 xml:space="preserve">2 02 25519 05 0000 150 </w:t>
            </w:r>
          </w:p>
        </w:tc>
        <w:tc>
          <w:tcPr>
            <w:tcW w:w="3402" w:type="dxa"/>
            <w:tcBorders>
              <w:top w:val="nil"/>
              <w:left w:val="nil"/>
              <w:bottom w:val="single" w:sz="4" w:space="0" w:color="auto"/>
              <w:right w:val="single" w:sz="4" w:space="0" w:color="auto"/>
            </w:tcBorders>
            <w:shd w:val="clear" w:color="000000" w:fill="FFFFFF"/>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418" w:type="dxa"/>
            <w:tcBorders>
              <w:top w:val="nil"/>
              <w:left w:val="single" w:sz="4" w:space="0" w:color="1A1A1A"/>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4 706,827</w:t>
            </w:r>
          </w:p>
        </w:tc>
        <w:tc>
          <w:tcPr>
            <w:tcW w:w="1417" w:type="dxa"/>
            <w:tcBorders>
              <w:top w:val="nil"/>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nil"/>
              <w:left w:val="nil"/>
              <w:bottom w:val="nil"/>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612"/>
        </w:trPr>
        <w:tc>
          <w:tcPr>
            <w:tcW w:w="2263" w:type="dxa"/>
            <w:tcBorders>
              <w:top w:val="nil"/>
              <w:left w:val="nil"/>
              <w:bottom w:val="nil"/>
              <w:right w:val="nil"/>
            </w:tcBorders>
            <w:shd w:val="clear" w:color="000000" w:fill="FFFFFF"/>
            <w:vAlign w:val="center"/>
            <w:hideMark/>
          </w:tcPr>
          <w:p w:rsidR="007820F6" w:rsidRDefault="007820F6">
            <w:pPr>
              <w:jc w:val="center"/>
              <w:rPr>
                <w:sz w:val="20"/>
                <w:szCs w:val="20"/>
              </w:rPr>
            </w:pPr>
            <w:r>
              <w:rPr>
                <w:sz w:val="20"/>
                <w:szCs w:val="20"/>
              </w:rPr>
              <w:t xml:space="preserve">2 02 25750 05 0000 150 </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32 719,461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0,000</w:t>
            </w:r>
          </w:p>
        </w:tc>
      </w:tr>
      <w:tr w:rsidR="007820F6" w:rsidTr="007820F6">
        <w:trPr>
          <w:trHeight w:val="540"/>
        </w:trPr>
        <w:tc>
          <w:tcPr>
            <w:tcW w:w="2263" w:type="dxa"/>
            <w:tcBorders>
              <w:top w:val="single" w:sz="4" w:space="0" w:color="1A1A1A"/>
              <w:left w:val="single" w:sz="4" w:space="0" w:color="1A1A1A"/>
              <w:bottom w:val="nil"/>
              <w:right w:val="single" w:sz="4" w:space="0" w:color="1A1A1A"/>
            </w:tcBorders>
            <w:shd w:val="clear" w:color="000000" w:fill="CCFFCC"/>
            <w:noWrap/>
            <w:vAlign w:val="center"/>
            <w:hideMark/>
          </w:tcPr>
          <w:p w:rsidR="007820F6" w:rsidRDefault="007820F6">
            <w:pPr>
              <w:jc w:val="center"/>
              <w:rPr>
                <w:b/>
                <w:bCs/>
                <w:i/>
                <w:iCs/>
                <w:sz w:val="20"/>
                <w:szCs w:val="20"/>
              </w:rPr>
            </w:pPr>
            <w:r>
              <w:rPr>
                <w:b/>
                <w:bCs/>
                <w:i/>
                <w:iCs/>
                <w:sz w:val="20"/>
                <w:szCs w:val="20"/>
              </w:rPr>
              <w:t>2 02 30000 00 0000 150</w:t>
            </w:r>
          </w:p>
        </w:tc>
        <w:tc>
          <w:tcPr>
            <w:tcW w:w="3402" w:type="dxa"/>
            <w:tcBorders>
              <w:top w:val="single" w:sz="4" w:space="0" w:color="1A1A1A"/>
              <w:left w:val="nil"/>
              <w:bottom w:val="nil"/>
              <w:right w:val="single" w:sz="4" w:space="0" w:color="1A1A1A"/>
            </w:tcBorders>
            <w:shd w:val="clear" w:color="000000" w:fill="CCFFCC"/>
            <w:vAlign w:val="center"/>
            <w:hideMark/>
          </w:tcPr>
          <w:p w:rsidR="007820F6" w:rsidRDefault="007820F6">
            <w:pPr>
              <w:rPr>
                <w:b/>
                <w:bCs/>
                <w:i/>
                <w:iCs/>
                <w:sz w:val="20"/>
                <w:szCs w:val="20"/>
              </w:rPr>
            </w:pPr>
            <w:r>
              <w:rPr>
                <w:b/>
                <w:bCs/>
                <w:i/>
                <w:iCs/>
                <w:sz w:val="20"/>
                <w:szCs w:val="20"/>
              </w:rPr>
              <w:t>Субвенции бюджетам субъектов Российской Федерации и муниципальных образований</w:t>
            </w:r>
          </w:p>
        </w:tc>
        <w:tc>
          <w:tcPr>
            <w:tcW w:w="1418" w:type="dxa"/>
            <w:tcBorders>
              <w:top w:val="single" w:sz="4" w:space="0" w:color="1A1A1A"/>
              <w:left w:val="nil"/>
              <w:bottom w:val="nil"/>
              <w:right w:val="nil"/>
            </w:tcBorders>
            <w:shd w:val="clear" w:color="000000" w:fill="CCFFCC"/>
            <w:vAlign w:val="center"/>
            <w:hideMark/>
          </w:tcPr>
          <w:p w:rsidR="007820F6" w:rsidRDefault="007820F6">
            <w:pPr>
              <w:jc w:val="center"/>
              <w:rPr>
                <w:b/>
                <w:bCs/>
                <w:i/>
                <w:iCs/>
                <w:sz w:val="20"/>
                <w:szCs w:val="20"/>
              </w:rPr>
            </w:pPr>
            <w:r>
              <w:rPr>
                <w:b/>
                <w:bCs/>
                <w:i/>
                <w:iCs/>
                <w:sz w:val="20"/>
                <w:szCs w:val="20"/>
              </w:rPr>
              <w:t>683 146,246</w:t>
            </w:r>
          </w:p>
        </w:tc>
        <w:tc>
          <w:tcPr>
            <w:tcW w:w="1417" w:type="dxa"/>
            <w:tcBorders>
              <w:top w:val="single" w:sz="4" w:space="0" w:color="1A1A1A"/>
              <w:left w:val="single" w:sz="4" w:space="0" w:color="1A1A1A"/>
              <w:bottom w:val="nil"/>
              <w:right w:val="nil"/>
            </w:tcBorders>
            <w:shd w:val="clear" w:color="000000" w:fill="CCFFCC"/>
            <w:vAlign w:val="center"/>
            <w:hideMark/>
          </w:tcPr>
          <w:p w:rsidR="007820F6" w:rsidRDefault="007820F6">
            <w:pPr>
              <w:jc w:val="center"/>
              <w:rPr>
                <w:b/>
                <w:bCs/>
                <w:i/>
                <w:iCs/>
                <w:sz w:val="20"/>
                <w:szCs w:val="20"/>
              </w:rPr>
            </w:pPr>
            <w:r>
              <w:rPr>
                <w:b/>
                <w:bCs/>
                <w:i/>
                <w:iCs/>
                <w:sz w:val="20"/>
                <w:szCs w:val="20"/>
              </w:rPr>
              <w:t>737 488,131</w:t>
            </w:r>
          </w:p>
        </w:tc>
        <w:tc>
          <w:tcPr>
            <w:tcW w:w="1560" w:type="dxa"/>
            <w:tcBorders>
              <w:top w:val="nil"/>
              <w:left w:val="single" w:sz="4" w:space="0" w:color="auto"/>
              <w:bottom w:val="single" w:sz="4" w:space="0" w:color="auto"/>
              <w:right w:val="single" w:sz="4" w:space="0" w:color="auto"/>
            </w:tcBorders>
            <w:shd w:val="clear" w:color="000000" w:fill="CCFFCC"/>
            <w:vAlign w:val="center"/>
            <w:hideMark/>
          </w:tcPr>
          <w:p w:rsidR="007820F6" w:rsidRDefault="007820F6">
            <w:pPr>
              <w:jc w:val="center"/>
              <w:rPr>
                <w:b/>
                <w:bCs/>
                <w:i/>
                <w:iCs/>
                <w:sz w:val="20"/>
                <w:szCs w:val="20"/>
              </w:rPr>
            </w:pPr>
            <w:r>
              <w:rPr>
                <w:b/>
                <w:bCs/>
                <w:i/>
                <w:iCs/>
                <w:sz w:val="20"/>
                <w:szCs w:val="20"/>
              </w:rPr>
              <w:t>775 712,230</w:t>
            </w:r>
          </w:p>
        </w:tc>
      </w:tr>
      <w:tr w:rsidR="007820F6" w:rsidTr="007820F6">
        <w:trPr>
          <w:trHeight w:val="765"/>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2 02 35082 05 0000 150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13 416,480</w:t>
            </w:r>
          </w:p>
        </w:tc>
        <w:tc>
          <w:tcPr>
            <w:tcW w:w="1560" w:type="dxa"/>
            <w:tcBorders>
              <w:top w:val="nil"/>
              <w:left w:val="nil"/>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13 416,480</w:t>
            </w:r>
          </w:p>
        </w:tc>
      </w:tr>
      <w:tr w:rsidR="007820F6" w:rsidTr="007820F6">
        <w:trPr>
          <w:trHeight w:val="102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2 02 35304 05 0000 150</w:t>
            </w:r>
          </w:p>
        </w:tc>
        <w:tc>
          <w:tcPr>
            <w:tcW w:w="3402" w:type="dxa"/>
            <w:tcBorders>
              <w:top w:val="single" w:sz="4" w:space="0" w:color="auto"/>
              <w:left w:val="nil"/>
              <w:bottom w:val="single" w:sz="4" w:space="0" w:color="auto"/>
              <w:right w:val="nil"/>
            </w:tcBorders>
            <w:shd w:val="clear" w:color="000000" w:fill="FFFFFF"/>
            <w:vAlign w:val="center"/>
            <w:hideMark/>
          </w:tcPr>
          <w:p w:rsidR="007820F6" w:rsidRDefault="007820F6">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24 131,500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24 131,500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24 550,550</w:t>
            </w:r>
          </w:p>
        </w:tc>
      </w:tr>
      <w:tr w:rsidR="007820F6" w:rsidTr="007820F6">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lastRenderedPageBreak/>
              <w:t>2 02 35930 05 0000 150</w:t>
            </w:r>
          </w:p>
        </w:tc>
        <w:tc>
          <w:tcPr>
            <w:tcW w:w="3402"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2 282,298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2 282,298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2 282,298</w:t>
            </w:r>
          </w:p>
        </w:tc>
      </w:tr>
      <w:tr w:rsidR="007820F6" w:rsidTr="007820F6">
        <w:trPr>
          <w:trHeight w:val="51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2 02 39999 05 0000 150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государственную регистрацию актов гражданского состояния за счет средств краевого бюджета</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530,369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530,369</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530,369</w:t>
            </w:r>
          </w:p>
        </w:tc>
      </w:tr>
      <w:tr w:rsidR="007820F6" w:rsidTr="007820F6">
        <w:trPr>
          <w:trHeight w:val="409"/>
        </w:trPr>
        <w:tc>
          <w:tcPr>
            <w:tcW w:w="2263" w:type="dxa"/>
            <w:tcBorders>
              <w:top w:val="nil"/>
              <w:left w:val="single" w:sz="4" w:space="0" w:color="auto"/>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2 02 36900 05 0000 150</w:t>
            </w:r>
          </w:p>
        </w:tc>
        <w:tc>
          <w:tcPr>
            <w:tcW w:w="3402" w:type="dxa"/>
            <w:tcBorders>
              <w:top w:val="single" w:sz="4" w:space="0" w:color="auto"/>
              <w:left w:val="nil"/>
              <w:bottom w:val="single" w:sz="4" w:space="0" w:color="auto"/>
              <w:right w:val="single" w:sz="4" w:space="0" w:color="1A1A1A"/>
            </w:tcBorders>
            <w:shd w:val="clear" w:color="000000" w:fill="FFFFFF"/>
            <w:vAlign w:val="center"/>
            <w:hideMark/>
          </w:tcPr>
          <w:p w:rsidR="007820F6" w:rsidRDefault="007820F6">
            <w:pPr>
              <w:rPr>
                <w:sz w:val="20"/>
                <w:szCs w:val="20"/>
              </w:rPr>
            </w:pPr>
            <w:r>
              <w:rPr>
                <w:sz w:val="20"/>
                <w:szCs w:val="20"/>
              </w:rPr>
              <w:t>Единая субвенция местным бюджетам из краевого бюджета</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2 276,349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2 391,123</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2 486,767</w:t>
            </w:r>
          </w:p>
        </w:tc>
      </w:tr>
      <w:tr w:rsidR="007820F6" w:rsidTr="007820F6">
        <w:trPr>
          <w:trHeight w:val="765"/>
        </w:trPr>
        <w:tc>
          <w:tcPr>
            <w:tcW w:w="2263" w:type="dxa"/>
            <w:tcBorders>
              <w:top w:val="nil"/>
              <w:left w:val="single" w:sz="4" w:space="0" w:color="auto"/>
              <w:bottom w:val="nil"/>
              <w:right w:val="single" w:sz="4" w:space="0" w:color="auto"/>
            </w:tcBorders>
            <w:shd w:val="clear" w:color="000000" w:fill="FFFFFF"/>
            <w:vAlign w:val="center"/>
            <w:hideMark/>
          </w:tcPr>
          <w:p w:rsidR="007820F6" w:rsidRDefault="007820F6">
            <w:pPr>
              <w:jc w:val="center"/>
              <w:rPr>
                <w:sz w:val="20"/>
                <w:szCs w:val="20"/>
              </w:rPr>
            </w:pPr>
            <w:r>
              <w:rPr>
                <w:sz w:val="20"/>
                <w:szCs w:val="20"/>
              </w:rPr>
              <w:t>2 02 35120 05 0000 150</w:t>
            </w:r>
          </w:p>
        </w:tc>
        <w:tc>
          <w:tcPr>
            <w:tcW w:w="3402" w:type="dxa"/>
            <w:tcBorders>
              <w:top w:val="single" w:sz="4" w:space="0" w:color="1A1A1A"/>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6,110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6,412</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5,711</w:t>
            </w:r>
          </w:p>
        </w:tc>
      </w:tr>
      <w:tr w:rsidR="007820F6" w:rsidTr="007820F6">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2 02 30024 05 0000 150</w:t>
            </w:r>
          </w:p>
        </w:tc>
        <w:tc>
          <w:tcPr>
            <w:tcW w:w="3402" w:type="dxa"/>
            <w:tcBorders>
              <w:top w:val="nil"/>
              <w:left w:val="nil"/>
              <w:bottom w:val="single" w:sz="4" w:space="0" w:color="auto"/>
              <w:right w:val="single" w:sz="4" w:space="0" w:color="1A1A1A"/>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418" w:type="dxa"/>
            <w:tcBorders>
              <w:top w:val="nil"/>
              <w:left w:val="nil"/>
              <w:bottom w:val="single" w:sz="4" w:space="0" w:color="1A1A1A"/>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642 643,011</w:t>
            </w:r>
          </w:p>
        </w:tc>
        <w:tc>
          <w:tcPr>
            <w:tcW w:w="1417" w:type="dxa"/>
            <w:tcBorders>
              <w:top w:val="single" w:sz="4" w:space="0" w:color="1A1A1A"/>
              <w:left w:val="nil"/>
              <w:bottom w:val="nil"/>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683 001,979</w:t>
            </w:r>
          </w:p>
        </w:tc>
        <w:tc>
          <w:tcPr>
            <w:tcW w:w="1560" w:type="dxa"/>
            <w:tcBorders>
              <w:top w:val="single" w:sz="4" w:space="0" w:color="1A1A1A"/>
              <w:left w:val="nil"/>
              <w:bottom w:val="nil"/>
              <w:right w:val="single" w:sz="4" w:space="0" w:color="1A1A1A"/>
            </w:tcBorders>
            <w:shd w:val="clear" w:color="auto" w:fill="auto"/>
            <w:vAlign w:val="center"/>
            <w:hideMark/>
          </w:tcPr>
          <w:p w:rsidR="007820F6" w:rsidRDefault="007820F6">
            <w:pPr>
              <w:jc w:val="center"/>
              <w:rPr>
                <w:i/>
                <w:iCs/>
                <w:sz w:val="20"/>
                <w:szCs w:val="20"/>
              </w:rPr>
            </w:pPr>
            <w:r>
              <w:rPr>
                <w:i/>
                <w:iCs/>
                <w:sz w:val="20"/>
                <w:szCs w:val="20"/>
              </w:rPr>
              <w:t>720 245,926</w:t>
            </w:r>
          </w:p>
        </w:tc>
      </w:tr>
      <w:tr w:rsidR="007820F6" w:rsidTr="007820F6">
        <w:trPr>
          <w:trHeight w:val="102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14 316,966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14 316,966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14 316,966</w:t>
            </w:r>
          </w:p>
        </w:tc>
      </w:tr>
      <w:tr w:rsidR="007820F6" w:rsidTr="007820F6">
        <w:trPr>
          <w:trHeight w:val="102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23 429,116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23 429,116</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23 429,116</w:t>
            </w:r>
          </w:p>
        </w:tc>
      </w:tr>
      <w:tr w:rsidR="007820F6" w:rsidTr="007820F6">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single" w:sz="4" w:space="0" w:color="auto"/>
              <w:bottom w:val="nil"/>
              <w:right w:val="single" w:sz="4" w:space="0" w:color="auto"/>
            </w:tcBorders>
            <w:shd w:val="clear" w:color="auto" w:fill="auto"/>
            <w:vAlign w:val="center"/>
            <w:hideMark/>
          </w:tcPr>
          <w:p w:rsidR="007820F6" w:rsidRDefault="007820F6">
            <w:pPr>
              <w:rPr>
                <w:sz w:val="20"/>
                <w:szCs w:val="20"/>
              </w:rPr>
            </w:pPr>
            <w:r>
              <w:rPr>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864,533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905,390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939,006</w:t>
            </w:r>
          </w:p>
        </w:tc>
      </w:tr>
      <w:tr w:rsidR="007820F6" w:rsidTr="007820F6">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8" w:type="dxa"/>
            <w:tcBorders>
              <w:top w:val="nil"/>
              <w:left w:val="single" w:sz="4" w:space="0" w:color="1A1A1A"/>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0,040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0,043</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0,044</w:t>
            </w:r>
          </w:p>
        </w:tc>
      </w:tr>
      <w:tr w:rsidR="007820F6" w:rsidTr="007820F6">
        <w:trPr>
          <w:trHeight w:val="1009"/>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single" w:sz="4" w:space="0" w:color="auto"/>
              <w:right w:val="single" w:sz="4" w:space="0" w:color="1A1A1A"/>
            </w:tcBorders>
            <w:shd w:val="clear" w:color="auto" w:fill="auto"/>
            <w:vAlign w:val="center"/>
            <w:hideMark/>
          </w:tcPr>
          <w:p w:rsidR="007820F6" w:rsidRDefault="007820F6">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418" w:type="dxa"/>
            <w:tcBorders>
              <w:top w:val="nil"/>
              <w:left w:val="nil"/>
              <w:bottom w:val="single" w:sz="4" w:space="0" w:color="auto"/>
              <w:right w:val="nil"/>
            </w:tcBorders>
            <w:shd w:val="clear" w:color="auto" w:fill="auto"/>
            <w:vAlign w:val="center"/>
            <w:hideMark/>
          </w:tcPr>
          <w:p w:rsidR="007820F6" w:rsidRDefault="007820F6">
            <w:pPr>
              <w:jc w:val="center"/>
              <w:rPr>
                <w:sz w:val="20"/>
                <w:szCs w:val="20"/>
              </w:rPr>
            </w:pPr>
            <w:r>
              <w:rPr>
                <w:sz w:val="20"/>
                <w:szCs w:val="20"/>
              </w:rPr>
              <w:t>1 710,852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1 710,852</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1 710,852</w:t>
            </w:r>
          </w:p>
        </w:tc>
      </w:tr>
      <w:tr w:rsidR="007820F6" w:rsidTr="007820F6">
        <w:trPr>
          <w:trHeight w:val="85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w:t>
            </w:r>
            <w:r>
              <w:rPr>
                <w:sz w:val="20"/>
                <w:szCs w:val="20"/>
              </w:rPr>
              <w:lastRenderedPageBreak/>
              <w:t>и дополнительного образования детей в муниципальных общеобразовательных организациях Приморского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lastRenderedPageBreak/>
              <w:t>356 759,615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381 703,597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405 608,389</w:t>
            </w:r>
          </w:p>
        </w:tc>
      </w:tr>
      <w:tr w:rsidR="007820F6" w:rsidTr="007820F6">
        <w:trPr>
          <w:trHeight w:val="1020"/>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lastRenderedPageBreak/>
              <w:t> </w:t>
            </w:r>
          </w:p>
        </w:tc>
        <w:tc>
          <w:tcPr>
            <w:tcW w:w="3402" w:type="dxa"/>
            <w:tcBorders>
              <w:top w:val="single" w:sz="4" w:space="0" w:color="auto"/>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8" w:type="dxa"/>
            <w:tcBorders>
              <w:top w:val="single" w:sz="4" w:space="0" w:color="auto"/>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32 442,114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38 493,467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39 389,179</w:t>
            </w:r>
          </w:p>
        </w:tc>
      </w:tr>
      <w:tr w:rsidR="007820F6" w:rsidTr="007820F6">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single" w:sz="4" w:space="0" w:color="1A1A1A"/>
              <w:right w:val="single" w:sz="4" w:space="0" w:color="1A1A1A"/>
            </w:tcBorders>
            <w:shd w:val="clear" w:color="auto" w:fill="auto"/>
            <w:vAlign w:val="center"/>
            <w:hideMark/>
          </w:tcPr>
          <w:p w:rsidR="007820F6" w:rsidRDefault="007820F6">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418" w:type="dxa"/>
            <w:tcBorders>
              <w:top w:val="nil"/>
              <w:left w:val="nil"/>
              <w:bottom w:val="single" w:sz="4" w:space="0" w:color="1A1A1A"/>
              <w:right w:val="nil"/>
            </w:tcBorders>
            <w:shd w:val="clear" w:color="auto" w:fill="auto"/>
            <w:vAlign w:val="center"/>
            <w:hideMark/>
          </w:tcPr>
          <w:p w:rsidR="007820F6" w:rsidRDefault="007820F6">
            <w:pPr>
              <w:jc w:val="center"/>
              <w:rPr>
                <w:sz w:val="20"/>
                <w:szCs w:val="20"/>
              </w:rPr>
            </w:pPr>
            <w:r>
              <w:rPr>
                <w:sz w:val="20"/>
                <w:szCs w:val="20"/>
              </w:rPr>
              <w:t>3 043,375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3 186,812</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3 304,829</w:t>
            </w:r>
          </w:p>
        </w:tc>
      </w:tr>
      <w:tr w:rsidR="007820F6" w:rsidTr="007820F6">
        <w:trPr>
          <w:trHeight w:val="765"/>
        </w:trPr>
        <w:tc>
          <w:tcPr>
            <w:tcW w:w="2263" w:type="dxa"/>
            <w:tcBorders>
              <w:top w:val="nil"/>
              <w:left w:val="single" w:sz="4" w:space="0" w:color="1A1A1A"/>
              <w:bottom w:val="nil"/>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nil"/>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8" w:type="dxa"/>
            <w:tcBorders>
              <w:top w:val="nil"/>
              <w:left w:val="nil"/>
              <w:bottom w:val="nil"/>
              <w:right w:val="nil"/>
            </w:tcBorders>
            <w:shd w:val="clear" w:color="auto" w:fill="auto"/>
            <w:vAlign w:val="center"/>
            <w:hideMark/>
          </w:tcPr>
          <w:p w:rsidR="007820F6" w:rsidRDefault="007820F6">
            <w:pPr>
              <w:jc w:val="center"/>
              <w:rPr>
                <w:sz w:val="20"/>
                <w:szCs w:val="20"/>
              </w:rPr>
            </w:pPr>
            <w:r>
              <w:rPr>
                <w:sz w:val="20"/>
                <w:szCs w:val="20"/>
              </w:rPr>
              <w:t>10 109,050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10 109,050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10 109,050</w:t>
            </w:r>
          </w:p>
        </w:tc>
      </w:tr>
      <w:tr w:rsidR="007820F6" w:rsidTr="007820F6">
        <w:trPr>
          <w:trHeight w:val="765"/>
        </w:trPr>
        <w:tc>
          <w:tcPr>
            <w:tcW w:w="2263" w:type="dxa"/>
            <w:tcBorders>
              <w:top w:val="single" w:sz="4" w:space="0" w:color="1A1A1A"/>
              <w:left w:val="single" w:sz="4" w:space="0" w:color="1A1A1A"/>
              <w:bottom w:val="nil"/>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18" w:type="dxa"/>
            <w:tcBorders>
              <w:top w:val="single" w:sz="4" w:space="0" w:color="1A1A1A"/>
              <w:left w:val="nil"/>
              <w:bottom w:val="nil"/>
              <w:right w:val="nil"/>
            </w:tcBorders>
            <w:shd w:val="clear" w:color="auto" w:fill="auto"/>
            <w:vAlign w:val="center"/>
            <w:hideMark/>
          </w:tcPr>
          <w:p w:rsidR="007820F6" w:rsidRDefault="007820F6">
            <w:pPr>
              <w:jc w:val="center"/>
              <w:rPr>
                <w:sz w:val="20"/>
                <w:szCs w:val="20"/>
              </w:rPr>
            </w:pPr>
            <w:r>
              <w:rPr>
                <w:sz w:val="20"/>
                <w:szCs w:val="20"/>
              </w:rPr>
              <w:t>4 140,770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3 278,688</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3 278,688</w:t>
            </w:r>
          </w:p>
        </w:tc>
      </w:tr>
      <w:tr w:rsidR="007820F6" w:rsidTr="007820F6">
        <w:trPr>
          <w:trHeight w:val="765"/>
        </w:trPr>
        <w:tc>
          <w:tcPr>
            <w:tcW w:w="2263" w:type="dxa"/>
            <w:tcBorders>
              <w:top w:val="single" w:sz="4" w:space="0" w:color="1A1A1A"/>
              <w:left w:val="single" w:sz="4" w:space="0" w:color="1A1A1A"/>
              <w:bottom w:val="nil"/>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single" w:sz="4" w:space="0" w:color="1A1A1A"/>
              <w:left w:val="nil"/>
              <w:bottom w:val="nil"/>
              <w:right w:val="nil"/>
            </w:tcBorders>
            <w:shd w:val="clear" w:color="auto" w:fill="auto"/>
            <w:vAlign w:val="center"/>
            <w:hideMark/>
          </w:tcPr>
          <w:p w:rsidR="007820F6" w:rsidRDefault="007820F6">
            <w:pPr>
              <w:jc w:val="center"/>
              <w:rPr>
                <w:sz w:val="20"/>
                <w:szCs w:val="20"/>
              </w:rPr>
            </w:pPr>
            <w:r>
              <w:rPr>
                <w:sz w:val="20"/>
                <w:szCs w:val="20"/>
              </w:rPr>
              <w:t>190 993,193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204 004,612</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216 296,420</w:t>
            </w:r>
          </w:p>
        </w:tc>
      </w:tr>
      <w:tr w:rsidR="007820F6" w:rsidTr="007820F6">
        <w:trPr>
          <w:trHeight w:val="1020"/>
        </w:trPr>
        <w:tc>
          <w:tcPr>
            <w:tcW w:w="2263" w:type="dxa"/>
            <w:tcBorders>
              <w:top w:val="single" w:sz="4" w:space="0" w:color="1A1A1A"/>
              <w:left w:val="single" w:sz="4" w:space="0" w:color="1A1A1A"/>
              <w:bottom w:val="nil"/>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nil"/>
              <w:right w:val="single" w:sz="4" w:space="0" w:color="1A1A1A"/>
            </w:tcBorders>
            <w:shd w:val="clear" w:color="auto" w:fill="auto"/>
            <w:vAlign w:val="center"/>
            <w:hideMark/>
          </w:tcPr>
          <w:p w:rsidR="007820F6" w:rsidRDefault="007820F6">
            <w:pPr>
              <w:rPr>
                <w:sz w:val="20"/>
                <w:szCs w:val="20"/>
              </w:rPr>
            </w:pPr>
            <w:r>
              <w:rPr>
                <w:sz w:val="20"/>
                <w:szCs w:val="20"/>
              </w:rPr>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418" w:type="dxa"/>
            <w:tcBorders>
              <w:top w:val="single" w:sz="4" w:space="0" w:color="1A1A1A"/>
              <w:left w:val="nil"/>
              <w:bottom w:val="nil"/>
              <w:right w:val="nil"/>
            </w:tcBorders>
            <w:shd w:val="clear" w:color="auto" w:fill="auto"/>
            <w:vAlign w:val="center"/>
            <w:hideMark/>
          </w:tcPr>
          <w:p w:rsidR="007820F6" w:rsidRDefault="007820F6">
            <w:pPr>
              <w:jc w:val="center"/>
              <w:rPr>
                <w:sz w:val="20"/>
                <w:szCs w:val="20"/>
              </w:rPr>
            </w:pPr>
            <w:r>
              <w:rPr>
                <w:sz w:val="20"/>
                <w:szCs w:val="20"/>
              </w:rPr>
              <w:t>3,387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3,387</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3,387</w:t>
            </w:r>
          </w:p>
        </w:tc>
      </w:tr>
      <w:tr w:rsidR="007820F6" w:rsidTr="007820F6">
        <w:trPr>
          <w:trHeight w:val="765"/>
        </w:trPr>
        <w:tc>
          <w:tcPr>
            <w:tcW w:w="2263" w:type="dxa"/>
            <w:tcBorders>
              <w:top w:val="single" w:sz="4" w:space="0" w:color="1A1A1A"/>
              <w:left w:val="single" w:sz="4" w:space="0" w:color="1A1A1A"/>
              <w:bottom w:val="single" w:sz="4" w:space="0" w:color="auto"/>
              <w:right w:val="single" w:sz="4" w:space="0" w:color="1A1A1A"/>
            </w:tcBorders>
            <w:shd w:val="clear" w:color="auto" w:fill="auto"/>
            <w:noWrap/>
            <w:vAlign w:val="center"/>
            <w:hideMark/>
          </w:tcPr>
          <w:p w:rsidR="007820F6" w:rsidRDefault="007820F6">
            <w:pPr>
              <w:jc w:val="center"/>
              <w:rPr>
                <w:sz w:val="20"/>
                <w:szCs w:val="20"/>
              </w:rPr>
            </w:pPr>
            <w:r>
              <w:rPr>
                <w:sz w:val="20"/>
                <w:szCs w:val="20"/>
              </w:rPr>
              <w:t> </w:t>
            </w:r>
          </w:p>
        </w:tc>
        <w:tc>
          <w:tcPr>
            <w:tcW w:w="3402" w:type="dxa"/>
            <w:tcBorders>
              <w:top w:val="single" w:sz="4" w:space="0" w:color="1A1A1A"/>
              <w:left w:val="nil"/>
              <w:bottom w:val="single" w:sz="4" w:space="0" w:color="auto"/>
              <w:right w:val="single" w:sz="4" w:space="0" w:color="1A1A1A"/>
            </w:tcBorders>
            <w:shd w:val="clear" w:color="auto" w:fill="auto"/>
            <w:vAlign w:val="center"/>
            <w:hideMark/>
          </w:tcPr>
          <w:p w:rsidR="007820F6" w:rsidRDefault="007820F6">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418" w:type="dxa"/>
            <w:tcBorders>
              <w:top w:val="single" w:sz="4" w:space="0" w:color="1A1A1A"/>
              <w:left w:val="nil"/>
              <w:bottom w:val="single" w:sz="4" w:space="0" w:color="auto"/>
              <w:right w:val="nil"/>
            </w:tcBorders>
            <w:shd w:val="clear" w:color="auto" w:fill="auto"/>
            <w:vAlign w:val="center"/>
            <w:hideMark/>
          </w:tcPr>
          <w:p w:rsidR="007820F6" w:rsidRDefault="007820F6">
            <w:pPr>
              <w:jc w:val="center"/>
              <w:rPr>
                <w:sz w:val="20"/>
                <w:szCs w:val="20"/>
              </w:rPr>
            </w:pPr>
            <w:r>
              <w:rPr>
                <w:sz w:val="20"/>
                <w:szCs w:val="20"/>
              </w:rPr>
              <w:t>4 830,000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1 860,000</w:t>
            </w:r>
          </w:p>
        </w:tc>
        <w:tc>
          <w:tcPr>
            <w:tcW w:w="1560" w:type="dxa"/>
            <w:tcBorders>
              <w:top w:val="nil"/>
              <w:left w:val="nil"/>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1 860,000</w:t>
            </w:r>
          </w:p>
        </w:tc>
      </w:tr>
      <w:tr w:rsidR="007820F6" w:rsidTr="007820F6">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F6" w:rsidRDefault="007820F6">
            <w:pPr>
              <w:jc w:val="center"/>
              <w:rPr>
                <w:sz w:val="20"/>
                <w:szCs w:val="20"/>
              </w:rPr>
            </w:pPr>
            <w:r>
              <w:rPr>
                <w:sz w:val="20"/>
                <w:szCs w:val="20"/>
              </w:rPr>
              <w:t>2 02 30029 05 0000 150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11 276,609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11 727,970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F6" w:rsidRDefault="007820F6">
            <w:pPr>
              <w:jc w:val="center"/>
              <w:rPr>
                <w:sz w:val="20"/>
                <w:szCs w:val="20"/>
              </w:rPr>
            </w:pPr>
            <w:r>
              <w:rPr>
                <w:sz w:val="20"/>
                <w:szCs w:val="20"/>
              </w:rPr>
              <w:t>12 194,129</w:t>
            </w:r>
          </w:p>
        </w:tc>
      </w:tr>
      <w:tr w:rsidR="007820F6" w:rsidTr="007820F6">
        <w:trPr>
          <w:trHeight w:val="540"/>
        </w:trPr>
        <w:tc>
          <w:tcPr>
            <w:tcW w:w="2263" w:type="dxa"/>
            <w:tcBorders>
              <w:top w:val="single" w:sz="4" w:space="0" w:color="auto"/>
              <w:left w:val="single" w:sz="4" w:space="0" w:color="auto"/>
              <w:bottom w:val="nil"/>
              <w:right w:val="single" w:sz="4" w:space="0" w:color="auto"/>
            </w:tcBorders>
            <w:shd w:val="clear" w:color="000000" w:fill="CCFFCC"/>
            <w:vAlign w:val="center"/>
            <w:hideMark/>
          </w:tcPr>
          <w:p w:rsidR="007820F6" w:rsidRDefault="007820F6">
            <w:pPr>
              <w:jc w:val="center"/>
              <w:rPr>
                <w:b/>
                <w:bCs/>
                <w:i/>
                <w:iCs/>
                <w:sz w:val="20"/>
                <w:szCs w:val="20"/>
              </w:rPr>
            </w:pPr>
            <w:r>
              <w:rPr>
                <w:b/>
                <w:bCs/>
                <w:i/>
                <w:iCs/>
                <w:sz w:val="20"/>
                <w:szCs w:val="20"/>
              </w:rPr>
              <w:lastRenderedPageBreak/>
              <w:t>2 02 40000 00 0000 150</w:t>
            </w:r>
          </w:p>
        </w:tc>
        <w:tc>
          <w:tcPr>
            <w:tcW w:w="3402" w:type="dxa"/>
            <w:tcBorders>
              <w:top w:val="single" w:sz="4" w:space="0" w:color="auto"/>
              <w:left w:val="nil"/>
              <w:bottom w:val="nil"/>
              <w:right w:val="single" w:sz="4" w:space="0" w:color="auto"/>
            </w:tcBorders>
            <w:shd w:val="clear" w:color="000000" w:fill="CCFFCC"/>
            <w:vAlign w:val="center"/>
            <w:hideMark/>
          </w:tcPr>
          <w:p w:rsidR="007820F6" w:rsidRDefault="007820F6">
            <w:pPr>
              <w:rPr>
                <w:b/>
                <w:bCs/>
                <w:i/>
                <w:iCs/>
                <w:sz w:val="20"/>
                <w:szCs w:val="20"/>
              </w:rPr>
            </w:pPr>
            <w:r>
              <w:rPr>
                <w:b/>
                <w:bCs/>
                <w:i/>
                <w:iCs/>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i/>
                <w:iCs/>
                <w:sz w:val="20"/>
                <w:szCs w:val="20"/>
              </w:rPr>
            </w:pPr>
            <w:r>
              <w:rPr>
                <w:b/>
                <w:bCs/>
                <w:i/>
                <w:iCs/>
                <w:sz w:val="20"/>
                <w:szCs w:val="20"/>
              </w:rPr>
              <w:t>30 252,781</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i/>
                <w:iCs/>
                <w:sz w:val="20"/>
                <w:szCs w:val="20"/>
              </w:rPr>
            </w:pPr>
            <w:r>
              <w:rPr>
                <w:b/>
                <w:bCs/>
                <w:i/>
                <w:iCs/>
                <w:sz w:val="20"/>
                <w:szCs w:val="20"/>
              </w:rPr>
              <w:t>34 073,446</w:t>
            </w:r>
          </w:p>
        </w:tc>
        <w:tc>
          <w:tcPr>
            <w:tcW w:w="1560" w:type="dxa"/>
            <w:tcBorders>
              <w:top w:val="single" w:sz="4" w:space="0" w:color="auto"/>
              <w:left w:val="nil"/>
              <w:bottom w:val="single" w:sz="4" w:space="0" w:color="auto"/>
              <w:right w:val="single" w:sz="4" w:space="0" w:color="auto"/>
            </w:tcBorders>
            <w:shd w:val="clear" w:color="000000" w:fill="CCFFCC"/>
            <w:vAlign w:val="center"/>
            <w:hideMark/>
          </w:tcPr>
          <w:p w:rsidR="007820F6" w:rsidRDefault="007820F6">
            <w:pPr>
              <w:jc w:val="center"/>
              <w:rPr>
                <w:b/>
                <w:bCs/>
                <w:i/>
                <w:iCs/>
                <w:sz w:val="20"/>
                <w:szCs w:val="20"/>
              </w:rPr>
            </w:pPr>
            <w:r>
              <w:rPr>
                <w:b/>
                <w:bCs/>
                <w:i/>
                <w:iCs/>
                <w:sz w:val="20"/>
                <w:szCs w:val="20"/>
              </w:rPr>
              <w:t>34 073,446</w:t>
            </w:r>
          </w:p>
        </w:tc>
      </w:tr>
      <w:tr w:rsidR="007820F6" w:rsidTr="007820F6">
        <w:trPr>
          <w:trHeight w:val="1092"/>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2 02 45303 05 0000 150</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7820F6" w:rsidRDefault="007820F6">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418" w:type="dxa"/>
            <w:tcBorders>
              <w:top w:val="nil"/>
              <w:left w:val="nil"/>
              <w:bottom w:val="single" w:sz="4" w:space="0" w:color="auto"/>
              <w:right w:val="nil"/>
            </w:tcBorders>
            <w:shd w:val="clear" w:color="000000" w:fill="FFFFFF"/>
            <w:vAlign w:val="center"/>
            <w:hideMark/>
          </w:tcPr>
          <w:p w:rsidR="007820F6" w:rsidRDefault="007820F6">
            <w:pPr>
              <w:jc w:val="center"/>
              <w:rPr>
                <w:sz w:val="20"/>
                <w:szCs w:val="20"/>
              </w:rPr>
            </w:pPr>
            <w:r>
              <w:rPr>
                <w:sz w:val="20"/>
                <w:szCs w:val="20"/>
              </w:rPr>
              <w:t>29 016,000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29 250,000</w:t>
            </w:r>
          </w:p>
        </w:tc>
        <w:tc>
          <w:tcPr>
            <w:tcW w:w="1560" w:type="dxa"/>
            <w:tcBorders>
              <w:top w:val="nil"/>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29 250,000</w:t>
            </w:r>
          </w:p>
        </w:tc>
      </w:tr>
      <w:tr w:rsidR="007820F6" w:rsidTr="007820F6">
        <w:trPr>
          <w:trHeight w:val="1103"/>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2 02 45179 05 0000 150</w:t>
            </w:r>
          </w:p>
        </w:tc>
        <w:tc>
          <w:tcPr>
            <w:tcW w:w="3402" w:type="dxa"/>
            <w:tcBorders>
              <w:top w:val="nil"/>
              <w:left w:val="nil"/>
              <w:bottom w:val="single" w:sz="4" w:space="0" w:color="auto"/>
              <w:right w:val="single" w:sz="4" w:space="0" w:color="auto"/>
            </w:tcBorders>
            <w:shd w:val="clear" w:color="000000" w:fill="FFFFFF"/>
            <w:vAlign w:val="center"/>
            <w:hideMark/>
          </w:tcPr>
          <w:p w:rsidR="007820F6" w:rsidRDefault="007820F6">
            <w:pPr>
              <w:rPr>
                <w:sz w:val="20"/>
                <w:szCs w:val="20"/>
              </w:rPr>
            </w:pPr>
            <w:r>
              <w:rPr>
                <w:sz w:val="20"/>
                <w:szCs w:val="20"/>
              </w:rPr>
              <w:t>Иные межбюджетные трансферты бюджетам муниципальных образований Приморского края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nil"/>
            </w:tcBorders>
            <w:shd w:val="clear" w:color="000000" w:fill="FFFFFF"/>
            <w:vAlign w:val="center"/>
            <w:hideMark/>
          </w:tcPr>
          <w:p w:rsidR="007820F6" w:rsidRDefault="007820F6">
            <w:pPr>
              <w:jc w:val="center"/>
              <w:rPr>
                <w:sz w:val="20"/>
                <w:szCs w:val="20"/>
              </w:rPr>
            </w:pPr>
            <w:r>
              <w:rPr>
                <w:sz w:val="20"/>
                <w:szCs w:val="20"/>
              </w:rPr>
              <w:t>1 236,781</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4 823,446</w:t>
            </w:r>
          </w:p>
        </w:tc>
        <w:tc>
          <w:tcPr>
            <w:tcW w:w="1560" w:type="dxa"/>
            <w:tcBorders>
              <w:top w:val="nil"/>
              <w:left w:val="nil"/>
              <w:bottom w:val="single" w:sz="4" w:space="0" w:color="auto"/>
              <w:right w:val="single" w:sz="4" w:space="0" w:color="auto"/>
            </w:tcBorders>
            <w:shd w:val="clear" w:color="000000" w:fill="FFFFFF"/>
            <w:vAlign w:val="center"/>
            <w:hideMark/>
          </w:tcPr>
          <w:p w:rsidR="007820F6" w:rsidRDefault="007820F6">
            <w:pPr>
              <w:jc w:val="center"/>
              <w:rPr>
                <w:sz w:val="20"/>
                <w:szCs w:val="20"/>
              </w:rPr>
            </w:pPr>
            <w:r>
              <w:rPr>
                <w:sz w:val="20"/>
                <w:szCs w:val="20"/>
              </w:rPr>
              <w:t>4 823,446</w:t>
            </w:r>
          </w:p>
        </w:tc>
      </w:tr>
      <w:tr w:rsidR="007820F6" w:rsidTr="007820F6">
        <w:trPr>
          <w:trHeight w:val="255"/>
        </w:trPr>
        <w:tc>
          <w:tcPr>
            <w:tcW w:w="2263" w:type="dxa"/>
            <w:tcBorders>
              <w:top w:val="nil"/>
              <w:left w:val="single" w:sz="4" w:space="0" w:color="1A1A1A"/>
              <w:bottom w:val="single" w:sz="4" w:space="0" w:color="1A1A1A"/>
              <w:right w:val="single" w:sz="4" w:space="0" w:color="1A1A1A"/>
            </w:tcBorders>
            <w:shd w:val="clear" w:color="000000" w:fill="CCFFFF"/>
            <w:noWrap/>
            <w:vAlign w:val="center"/>
            <w:hideMark/>
          </w:tcPr>
          <w:p w:rsidR="007820F6" w:rsidRDefault="007820F6">
            <w:pPr>
              <w:jc w:val="center"/>
              <w:rPr>
                <w:b/>
                <w:bCs/>
                <w:sz w:val="20"/>
                <w:szCs w:val="20"/>
              </w:rPr>
            </w:pPr>
            <w:r>
              <w:rPr>
                <w:b/>
                <w:bCs/>
                <w:sz w:val="20"/>
                <w:szCs w:val="20"/>
              </w:rPr>
              <w:t> </w:t>
            </w:r>
          </w:p>
        </w:tc>
        <w:tc>
          <w:tcPr>
            <w:tcW w:w="3402" w:type="dxa"/>
            <w:tcBorders>
              <w:top w:val="nil"/>
              <w:left w:val="nil"/>
              <w:bottom w:val="single" w:sz="4" w:space="0" w:color="1A1A1A"/>
              <w:right w:val="single" w:sz="4" w:space="0" w:color="1A1A1A"/>
            </w:tcBorders>
            <w:shd w:val="clear" w:color="000000" w:fill="CCFFFF"/>
            <w:vAlign w:val="center"/>
            <w:hideMark/>
          </w:tcPr>
          <w:p w:rsidR="007820F6" w:rsidRDefault="007820F6">
            <w:pPr>
              <w:jc w:val="both"/>
              <w:rPr>
                <w:b/>
                <w:bCs/>
                <w:sz w:val="20"/>
                <w:szCs w:val="20"/>
              </w:rPr>
            </w:pPr>
            <w:r>
              <w:rPr>
                <w:b/>
                <w:bCs/>
                <w:sz w:val="20"/>
                <w:szCs w:val="20"/>
              </w:rPr>
              <w:t>ВСЕГО доходов</w:t>
            </w:r>
          </w:p>
        </w:tc>
        <w:tc>
          <w:tcPr>
            <w:tcW w:w="1418" w:type="dxa"/>
            <w:tcBorders>
              <w:top w:val="nil"/>
              <w:left w:val="single" w:sz="4" w:space="0" w:color="auto"/>
              <w:bottom w:val="single" w:sz="4" w:space="0" w:color="auto"/>
              <w:right w:val="single" w:sz="4" w:space="0" w:color="auto"/>
            </w:tcBorders>
            <w:shd w:val="clear" w:color="000000" w:fill="CCFFFF"/>
            <w:vAlign w:val="center"/>
            <w:hideMark/>
          </w:tcPr>
          <w:p w:rsidR="007820F6" w:rsidRDefault="007820F6">
            <w:pPr>
              <w:jc w:val="center"/>
              <w:rPr>
                <w:b/>
                <w:bCs/>
                <w:sz w:val="20"/>
                <w:szCs w:val="20"/>
              </w:rPr>
            </w:pPr>
            <w:r>
              <w:rPr>
                <w:b/>
                <w:bCs/>
                <w:sz w:val="20"/>
                <w:szCs w:val="20"/>
              </w:rPr>
              <w:t>1 291 504,659</w:t>
            </w:r>
          </w:p>
        </w:tc>
        <w:tc>
          <w:tcPr>
            <w:tcW w:w="1417" w:type="dxa"/>
            <w:tcBorders>
              <w:top w:val="nil"/>
              <w:left w:val="nil"/>
              <w:bottom w:val="single" w:sz="4" w:space="0" w:color="auto"/>
              <w:right w:val="single" w:sz="4" w:space="0" w:color="auto"/>
            </w:tcBorders>
            <w:shd w:val="clear" w:color="000000" w:fill="CCFFFF"/>
            <w:vAlign w:val="center"/>
            <w:hideMark/>
          </w:tcPr>
          <w:p w:rsidR="007820F6" w:rsidRDefault="007820F6">
            <w:pPr>
              <w:jc w:val="center"/>
              <w:rPr>
                <w:b/>
                <w:bCs/>
                <w:sz w:val="20"/>
                <w:szCs w:val="20"/>
              </w:rPr>
            </w:pPr>
            <w:r>
              <w:rPr>
                <w:b/>
                <w:bCs/>
                <w:sz w:val="20"/>
                <w:szCs w:val="20"/>
              </w:rPr>
              <w:t>1 251 808,531</w:t>
            </w:r>
          </w:p>
        </w:tc>
        <w:tc>
          <w:tcPr>
            <w:tcW w:w="1560" w:type="dxa"/>
            <w:tcBorders>
              <w:top w:val="nil"/>
              <w:left w:val="nil"/>
              <w:bottom w:val="single" w:sz="4" w:space="0" w:color="auto"/>
              <w:right w:val="single" w:sz="4" w:space="0" w:color="auto"/>
            </w:tcBorders>
            <w:shd w:val="clear" w:color="000000" w:fill="CCFFFF"/>
            <w:vAlign w:val="center"/>
            <w:hideMark/>
          </w:tcPr>
          <w:p w:rsidR="007820F6" w:rsidRDefault="007820F6">
            <w:pPr>
              <w:jc w:val="center"/>
              <w:rPr>
                <w:b/>
                <w:bCs/>
                <w:sz w:val="20"/>
                <w:szCs w:val="20"/>
              </w:rPr>
            </w:pPr>
            <w:r>
              <w:rPr>
                <w:b/>
                <w:bCs/>
                <w:sz w:val="20"/>
                <w:szCs w:val="20"/>
              </w:rPr>
              <w:t>1 262 562,742</w:t>
            </w:r>
          </w:p>
        </w:tc>
      </w:tr>
    </w:tbl>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0F031A" w:rsidRDefault="000F031A" w:rsidP="000F031A">
      <w:pPr>
        <w:rPr>
          <w:sz w:val="28"/>
          <w:szCs w:val="28"/>
          <w:lang w:eastAsia="ar-SA"/>
        </w:rPr>
      </w:pPr>
    </w:p>
    <w:p w:rsidR="007820F6" w:rsidRDefault="007820F6" w:rsidP="000F031A">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Pr="007820F6" w:rsidRDefault="007820F6" w:rsidP="007820F6">
      <w:pPr>
        <w:rPr>
          <w:sz w:val="28"/>
          <w:szCs w:val="28"/>
          <w:lang w:eastAsia="ar-SA"/>
        </w:rPr>
      </w:pPr>
    </w:p>
    <w:p w:rsidR="007820F6" w:rsidRDefault="007820F6" w:rsidP="007820F6">
      <w:pPr>
        <w:rPr>
          <w:sz w:val="28"/>
          <w:szCs w:val="28"/>
          <w:lang w:eastAsia="ar-SA"/>
        </w:rPr>
      </w:pPr>
    </w:p>
    <w:p w:rsidR="000F031A" w:rsidRDefault="007820F6" w:rsidP="007820F6">
      <w:pPr>
        <w:tabs>
          <w:tab w:val="left" w:pos="1260"/>
        </w:tabs>
        <w:rPr>
          <w:sz w:val="28"/>
          <w:szCs w:val="28"/>
          <w:lang w:eastAsia="ar-SA"/>
        </w:rPr>
      </w:pPr>
      <w:r>
        <w:rPr>
          <w:sz w:val="28"/>
          <w:szCs w:val="28"/>
          <w:lang w:eastAsia="ar-SA"/>
        </w:rPr>
        <w:tab/>
      </w:r>
    </w:p>
    <w:p w:rsidR="007820F6" w:rsidRDefault="007820F6" w:rsidP="007820F6">
      <w:pPr>
        <w:tabs>
          <w:tab w:val="left" w:pos="1260"/>
        </w:tabs>
        <w:rPr>
          <w:sz w:val="28"/>
          <w:szCs w:val="28"/>
          <w:lang w:eastAsia="ar-SA"/>
        </w:rPr>
      </w:pPr>
    </w:p>
    <w:tbl>
      <w:tblPr>
        <w:tblW w:w="9918" w:type="dxa"/>
        <w:tblInd w:w="113" w:type="dxa"/>
        <w:tblLook w:val="04A0" w:firstRow="1" w:lastRow="0" w:firstColumn="1" w:lastColumn="0" w:noHBand="0" w:noVBand="1"/>
      </w:tblPr>
      <w:tblGrid>
        <w:gridCol w:w="3964"/>
        <w:gridCol w:w="709"/>
        <w:gridCol w:w="992"/>
        <w:gridCol w:w="1560"/>
        <w:gridCol w:w="992"/>
        <w:gridCol w:w="1701"/>
      </w:tblGrid>
      <w:tr w:rsidR="008A4DA5" w:rsidTr="008A4DA5">
        <w:trPr>
          <w:trHeight w:val="2100"/>
        </w:trPr>
        <w:tc>
          <w:tcPr>
            <w:tcW w:w="9918" w:type="dxa"/>
            <w:gridSpan w:val="6"/>
            <w:tcBorders>
              <w:top w:val="nil"/>
              <w:left w:val="nil"/>
              <w:right w:val="nil"/>
            </w:tcBorders>
            <w:shd w:val="clear" w:color="auto" w:fill="auto"/>
            <w:noWrap/>
            <w:vAlign w:val="bottom"/>
            <w:hideMark/>
          </w:tcPr>
          <w:p w:rsidR="008A4DA5" w:rsidRPr="008A4DA5" w:rsidRDefault="008A4DA5">
            <w:pPr>
              <w:jc w:val="right"/>
              <w:rPr>
                <w:b/>
                <w:color w:val="000000"/>
              </w:rPr>
            </w:pPr>
            <w:r w:rsidRPr="008A4DA5">
              <w:rPr>
                <w:b/>
                <w:color w:val="000000"/>
              </w:rPr>
              <w:lastRenderedPageBreak/>
              <w:t>Приложение 4</w:t>
            </w:r>
          </w:p>
          <w:p w:rsidR="008A4DA5" w:rsidRPr="008A4DA5" w:rsidRDefault="008A4DA5">
            <w:pPr>
              <w:jc w:val="right"/>
              <w:rPr>
                <w:b/>
                <w:color w:val="000000"/>
              </w:rPr>
            </w:pPr>
            <w:r w:rsidRPr="008A4DA5">
              <w:rPr>
                <w:b/>
                <w:color w:val="000000"/>
              </w:rPr>
              <w:t>к решению Думы Черниговского района</w:t>
            </w:r>
          </w:p>
          <w:p w:rsidR="008A4DA5" w:rsidRPr="008A4DA5" w:rsidRDefault="000043E1">
            <w:pPr>
              <w:jc w:val="right"/>
              <w:rPr>
                <w:b/>
                <w:color w:val="000000"/>
              </w:rPr>
            </w:pPr>
            <w:r>
              <w:rPr>
                <w:b/>
                <w:color w:val="000000"/>
              </w:rPr>
              <w:t>от 27.04.</w:t>
            </w:r>
            <w:r w:rsidR="008A4DA5" w:rsidRPr="008A4DA5">
              <w:rPr>
                <w:b/>
                <w:color w:val="000000"/>
              </w:rPr>
              <w:t>2023 №</w:t>
            </w:r>
            <w:r>
              <w:rPr>
                <w:b/>
                <w:color w:val="000000"/>
              </w:rPr>
              <w:t xml:space="preserve"> 125</w:t>
            </w:r>
            <w:r w:rsidR="00054DAF">
              <w:rPr>
                <w:b/>
                <w:color w:val="000000"/>
              </w:rPr>
              <w:t>-</w:t>
            </w:r>
            <w:r w:rsidR="008A4DA5" w:rsidRPr="008A4DA5">
              <w:rPr>
                <w:b/>
                <w:color w:val="000000"/>
              </w:rPr>
              <w:t>НПА</w:t>
            </w:r>
          </w:p>
          <w:p w:rsidR="008A4DA5" w:rsidRPr="008A4DA5" w:rsidRDefault="008A4DA5">
            <w:pPr>
              <w:jc w:val="right"/>
              <w:rPr>
                <w:b/>
                <w:color w:val="000000"/>
              </w:rPr>
            </w:pPr>
            <w:r w:rsidRPr="008A4DA5">
              <w:rPr>
                <w:b/>
                <w:color w:val="000000"/>
              </w:rPr>
              <w:t> </w:t>
            </w:r>
          </w:p>
          <w:p w:rsidR="008A4DA5" w:rsidRPr="008A4DA5" w:rsidRDefault="008A4DA5">
            <w:pPr>
              <w:jc w:val="right"/>
              <w:rPr>
                <w:b/>
                <w:color w:val="000000"/>
              </w:rPr>
            </w:pPr>
            <w:r w:rsidRPr="008A4DA5">
              <w:rPr>
                <w:b/>
                <w:color w:val="000000"/>
              </w:rPr>
              <w:t>Приложение 4</w:t>
            </w:r>
          </w:p>
          <w:p w:rsidR="008A4DA5" w:rsidRPr="008A4DA5" w:rsidRDefault="008A4DA5">
            <w:pPr>
              <w:jc w:val="right"/>
              <w:rPr>
                <w:b/>
                <w:color w:val="000000"/>
              </w:rPr>
            </w:pPr>
            <w:r w:rsidRPr="008A4DA5">
              <w:rPr>
                <w:b/>
                <w:color w:val="000000"/>
              </w:rPr>
              <w:t>к решению Думы Черниговского района</w:t>
            </w:r>
          </w:p>
          <w:p w:rsidR="008A4DA5" w:rsidRPr="008A4DA5" w:rsidRDefault="008A4DA5" w:rsidP="00054DAF">
            <w:pPr>
              <w:jc w:val="right"/>
              <w:rPr>
                <w:b/>
                <w:color w:val="000000"/>
              </w:rPr>
            </w:pPr>
            <w:r w:rsidRPr="008A4DA5">
              <w:rPr>
                <w:b/>
                <w:color w:val="000000"/>
              </w:rPr>
              <w:t>от 12.12.2022 № 107-НПА</w:t>
            </w:r>
          </w:p>
        </w:tc>
      </w:tr>
      <w:tr w:rsidR="007820F6" w:rsidTr="008A4DA5">
        <w:trPr>
          <w:trHeight w:val="300"/>
        </w:trPr>
        <w:tc>
          <w:tcPr>
            <w:tcW w:w="3964" w:type="dxa"/>
            <w:tcBorders>
              <w:top w:val="nil"/>
              <w:left w:val="nil"/>
              <w:bottom w:val="nil"/>
              <w:right w:val="nil"/>
            </w:tcBorders>
            <w:shd w:val="clear" w:color="auto" w:fill="auto"/>
            <w:noWrap/>
            <w:vAlign w:val="bottom"/>
            <w:hideMark/>
          </w:tcPr>
          <w:p w:rsidR="007820F6" w:rsidRDefault="007820F6">
            <w:pPr>
              <w:jc w:val="right"/>
              <w:rPr>
                <w:b/>
                <w:bCs/>
                <w:color w:val="000000"/>
                <w:sz w:val="20"/>
                <w:szCs w:val="20"/>
              </w:rPr>
            </w:pPr>
            <w:r>
              <w:rPr>
                <w:b/>
                <w:bCs/>
                <w:color w:val="000000"/>
                <w:sz w:val="20"/>
                <w:szCs w:val="20"/>
              </w:rPr>
              <w:t> </w:t>
            </w:r>
          </w:p>
        </w:tc>
        <w:tc>
          <w:tcPr>
            <w:tcW w:w="709" w:type="dxa"/>
            <w:tcBorders>
              <w:top w:val="nil"/>
              <w:left w:val="nil"/>
              <w:bottom w:val="nil"/>
              <w:right w:val="nil"/>
            </w:tcBorders>
            <w:shd w:val="clear" w:color="auto" w:fill="auto"/>
            <w:noWrap/>
            <w:vAlign w:val="bottom"/>
            <w:hideMark/>
          </w:tcPr>
          <w:p w:rsidR="007820F6" w:rsidRDefault="007820F6">
            <w:pPr>
              <w:jc w:val="right"/>
              <w:rPr>
                <w:b/>
                <w:bCs/>
                <w:color w:val="000000"/>
                <w:sz w:val="20"/>
                <w:szCs w:val="20"/>
              </w:rPr>
            </w:pPr>
          </w:p>
        </w:tc>
        <w:tc>
          <w:tcPr>
            <w:tcW w:w="992" w:type="dxa"/>
            <w:tcBorders>
              <w:top w:val="nil"/>
              <w:left w:val="nil"/>
              <w:bottom w:val="nil"/>
              <w:right w:val="nil"/>
            </w:tcBorders>
            <w:shd w:val="clear" w:color="auto" w:fill="auto"/>
            <w:noWrap/>
            <w:vAlign w:val="bottom"/>
            <w:hideMark/>
          </w:tcPr>
          <w:p w:rsidR="007820F6" w:rsidRDefault="007820F6">
            <w:pPr>
              <w:jc w:val="right"/>
              <w:rPr>
                <w:sz w:val="20"/>
                <w:szCs w:val="20"/>
              </w:rPr>
            </w:pPr>
          </w:p>
        </w:tc>
        <w:tc>
          <w:tcPr>
            <w:tcW w:w="1560" w:type="dxa"/>
            <w:tcBorders>
              <w:top w:val="nil"/>
              <w:left w:val="nil"/>
              <w:bottom w:val="nil"/>
              <w:right w:val="nil"/>
            </w:tcBorders>
            <w:shd w:val="clear" w:color="auto" w:fill="auto"/>
            <w:noWrap/>
            <w:vAlign w:val="bottom"/>
            <w:hideMark/>
          </w:tcPr>
          <w:p w:rsidR="007820F6" w:rsidRDefault="007820F6">
            <w:pPr>
              <w:jc w:val="right"/>
              <w:rPr>
                <w:sz w:val="20"/>
                <w:szCs w:val="20"/>
              </w:rPr>
            </w:pPr>
          </w:p>
        </w:tc>
        <w:tc>
          <w:tcPr>
            <w:tcW w:w="992" w:type="dxa"/>
            <w:tcBorders>
              <w:top w:val="nil"/>
              <w:left w:val="nil"/>
              <w:bottom w:val="nil"/>
              <w:right w:val="nil"/>
            </w:tcBorders>
            <w:shd w:val="clear" w:color="auto" w:fill="auto"/>
            <w:noWrap/>
            <w:vAlign w:val="bottom"/>
            <w:hideMark/>
          </w:tcPr>
          <w:p w:rsidR="007820F6" w:rsidRDefault="007820F6">
            <w:pPr>
              <w:jc w:val="right"/>
              <w:rPr>
                <w:sz w:val="20"/>
                <w:szCs w:val="20"/>
              </w:rPr>
            </w:pPr>
          </w:p>
        </w:tc>
        <w:tc>
          <w:tcPr>
            <w:tcW w:w="1701" w:type="dxa"/>
            <w:tcBorders>
              <w:top w:val="nil"/>
              <w:left w:val="nil"/>
              <w:bottom w:val="nil"/>
              <w:right w:val="nil"/>
            </w:tcBorders>
            <w:shd w:val="clear" w:color="auto" w:fill="auto"/>
            <w:noWrap/>
            <w:vAlign w:val="bottom"/>
            <w:hideMark/>
          </w:tcPr>
          <w:p w:rsidR="007820F6" w:rsidRDefault="007820F6">
            <w:pPr>
              <w:jc w:val="right"/>
              <w:rPr>
                <w:sz w:val="20"/>
                <w:szCs w:val="20"/>
              </w:rPr>
            </w:pPr>
          </w:p>
        </w:tc>
      </w:tr>
      <w:tr w:rsidR="008A4DA5" w:rsidTr="008A4DA5">
        <w:trPr>
          <w:trHeight w:val="930"/>
        </w:trPr>
        <w:tc>
          <w:tcPr>
            <w:tcW w:w="9918" w:type="dxa"/>
            <w:gridSpan w:val="6"/>
            <w:tcBorders>
              <w:top w:val="nil"/>
              <w:left w:val="nil"/>
              <w:right w:val="nil"/>
            </w:tcBorders>
            <w:shd w:val="clear" w:color="auto" w:fill="auto"/>
            <w:noWrap/>
            <w:vAlign w:val="bottom"/>
            <w:hideMark/>
          </w:tcPr>
          <w:p w:rsidR="008A4DA5" w:rsidRPr="008A4DA5" w:rsidRDefault="008A4DA5" w:rsidP="008A4DA5">
            <w:pPr>
              <w:jc w:val="center"/>
              <w:rPr>
                <w:b/>
                <w:bCs/>
                <w:color w:val="000000"/>
                <w:sz w:val="26"/>
                <w:szCs w:val="26"/>
              </w:rPr>
            </w:pPr>
            <w:r w:rsidRPr="008A4DA5">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8A4DA5">
              <w:rPr>
                <w:b/>
                <w:bCs/>
                <w:color w:val="000000"/>
                <w:sz w:val="26"/>
                <w:szCs w:val="26"/>
              </w:rPr>
              <w:t xml:space="preserve">муниципальным программам Черниговского района и непрограммным направлениям деятельности, группам (и подгруппам), видов </w:t>
            </w:r>
            <w:r>
              <w:rPr>
                <w:b/>
                <w:bCs/>
                <w:color w:val="000000"/>
                <w:sz w:val="26"/>
                <w:szCs w:val="26"/>
              </w:rPr>
              <w:t>расходов классификации расходов</w:t>
            </w:r>
            <w:r w:rsidRPr="008A4DA5">
              <w:rPr>
                <w:b/>
                <w:bCs/>
                <w:color w:val="000000"/>
                <w:sz w:val="26"/>
                <w:szCs w:val="26"/>
              </w:rPr>
              <w:t xml:space="preserve"> бюджетов на 2023 год</w:t>
            </w:r>
          </w:p>
        </w:tc>
      </w:tr>
      <w:tr w:rsidR="007820F6" w:rsidTr="008A4DA5">
        <w:trPr>
          <w:trHeight w:val="240"/>
        </w:trPr>
        <w:tc>
          <w:tcPr>
            <w:tcW w:w="9918" w:type="dxa"/>
            <w:gridSpan w:val="6"/>
            <w:tcBorders>
              <w:top w:val="nil"/>
              <w:left w:val="nil"/>
              <w:bottom w:val="nil"/>
              <w:right w:val="nil"/>
            </w:tcBorders>
            <w:shd w:val="clear" w:color="auto" w:fill="auto"/>
            <w:noWrap/>
            <w:vAlign w:val="bottom"/>
            <w:hideMark/>
          </w:tcPr>
          <w:p w:rsidR="007820F6" w:rsidRDefault="007820F6">
            <w:pPr>
              <w:jc w:val="right"/>
              <w:rPr>
                <w:color w:val="000000"/>
                <w:sz w:val="20"/>
                <w:szCs w:val="20"/>
              </w:rPr>
            </w:pPr>
            <w:r>
              <w:rPr>
                <w:color w:val="000000"/>
                <w:sz w:val="20"/>
                <w:szCs w:val="20"/>
              </w:rPr>
              <w:t>(тыс. рублей)</w:t>
            </w:r>
          </w:p>
        </w:tc>
      </w:tr>
      <w:tr w:rsidR="007820F6" w:rsidTr="008A4DA5">
        <w:trPr>
          <w:trHeight w:val="825"/>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Разд.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Подр.</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Ц.ст.</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Расх.</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7820F6" w:rsidRDefault="007820F6">
            <w:pPr>
              <w:jc w:val="center"/>
              <w:rPr>
                <w:color w:val="000000"/>
                <w:sz w:val="20"/>
                <w:szCs w:val="20"/>
              </w:rPr>
            </w:pPr>
            <w:r>
              <w:rPr>
                <w:color w:val="000000"/>
                <w:sz w:val="20"/>
                <w:szCs w:val="20"/>
              </w:rPr>
              <w:t>Сумма на 2023 год</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155 422,543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2 500,180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2 500,180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2 500,180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Глава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2 500,180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2 500,180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2 500,180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4 548,000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4 548,000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4 548,000</w:t>
            </w:r>
          </w:p>
        </w:tc>
      </w:tr>
      <w:tr w:rsidR="007820F6" w:rsidTr="008A4DA5">
        <w:trPr>
          <w:trHeight w:val="58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Руководство и управление в сфере установл</w:t>
            </w:r>
            <w:r w:rsidR="008A4DA5">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2 038,000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2 037,700</w:t>
            </w:r>
          </w:p>
        </w:tc>
      </w:tr>
      <w:tr w:rsidR="007820F6" w:rsidTr="008A4DA5">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2 037,700</w:t>
            </w:r>
          </w:p>
        </w:tc>
      </w:tr>
      <w:tr w:rsidR="007820F6" w:rsidTr="008A4DA5">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0,300</w:t>
            </w:r>
          </w:p>
        </w:tc>
      </w:tr>
      <w:tr w:rsidR="007820F6" w:rsidTr="008A4DA5">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0,300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Председатель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1 881,000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1 881,000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1 881,000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Депутаты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629,000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629,000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629,000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52 192,693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52 192,693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52 192,693</w:t>
            </w:r>
          </w:p>
        </w:tc>
      </w:tr>
      <w:tr w:rsidR="007820F6" w:rsidTr="008A4DA5">
        <w:trPr>
          <w:trHeight w:val="54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51 328,160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46 500,890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46 500,890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3 297,000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3 297,000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1 530,270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1 530,270</w:t>
            </w:r>
          </w:p>
        </w:tc>
      </w:tr>
      <w:tr w:rsidR="007820F6" w:rsidTr="00F20DB5">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9999993100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864,533</w:t>
            </w:r>
          </w:p>
        </w:tc>
      </w:tr>
      <w:tr w:rsidR="007820F6" w:rsidTr="00F20DB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9999993100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816,763</w:t>
            </w:r>
          </w:p>
        </w:tc>
      </w:tr>
      <w:tr w:rsidR="007820F6" w:rsidTr="00F20DB5">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9999993100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816,763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47,770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47,770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Судебная система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9999951200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9999951200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9999951200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6,110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13 839,000</w:t>
            </w:r>
          </w:p>
        </w:tc>
      </w:tr>
      <w:tr w:rsidR="007820F6" w:rsidTr="008A4DA5">
        <w:trPr>
          <w:trHeight w:val="8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1400000000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12 273,300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1400100000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12 273,300</w:t>
            </w:r>
          </w:p>
        </w:tc>
      </w:tr>
      <w:tr w:rsidR="007820F6" w:rsidTr="008A4DA5">
        <w:trPr>
          <w:trHeight w:val="5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12 273,300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11 409,300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11 409,300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860,000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860,000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1400110030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1 565,700</w:t>
            </w:r>
          </w:p>
        </w:tc>
      </w:tr>
      <w:tr w:rsidR="007820F6" w:rsidTr="00316E76">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1 565,700</w:t>
            </w:r>
          </w:p>
        </w:tc>
      </w:tr>
      <w:tr w:rsidR="007820F6" w:rsidTr="00316E76">
        <w:trPr>
          <w:trHeight w:val="563"/>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9999910030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255,600</w:t>
            </w:r>
          </w:p>
        </w:tc>
      </w:tr>
      <w:tr w:rsidR="007820F6" w:rsidTr="00316E76">
        <w:trPr>
          <w:trHeight w:val="102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252,600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252,600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9999910060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1 310,100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9999910060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1 310,100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9999910060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1 310,100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316E76">
            <w:pPr>
              <w:outlineLvl w:val="0"/>
              <w:rPr>
                <w:color w:val="000000"/>
                <w:sz w:val="20"/>
                <w:szCs w:val="20"/>
              </w:rPr>
            </w:pPr>
            <w:r>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12 164,605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12 164,605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12 164,605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12 164,605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12 164,605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870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12 164,605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70 171,955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75,000</w:t>
            </w:r>
          </w:p>
        </w:tc>
      </w:tr>
      <w:tr w:rsidR="007820F6" w:rsidTr="008A4DA5">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75,000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75,000</w:t>
            </w:r>
          </w:p>
        </w:tc>
      </w:tr>
      <w:tr w:rsidR="007820F6" w:rsidTr="00316E76">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75,000</w:t>
            </w:r>
          </w:p>
        </w:tc>
      </w:tr>
      <w:tr w:rsidR="007820F6" w:rsidTr="00316E76">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6"/>
              <w:rPr>
                <w:color w:val="000000"/>
                <w:sz w:val="20"/>
                <w:szCs w:val="20"/>
              </w:rPr>
            </w:pPr>
            <w:r>
              <w:rPr>
                <w:color w:val="000000"/>
                <w:sz w:val="20"/>
                <w:szCs w:val="20"/>
              </w:rPr>
              <w:t>75,000</w:t>
            </w:r>
          </w:p>
        </w:tc>
      </w:tr>
      <w:tr w:rsidR="007820F6" w:rsidTr="00316E76">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0800000000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профилактике экстремизма и терроризма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0800120220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0800120220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0800120220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502,000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252,000</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0900120500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0900120500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0900120500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0900120510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232,000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0900120510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232,000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0900120510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232,000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Пожарная безопасность</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0900200000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0900220800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0900220800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0900220800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250,000</w:t>
            </w:r>
          </w:p>
        </w:tc>
      </w:tr>
      <w:tr w:rsidR="007820F6" w:rsidTr="00E82BF6">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1600000000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w:t>
            </w:r>
          </w:p>
        </w:tc>
      </w:tr>
      <w:tr w:rsidR="007820F6" w:rsidTr="00E82BF6">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3"/>
              <w:rPr>
                <w:color w:val="000000"/>
                <w:sz w:val="20"/>
                <w:szCs w:val="20"/>
              </w:rPr>
            </w:pPr>
            <w:r>
              <w:rPr>
                <w:color w:val="000000"/>
                <w:sz w:val="20"/>
                <w:szCs w:val="20"/>
              </w:rPr>
              <w:lastRenderedPageBreak/>
              <w:t>Комплекс процессных мероприятий "Социальная профилактика, популяризация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1600100000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3"/>
              <w:rPr>
                <w:color w:val="000000"/>
                <w:sz w:val="20"/>
                <w:szCs w:val="20"/>
              </w:rPr>
            </w:pPr>
            <w:r>
              <w:rPr>
                <w:color w:val="000000"/>
                <w:sz w:val="20"/>
                <w:szCs w:val="20"/>
              </w:rPr>
              <w:t>5,000</w:t>
            </w:r>
          </w:p>
        </w:tc>
      </w:tr>
      <w:tr w:rsidR="007820F6" w:rsidTr="00E82BF6">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противодействию распространения наркотиков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1600120240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1600120240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1600120240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2200000000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300,000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2200100000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2200120150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2200120150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2200120150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2400000000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2400100000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противодействию коррупции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2400120600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2400120600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2400120600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2500000000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2500100000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2500120270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2500120270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w:t>
            </w:r>
          </w:p>
        </w:tc>
      </w:tr>
      <w:tr w:rsidR="007820F6" w:rsidTr="006D37B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2500120270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w:t>
            </w:r>
          </w:p>
        </w:tc>
      </w:tr>
      <w:tr w:rsidR="007820F6" w:rsidTr="006D37BF">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1"/>
              <w:rPr>
                <w:color w:val="000000"/>
                <w:sz w:val="20"/>
                <w:szCs w:val="20"/>
              </w:rPr>
            </w:pPr>
            <w:r>
              <w:rPr>
                <w:color w:val="000000"/>
                <w:sz w:val="20"/>
                <w:szCs w:val="20"/>
              </w:rPr>
              <w:lastRenderedPageBreak/>
              <w:t>Муниципальная программа "Поддержка социально ориентированных некоммерческих организаций Черниговского района" на 2023-2027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2700000000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1"/>
              <w:rPr>
                <w:color w:val="000000"/>
                <w:sz w:val="20"/>
                <w:szCs w:val="20"/>
              </w:rPr>
            </w:pPr>
            <w:r>
              <w:rPr>
                <w:color w:val="000000"/>
                <w:sz w:val="20"/>
                <w:szCs w:val="20"/>
              </w:rPr>
              <w:t>140,000</w:t>
            </w:r>
          </w:p>
        </w:tc>
      </w:tr>
      <w:tr w:rsidR="007820F6" w:rsidTr="006D37BF">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2700100000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140,000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2700120700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140,000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2700120700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140,000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2700120700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140,000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69 089,955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69 089,955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18 002,123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10 659,063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10 659,063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7 342,560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7 342,560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0,500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0,500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115,497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115,497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115,497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108,598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108,598</w:t>
            </w:r>
          </w:p>
        </w:tc>
      </w:tr>
      <w:tr w:rsidR="007820F6" w:rsidTr="006D37BF">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Исполнение судебных актов</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9999920290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830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108,598</w:t>
            </w:r>
          </w:p>
        </w:tc>
      </w:tr>
      <w:tr w:rsidR="007820F6" w:rsidTr="006D37BF">
        <w:trPr>
          <w:trHeight w:val="127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9999959300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2 282,298</w:t>
            </w:r>
          </w:p>
        </w:tc>
      </w:tr>
      <w:tr w:rsidR="007820F6" w:rsidTr="006D37BF">
        <w:trPr>
          <w:trHeight w:val="102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9999959300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2 087,298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9999959300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2 087,298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9999959300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195,000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9999959300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195,000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27 234,380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16 224,000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16 224,000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10 740,380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10 740,380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270,000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270,000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9999970011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9999970011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9999970011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информационной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9999970090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9999970090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9999970090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100,000</w:t>
            </w:r>
          </w:p>
        </w:tc>
      </w:tr>
      <w:tr w:rsidR="007820F6" w:rsidTr="006D37B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9999993010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1 328,762</w:t>
            </w:r>
          </w:p>
        </w:tc>
      </w:tr>
      <w:tr w:rsidR="007820F6" w:rsidTr="006D37BF">
        <w:trPr>
          <w:trHeight w:val="102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9999993010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1 248,407</w:t>
            </w:r>
          </w:p>
        </w:tc>
      </w:tr>
      <w:tr w:rsidR="007820F6" w:rsidTr="006D37BF">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9999993010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1 248,407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80,355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80,355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947,587</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6D37BF">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846,321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846,321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101,266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101,266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3 043,375</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2 736,955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2 736,955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306,420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306,420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9999993180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530,369</w:t>
            </w:r>
          </w:p>
        </w:tc>
      </w:tr>
      <w:tr w:rsidR="007820F6" w:rsidTr="006D37BF">
        <w:trPr>
          <w:trHeight w:val="102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9999993180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530,369</w:t>
            </w:r>
          </w:p>
        </w:tc>
      </w:tr>
      <w:tr w:rsidR="007820F6" w:rsidTr="006D37BF">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6"/>
              <w:rPr>
                <w:color w:val="000000"/>
                <w:sz w:val="20"/>
                <w:szCs w:val="20"/>
              </w:rPr>
            </w:pPr>
            <w:r>
              <w:rPr>
                <w:color w:val="000000"/>
                <w:sz w:val="20"/>
                <w:szCs w:val="20"/>
              </w:rPr>
              <w:t xml:space="preserve">Расходы на выплаты персоналу государственных (муниципальных) </w:t>
            </w:r>
            <w:r>
              <w:rPr>
                <w:color w:val="000000"/>
                <w:sz w:val="20"/>
                <w:szCs w:val="20"/>
              </w:rPr>
              <w:lastRenderedPageBreak/>
              <w:t>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9999993180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6"/>
              <w:rPr>
                <w:color w:val="000000"/>
                <w:sz w:val="20"/>
                <w:szCs w:val="20"/>
              </w:rPr>
            </w:pPr>
            <w:r>
              <w:rPr>
                <w:color w:val="000000"/>
                <w:sz w:val="20"/>
                <w:szCs w:val="20"/>
              </w:rPr>
              <w:t>530,369</w:t>
            </w:r>
          </w:p>
        </w:tc>
      </w:tr>
      <w:tr w:rsidR="007820F6" w:rsidTr="006D37BF">
        <w:trPr>
          <w:trHeight w:val="102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99999М0820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14 316,966</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468,700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468,700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13 098,266</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99999М0820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13 098,266</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27 255,574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1 710,852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1 710,852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1 710,852</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1 710,852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1 710,852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1 710,852</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Транспорт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3 513,387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3 513,387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1120000000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3 513,387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1120100000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3 513,387</w:t>
            </w:r>
          </w:p>
        </w:tc>
      </w:tr>
      <w:tr w:rsidR="007820F6" w:rsidTr="008A4DA5">
        <w:trPr>
          <w:trHeight w:val="8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1120160010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3 510,000</w:t>
            </w:r>
          </w:p>
        </w:tc>
      </w:tr>
      <w:tr w:rsidR="007820F6" w:rsidTr="006D37BF">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rsidP="006D37BF">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1120160010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3 510,000</w:t>
            </w:r>
          </w:p>
        </w:tc>
      </w:tr>
      <w:tr w:rsidR="007820F6" w:rsidTr="006D37BF">
        <w:trPr>
          <w:trHeight w:val="418"/>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6"/>
              <w:rPr>
                <w:color w:val="000000"/>
                <w:sz w:val="20"/>
                <w:szCs w:val="20"/>
              </w:rPr>
            </w:pPr>
            <w:r>
              <w:rPr>
                <w:color w:val="000000"/>
                <w:sz w:val="20"/>
                <w:szCs w:val="20"/>
              </w:rPr>
              <w:t xml:space="preserve">Субсидии юридическим лицам (кроме некоммерческих организаций), индивидуальным предпринимателям, </w:t>
            </w:r>
            <w:r>
              <w:rPr>
                <w:color w:val="000000"/>
                <w:sz w:val="20"/>
                <w:szCs w:val="20"/>
              </w:rPr>
              <w:lastRenderedPageBreak/>
              <w:t>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1120160010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6"/>
              <w:rPr>
                <w:color w:val="000000"/>
                <w:sz w:val="20"/>
                <w:szCs w:val="20"/>
              </w:rPr>
            </w:pPr>
            <w:r>
              <w:rPr>
                <w:color w:val="000000"/>
                <w:sz w:val="20"/>
                <w:szCs w:val="20"/>
              </w:rPr>
              <w:t>3 510,000</w:t>
            </w:r>
          </w:p>
        </w:tc>
      </w:tr>
      <w:tr w:rsidR="007820F6" w:rsidTr="006D37BF">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1120193130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3,387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1120193130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3,387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1120193130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3,387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19 508,108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19 508,108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1110000000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17 590,498</w:t>
            </w:r>
          </w:p>
        </w:tc>
      </w:tr>
      <w:tr w:rsidR="007820F6" w:rsidTr="008A4DA5">
        <w:trPr>
          <w:trHeight w:val="8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1110100000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17 590,498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1110120320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13 206,498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1110120320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13 206,498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1110120320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13 206,498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1110120330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3 781,749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1110120330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3 781,749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1110120330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3 781,749</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11101S2380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97,200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11101S2380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97,200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11101S2380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97,200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11101S2390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505,051</w:t>
            </w:r>
          </w:p>
        </w:tc>
      </w:tr>
      <w:tr w:rsidR="007820F6" w:rsidTr="006D37B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11101S2390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505,051</w:t>
            </w:r>
          </w:p>
        </w:tc>
      </w:tr>
      <w:tr w:rsidR="007820F6" w:rsidTr="006D37BF">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11101S2390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6"/>
              <w:rPr>
                <w:color w:val="000000"/>
                <w:sz w:val="20"/>
                <w:szCs w:val="20"/>
              </w:rPr>
            </w:pPr>
            <w:r>
              <w:rPr>
                <w:color w:val="000000"/>
                <w:sz w:val="20"/>
                <w:szCs w:val="20"/>
              </w:rPr>
              <w:t>505,051</w:t>
            </w:r>
          </w:p>
        </w:tc>
      </w:tr>
      <w:tr w:rsidR="007820F6" w:rsidTr="006D37BF">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04</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09</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1130000000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1 917,610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1130100000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1 917,610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1130120340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1 917,610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1130120340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1 917,610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1130120340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1 917,610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Связь и информатика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824,000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824,000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824,000</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0700120210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824,000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0700120210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824,000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0700120210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824,000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1 699,227</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1500000000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500,000</w:t>
            </w:r>
          </w:p>
        </w:tc>
      </w:tr>
      <w:tr w:rsidR="007820F6" w:rsidTr="008A4DA5">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1500100000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1500120120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1500120120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20,000</w:t>
            </w:r>
          </w:p>
        </w:tc>
      </w:tr>
      <w:tr w:rsidR="007820F6" w:rsidTr="00111E5D">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1500120120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20,000</w:t>
            </w:r>
          </w:p>
        </w:tc>
      </w:tr>
      <w:tr w:rsidR="007820F6" w:rsidTr="00111E5D">
        <w:trPr>
          <w:trHeight w:val="274"/>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1500120120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130,000</w:t>
            </w:r>
          </w:p>
        </w:tc>
      </w:tr>
      <w:tr w:rsidR="007820F6" w:rsidTr="00111E5D">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1500120120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130,000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1500120131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1500120131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350,000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1500120131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1 199,227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1 199,227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470,700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470,700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470,700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728,527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728,527</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728,527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34 808,238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3 762,000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3 754,000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3 754,000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в области жилищного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1000120350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1000120350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1000120350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1000120360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1000120360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1000120360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Капитальный ремонт муниципального жилищного фонда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1000120370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2 900,000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1000120370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2 900,000</w:t>
            </w:r>
          </w:p>
        </w:tc>
      </w:tr>
      <w:tr w:rsidR="007820F6" w:rsidTr="00111E5D">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1000120370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2 900,000</w:t>
            </w:r>
          </w:p>
        </w:tc>
      </w:tr>
      <w:tr w:rsidR="007820F6" w:rsidTr="00111E5D">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rsidP="00111E5D">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1"/>
              <w:rPr>
                <w:color w:val="000000"/>
                <w:sz w:val="20"/>
                <w:szCs w:val="20"/>
              </w:rPr>
            </w:pPr>
            <w:r>
              <w:rPr>
                <w:color w:val="000000"/>
                <w:sz w:val="20"/>
                <w:szCs w:val="20"/>
              </w:rPr>
              <w:t>8,000</w:t>
            </w:r>
          </w:p>
        </w:tc>
      </w:tr>
      <w:tr w:rsidR="007820F6" w:rsidTr="00111E5D">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8,000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9999920360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25 707,618</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10 575,428</w:t>
            </w:r>
          </w:p>
        </w:tc>
      </w:tr>
      <w:tr w:rsidR="007820F6" w:rsidTr="008A4DA5">
        <w:trPr>
          <w:trHeight w:val="54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10 575,428</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0600192270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10 469,673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0600192270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10 469,673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111E5D">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0600192270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10 469,673</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06001S2270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105,755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06001S2270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105,755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06001S2270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105,755</w:t>
            </w:r>
          </w:p>
        </w:tc>
      </w:tr>
      <w:tr w:rsidR="007820F6" w:rsidTr="008A4DA5">
        <w:trPr>
          <w:trHeight w:val="578"/>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14 076,190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"Чистая вода"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1310000000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5 440,136</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1310100000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5 440,136</w:t>
            </w:r>
          </w:p>
        </w:tc>
      </w:tr>
      <w:tr w:rsidR="007820F6" w:rsidTr="00111E5D">
        <w:trPr>
          <w:trHeight w:val="829"/>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бюджетам муниципальных образований на проектированиеи (или) строительство, реконструкцию, модернизацию и капитальный ремонт объектов водопроводно-канализационного хозяйства</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1310192320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5 385,735</w:t>
            </w:r>
          </w:p>
        </w:tc>
      </w:tr>
      <w:tr w:rsidR="007820F6" w:rsidTr="00111E5D">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1310192320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5 385,735</w:t>
            </w:r>
          </w:p>
        </w:tc>
      </w:tr>
      <w:tr w:rsidR="007820F6" w:rsidTr="00111E5D">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1310192320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5 385,735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13101S2320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54,401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13101S2320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54,401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13101S2320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54,401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1320000000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2 500,000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1320100000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2 500,000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Ремонт (капитальный ремонт) объектов 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1320120410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1320120410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1320120410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1330000000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3 362,922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1330300000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3 362,922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1330392620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3 329,292</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1330392620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3 329,292</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1330392620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3 329,292</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13303S2620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33,630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13303S2620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33,630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13303S2620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33,630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1340000000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2 773,131</w:t>
            </w:r>
          </w:p>
        </w:tc>
      </w:tr>
      <w:tr w:rsidR="007820F6" w:rsidTr="00111E5D">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111E5D">
            <w:pPr>
              <w:outlineLvl w:val="3"/>
              <w:rPr>
                <w:color w:val="000000"/>
                <w:sz w:val="20"/>
                <w:szCs w:val="20"/>
              </w:rPr>
            </w:pPr>
            <w:r>
              <w:rPr>
                <w:color w:val="000000"/>
                <w:sz w:val="20"/>
                <w:szCs w:val="20"/>
              </w:rPr>
              <w:t>П</w:t>
            </w:r>
            <w:r w:rsidR="007820F6">
              <w:rPr>
                <w:color w:val="000000"/>
                <w:sz w:val="20"/>
                <w:szCs w:val="20"/>
              </w:rPr>
              <w:t>роектирование и строительство объектов водоотведения на территории сельских поселений Черниговского района</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1340100000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2 773,131</w:t>
            </w:r>
          </w:p>
        </w:tc>
      </w:tr>
      <w:tr w:rsidR="007820F6" w:rsidTr="00111E5D">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1340100070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2 773,131</w:t>
            </w:r>
          </w:p>
        </w:tc>
      </w:tr>
      <w:tr w:rsidR="007820F6" w:rsidTr="00111E5D">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1340100070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20,577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1340100070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20,577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1340100070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400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2 752,555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1340100070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2 752,555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1 056,000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1 056,000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1 056,000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1 056,000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1 056,000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5 338,579</w:t>
            </w:r>
          </w:p>
        </w:tc>
      </w:tr>
      <w:tr w:rsidR="007820F6" w:rsidTr="008A4DA5">
        <w:trPr>
          <w:trHeight w:val="5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1300000000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1320000000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111E5D">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1320200000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1320220420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1320220420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1320220420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4 548,579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4 548,579</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Содержание мест захоронения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9999920450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1 258,000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9999920450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508,000</w:t>
            </w:r>
          </w:p>
        </w:tc>
      </w:tr>
      <w:tr w:rsidR="007820F6" w:rsidTr="007856AC">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9999920450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508,000</w:t>
            </w:r>
          </w:p>
        </w:tc>
      </w:tr>
      <w:tr w:rsidR="007820F6" w:rsidTr="007856AC">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9999920450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750,000</w:t>
            </w:r>
          </w:p>
        </w:tc>
      </w:tr>
      <w:tr w:rsidR="007820F6" w:rsidTr="007856AC">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9999920450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9999920460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9999920460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9999920460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природоохранные мероприятия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9999924100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3 240,579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542AB9">
            <w:pPr>
              <w:outlineLvl w:val="5"/>
              <w:rPr>
                <w:color w:val="000000"/>
                <w:sz w:val="20"/>
                <w:szCs w:val="20"/>
              </w:rPr>
            </w:pPr>
            <w:r>
              <w:rPr>
                <w:color w:val="000000"/>
                <w:sz w:val="20"/>
                <w:szCs w:val="20"/>
              </w:rPr>
              <w:t>З</w:t>
            </w:r>
            <w:r w:rsidR="007820F6">
              <w:rPr>
                <w:color w:val="000000"/>
                <w:sz w:val="20"/>
                <w:szCs w:val="20"/>
              </w:rPr>
              <w:t>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9999924100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3 240,579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542AB9">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9999924100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3 240,579</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0,040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0,040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0,040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9999993120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0,040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9999993120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0,040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9999993120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0,040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ОБРАЗОВАНИЕ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976 853,368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315 270,642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314 836,392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314 536,392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0110100000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311 506,089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94 814,102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94 814,102</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94 814,102</w:t>
            </w:r>
          </w:p>
        </w:tc>
      </w:tr>
      <w:tr w:rsidR="007820F6" w:rsidTr="00542AB9">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0110170030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22 287,840</w:t>
            </w:r>
          </w:p>
        </w:tc>
      </w:tr>
      <w:tr w:rsidR="007820F6" w:rsidTr="00542AB9">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0110170030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22 287,840</w:t>
            </w:r>
          </w:p>
        </w:tc>
      </w:tr>
      <w:tr w:rsidR="007820F6" w:rsidTr="00542AB9">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0110170030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22 287,840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0110192020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3 069,000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0110192020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3 069,000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0110192020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3 069,000</w:t>
            </w:r>
          </w:p>
        </w:tc>
      </w:tr>
      <w:tr w:rsidR="007820F6" w:rsidTr="008A4DA5">
        <w:trPr>
          <w:trHeight w:val="82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0110193070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190 993,193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0110193070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190 993,193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0110193070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190 993,193</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01101S2020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341,954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01101S2020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341,954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01101S2020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341,954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"Развитие инфраструктуры дошкольных 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0110200000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3 030,303</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(Детская спортивная площадка "Здоровячок" Детский сад №30 пгт. Сибирцево)</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0110292365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0110292365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3 000,000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0110292365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3 000,000</w:t>
            </w:r>
          </w:p>
        </w:tc>
      </w:tr>
      <w:tr w:rsidR="007820F6" w:rsidTr="008A4DA5">
        <w:trPr>
          <w:trHeight w:val="1069"/>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01102S2365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30,303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01102S2365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30,303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01102S2365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30,303</w:t>
            </w:r>
          </w:p>
        </w:tc>
      </w:tr>
      <w:tr w:rsidR="007820F6" w:rsidTr="00542AB9">
        <w:trPr>
          <w:trHeight w:val="552"/>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0150000000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100,000</w:t>
            </w:r>
          </w:p>
        </w:tc>
      </w:tr>
      <w:tr w:rsidR="007820F6" w:rsidTr="00542AB9">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3"/>
              <w:rPr>
                <w:color w:val="000000"/>
                <w:sz w:val="20"/>
                <w:szCs w:val="20"/>
              </w:rPr>
            </w:pPr>
            <w:r>
              <w:rPr>
                <w:color w:val="000000"/>
                <w:sz w:val="20"/>
                <w:szCs w:val="20"/>
              </w:rPr>
              <w:lastRenderedPageBreak/>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0150100000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3"/>
              <w:rPr>
                <w:color w:val="000000"/>
                <w:sz w:val="20"/>
                <w:szCs w:val="20"/>
              </w:rPr>
            </w:pPr>
            <w:r>
              <w:rPr>
                <w:color w:val="000000"/>
                <w:sz w:val="20"/>
                <w:szCs w:val="20"/>
              </w:rPr>
              <w:t>100,000</w:t>
            </w:r>
          </w:p>
        </w:tc>
      </w:tr>
      <w:tr w:rsidR="007820F6" w:rsidTr="00542AB9">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0150170040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0170000000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200,000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0170100000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542AB9">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434,250</w:t>
            </w:r>
          </w:p>
        </w:tc>
      </w:tr>
      <w:tr w:rsidR="007820F6" w:rsidTr="008A4DA5">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434,250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434,250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434,250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434,250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Общее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598 291,068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597 719,593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595 739,593</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0120100000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554 025,470</w:t>
            </w:r>
          </w:p>
        </w:tc>
      </w:tr>
      <w:tr w:rsidR="007820F6" w:rsidTr="00542AB9">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и проведение единого государственного экзамена</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0120120040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45,000</w:t>
            </w:r>
          </w:p>
        </w:tc>
      </w:tr>
      <w:tr w:rsidR="007820F6" w:rsidTr="00542AB9">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0120120040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45,000</w:t>
            </w:r>
          </w:p>
        </w:tc>
      </w:tr>
      <w:tr w:rsidR="007820F6" w:rsidTr="00542AB9">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0120120040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45,000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0120153030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29 016,000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0120153030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29 016,000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0120153030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29 016,000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121 645,685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121 645,685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121 645,685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0120170030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12 318,620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0120170030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12 318,620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0120170030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12 318,620</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0120193060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356 759,615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0120193060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356 759,615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0120193060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356 759,615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0120193150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10 109,050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0120193150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10 109,050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0120193150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10 109,050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01201R3040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24 131,500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01201R3040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24 131,500</w:t>
            </w:r>
          </w:p>
        </w:tc>
      </w:tr>
      <w:tr w:rsidR="007820F6" w:rsidTr="00542AB9">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01201R3040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24 131,500</w:t>
            </w:r>
          </w:p>
        </w:tc>
      </w:tr>
      <w:tr w:rsidR="007820F6" w:rsidTr="00542AB9">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3"/>
              <w:rPr>
                <w:color w:val="000000"/>
                <w:sz w:val="20"/>
                <w:szCs w:val="20"/>
              </w:rPr>
            </w:pPr>
            <w:r>
              <w:rPr>
                <w:color w:val="000000"/>
                <w:sz w:val="20"/>
                <w:szCs w:val="20"/>
              </w:rPr>
              <w:lastRenderedPageBreak/>
              <w:t>Комплекс процессных мероприятий "Развитие инфраструктуры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0120200000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3"/>
              <w:rPr>
                <w:color w:val="000000"/>
                <w:sz w:val="20"/>
                <w:szCs w:val="20"/>
              </w:rPr>
            </w:pPr>
            <w:r>
              <w:rPr>
                <w:color w:val="000000"/>
                <w:sz w:val="20"/>
                <w:szCs w:val="20"/>
              </w:rPr>
              <w:t>7 434,508</w:t>
            </w:r>
          </w:p>
        </w:tc>
      </w:tr>
      <w:tr w:rsidR="007820F6" w:rsidTr="00542AB9">
        <w:trPr>
          <w:trHeight w:val="1092"/>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0120270020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1 285,029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0120270020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1 285,029</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0120270020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1 285,029</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0120292340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3 069,000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0120292340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3 069,000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0120292340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3 069,000</w:t>
            </w:r>
          </w:p>
        </w:tc>
      </w:tr>
      <w:tr w:rsidR="007820F6" w:rsidTr="008A4DA5">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школьного двора)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0120292364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0120292364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3 000,000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0120292364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3 000,000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01202S2340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50,176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01202S2340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50,176</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01202S2340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50,176</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01202S2364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30,303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01202S2364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30,303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01202S2364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30,303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0120ЖL7500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33 042,835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0120ЖL7500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33 042,835</w:t>
            </w:r>
          </w:p>
        </w:tc>
      </w:tr>
      <w:tr w:rsidR="007820F6" w:rsidTr="00542AB9">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0120ЖL7500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33 042,835</w:t>
            </w:r>
          </w:p>
        </w:tc>
      </w:tr>
      <w:tr w:rsidR="007820F6" w:rsidTr="00542AB9">
        <w:trPr>
          <w:trHeight w:val="134"/>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color w:val="000000"/>
                <w:sz w:val="20"/>
                <w:szCs w:val="20"/>
              </w:rPr>
              <w:lastRenderedPageBreak/>
              <w:t>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lastRenderedPageBreak/>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012EВ51790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1 236,781</w:t>
            </w:r>
          </w:p>
        </w:tc>
      </w:tr>
      <w:tr w:rsidR="007820F6" w:rsidTr="00542AB9">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012EВ51790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1 236,781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012EВ51790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1 236,781</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0130000000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1 080,000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0130200000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1 080,000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0130220070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1 080,000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0130220070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1 080,000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0130220070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1 080,000</w:t>
            </w:r>
          </w:p>
        </w:tc>
      </w:tr>
      <w:tr w:rsidR="007820F6" w:rsidTr="008A4DA5">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0150000000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0150100000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0170000000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400,000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0170100000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0170170070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461,400</w:t>
            </w:r>
          </w:p>
        </w:tc>
      </w:tr>
      <w:tr w:rsidR="007820F6" w:rsidTr="00DA3A52">
        <w:trPr>
          <w:trHeight w:val="589"/>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461,400</w:t>
            </w:r>
          </w:p>
        </w:tc>
      </w:tr>
      <w:tr w:rsidR="007820F6" w:rsidTr="00DA3A52">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461,400</w:t>
            </w:r>
          </w:p>
        </w:tc>
      </w:tr>
      <w:tr w:rsidR="007820F6" w:rsidTr="00DA3A52">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461,400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461,400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110,075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110,075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110,075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11,475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11,475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98,600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9999920280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98,600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33 666,674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8 034,873</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0130000000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8 020,023</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0130100000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8 020,023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7 655,023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7 655,023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7 655,023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365,000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365,000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365,000</w:t>
            </w:r>
          </w:p>
        </w:tc>
      </w:tr>
      <w:tr w:rsidR="007820F6" w:rsidTr="008A4DA5">
        <w:trPr>
          <w:trHeight w:val="578"/>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0150000000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14,850</w:t>
            </w:r>
          </w:p>
        </w:tc>
      </w:tr>
      <w:tr w:rsidR="007820F6" w:rsidTr="00DA3A5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0150100000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14,850</w:t>
            </w:r>
          </w:p>
        </w:tc>
      </w:tr>
      <w:tr w:rsidR="007820F6" w:rsidTr="00DA3A52">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0150170040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14,850</w:t>
            </w:r>
          </w:p>
        </w:tc>
      </w:tr>
      <w:tr w:rsidR="007820F6" w:rsidTr="00DA3A52">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0150170040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14,850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14,850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25 608,801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20 898,451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0300270010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20 898,451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0300270010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20 898,451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0300270010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20 898,451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030A100000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4 710,350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030A155191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4 710,350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030A155191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4 710,350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030A155191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4 710,350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23,000</w:t>
            </w:r>
          </w:p>
        </w:tc>
      </w:tr>
      <w:tr w:rsidR="007820F6" w:rsidTr="008A4DA5">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23,000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23,000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23,000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23,000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250,000</w:t>
            </w:r>
          </w:p>
        </w:tc>
      </w:tr>
      <w:tr w:rsidR="007820F6" w:rsidTr="00DA3A5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05</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250,000</w:t>
            </w:r>
          </w:p>
        </w:tc>
      </w:tr>
      <w:tr w:rsidR="007820F6" w:rsidTr="00DA3A52">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2"/>
              <w:rPr>
                <w:color w:val="000000"/>
                <w:sz w:val="20"/>
                <w:szCs w:val="20"/>
              </w:rPr>
            </w:pPr>
            <w:r>
              <w:rPr>
                <w:color w:val="000000"/>
                <w:sz w:val="20"/>
                <w:szCs w:val="20"/>
              </w:rPr>
              <w:lastRenderedPageBreak/>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2"/>
              <w:rPr>
                <w:color w:val="000000"/>
                <w:sz w:val="20"/>
                <w:szCs w:val="20"/>
              </w:rPr>
            </w:pPr>
            <w:r>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2"/>
              <w:rPr>
                <w:color w:val="000000"/>
                <w:sz w:val="20"/>
                <w:szCs w:val="20"/>
              </w:rPr>
            </w:pPr>
            <w:r>
              <w:rPr>
                <w:color w:val="000000"/>
                <w:sz w:val="20"/>
                <w:szCs w:val="20"/>
              </w:rPr>
              <w:t>0140000000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2"/>
              <w:rPr>
                <w:color w:val="000000"/>
                <w:sz w:val="20"/>
                <w:szCs w:val="20"/>
              </w:rPr>
            </w:pPr>
            <w:r>
              <w:rPr>
                <w:color w:val="000000"/>
                <w:sz w:val="20"/>
                <w:szCs w:val="20"/>
              </w:rPr>
              <w:t>250,000</w:t>
            </w:r>
          </w:p>
        </w:tc>
      </w:tr>
      <w:tr w:rsidR="007820F6" w:rsidTr="00DA3A52">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05</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0140200000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Повышение квалификации педагогических кадров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0140220100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250,000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0140220100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05</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0140220100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"Молодежь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2000100000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2000120030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2000120030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29 324,984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29 180,984</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0130000000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4 640,770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0130100000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0130120030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0130200000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4 340,770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0130220060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175,000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0130220060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175,000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0130220060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175,000</w:t>
            </w:r>
          </w:p>
        </w:tc>
      </w:tr>
      <w:tr w:rsidR="007820F6" w:rsidTr="00DA3A5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0130220080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25,000</w:t>
            </w:r>
          </w:p>
        </w:tc>
      </w:tr>
      <w:tr w:rsidR="007820F6" w:rsidTr="00DA3A52">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0130220080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25,000</w:t>
            </w:r>
          </w:p>
        </w:tc>
      </w:tr>
      <w:tr w:rsidR="007820F6" w:rsidTr="00DA3A52">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0130220080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25,000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0130293080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4 140,770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0130293080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0130293080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0130293080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3 840,770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0130293080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3 840,770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0140000000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24 540,214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0140100000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24 354,000</w:t>
            </w:r>
          </w:p>
        </w:tc>
      </w:tr>
      <w:tr w:rsidR="007820F6" w:rsidTr="008A4DA5">
        <w:trPr>
          <w:trHeight w:val="54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0140110030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7 349,900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7 214,900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7 214,900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135,000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0140110030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135,000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0140170010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17 004,100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12 559,920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12 559,920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4 444,180</w:t>
            </w:r>
          </w:p>
        </w:tc>
      </w:tr>
      <w:tr w:rsidR="007820F6" w:rsidTr="00DA3A5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0140170010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4 444,180</w:t>
            </w:r>
          </w:p>
        </w:tc>
      </w:tr>
      <w:tr w:rsidR="007820F6" w:rsidTr="00DA3A52">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3"/>
              <w:rPr>
                <w:color w:val="000000"/>
                <w:sz w:val="20"/>
                <w:szCs w:val="20"/>
              </w:rPr>
            </w:pPr>
            <w:r>
              <w:rPr>
                <w:color w:val="000000"/>
                <w:sz w:val="20"/>
                <w:szCs w:val="20"/>
              </w:rPr>
              <w:lastRenderedPageBreak/>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0140200000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3"/>
              <w:rPr>
                <w:color w:val="000000"/>
                <w:sz w:val="20"/>
                <w:szCs w:val="20"/>
              </w:rPr>
            </w:pPr>
            <w:r>
              <w:rPr>
                <w:color w:val="000000"/>
                <w:sz w:val="20"/>
                <w:szCs w:val="20"/>
              </w:rPr>
              <w:t>100,000</w:t>
            </w:r>
          </w:p>
        </w:tc>
      </w:tr>
      <w:tr w:rsidR="007820F6" w:rsidTr="00DA3A52">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Поощрение учителей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0140221100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0140221100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19,500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0140221100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19,500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0140221100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80,500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0140221100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80,500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0140300000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86,214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Поддержка талантливой молодежи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0140320090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86,214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0140320090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86,214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0140320090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350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86,214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1700000000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1700100000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90,000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90,000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54,000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1900100000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1900120230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1900120230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07</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09</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1900120230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КУЛЬТУРА И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56 815,241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Культура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56 815,241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55 306,641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28 376,379</w:t>
            </w:r>
          </w:p>
        </w:tc>
      </w:tr>
      <w:tr w:rsidR="007820F6" w:rsidTr="00DA3A5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0300170010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2 610,581</w:t>
            </w:r>
          </w:p>
        </w:tc>
      </w:tr>
      <w:tr w:rsidR="007820F6" w:rsidTr="00DA3A52">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0300170010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2 610,581</w:t>
            </w:r>
          </w:p>
        </w:tc>
      </w:tr>
      <w:tr w:rsidR="007820F6" w:rsidTr="00DA3A52">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0300170010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2 610,581</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0300171010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10 296,992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0300171010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10 296,992</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0300171010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10 296,992</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0300172010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14 890,155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0300172010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14 890,155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0300172010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14 890,155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0300192540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168,005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0300192540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168,005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0300192540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168,005</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03001L4670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8,952</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03001L4670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8,952</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03001L4670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8,952</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03001S2050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360,000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03001S2050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360,000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03001S2050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360,000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03001S2470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39,996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03001S2470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39,996</w:t>
            </w:r>
          </w:p>
        </w:tc>
      </w:tr>
      <w:tr w:rsidR="007820F6" w:rsidTr="008115AC">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03001S2470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39,996</w:t>
            </w:r>
          </w:p>
        </w:tc>
      </w:tr>
      <w:tr w:rsidR="007820F6" w:rsidTr="008115AC">
        <w:trPr>
          <w:trHeight w:val="102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03001S2540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1,698</w:t>
            </w:r>
          </w:p>
        </w:tc>
      </w:tr>
      <w:tr w:rsidR="007820F6" w:rsidTr="008115AC">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03001S2540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1,698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03001S2540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1,698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0300400000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1 687,318</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8115AC">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0300420170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1 167,318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0300420170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1 167,318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0300420170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1 167,318</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0300420180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445,000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0300420180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445,000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0300420180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445,000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и проведение новогодних мероприятий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0300420190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0300420190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0300420190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030A100000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25 212,945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развитие сети учреждений культурно-досугового типа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030A155130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21 563,604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030A155130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21 563,604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030A155130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21 563,604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030A155970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3 649,341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030A155970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3 649,341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030A155970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3 649,341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030A200000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30,000</w:t>
            </w:r>
          </w:p>
        </w:tc>
      </w:tr>
      <w:tr w:rsidR="007820F6" w:rsidTr="008115AC">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030A255194</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15,000</w:t>
            </w:r>
          </w:p>
        </w:tc>
      </w:tr>
      <w:tr w:rsidR="007820F6" w:rsidTr="008115AC">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lastRenderedPageBreak/>
              <w:t>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030A255194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15,000</w:t>
            </w:r>
          </w:p>
        </w:tc>
      </w:tr>
      <w:tr w:rsidR="007820F6" w:rsidTr="008115AC">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030A255194</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030A255195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030A255195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030A255195</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15,000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74,000</w:t>
            </w:r>
          </w:p>
        </w:tc>
      </w:tr>
      <w:tr w:rsidR="007820F6" w:rsidTr="008A4DA5">
        <w:trPr>
          <w:trHeight w:val="578"/>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74,000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1700000000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1 084,600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1700100000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1 084,600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1 084,600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1 084,600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1700120160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1 084,600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2200000000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100,000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2200100000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100,000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2200120150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2200120150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100,000</w:t>
            </w:r>
          </w:p>
        </w:tc>
      </w:tr>
      <w:tr w:rsidR="007820F6" w:rsidTr="008115AC">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2200120150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100,000</w:t>
            </w:r>
          </w:p>
        </w:tc>
      </w:tr>
      <w:tr w:rsidR="007820F6" w:rsidTr="008115AC">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1"/>
              <w:rPr>
                <w:color w:val="000000"/>
                <w:sz w:val="20"/>
                <w:szCs w:val="20"/>
              </w:rPr>
            </w:pPr>
            <w:r>
              <w:rPr>
                <w:color w:val="000000"/>
                <w:sz w:val="20"/>
                <w:szCs w:val="20"/>
              </w:rPr>
              <w:lastRenderedPageBreak/>
              <w:t>Муниципальная программа "Развитие внутреннего и въездного туризма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2300000000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1"/>
              <w:rPr>
                <w:color w:val="000000"/>
                <w:sz w:val="20"/>
                <w:szCs w:val="20"/>
              </w:rPr>
            </w:pPr>
            <w:r>
              <w:rPr>
                <w:color w:val="000000"/>
                <w:sz w:val="20"/>
                <w:szCs w:val="20"/>
              </w:rPr>
              <w:t>250,000</w:t>
            </w:r>
          </w:p>
        </w:tc>
      </w:tr>
      <w:tr w:rsidR="007820F6" w:rsidTr="008115AC">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08</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2300100000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Мероприятия по развитию внутреннего и въездного туризма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2300120130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2300120130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08</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2300120130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57 824,073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3 035,000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3 035,000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3 035,000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9999980010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3 035,000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9999980010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3 035,000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9999980010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3 035,000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15 070,350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4 830,000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4 830,000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012E100000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4 830,000</w:t>
            </w:r>
          </w:p>
        </w:tc>
      </w:tr>
      <w:tr w:rsidR="007820F6" w:rsidTr="008A4DA5">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012E193140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4 830,000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012E193140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4 830,000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012E193140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4 830,000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500,000</w:t>
            </w:r>
          </w:p>
        </w:tc>
      </w:tr>
      <w:tr w:rsidR="007820F6" w:rsidTr="008A4DA5">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0200180020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500,000</w:t>
            </w:r>
          </w:p>
        </w:tc>
      </w:tr>
      <w:tr w:rsidR="007820F6" w:rsidTr="00ED6447">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0200180020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500,000</w:t>
            </w:r>
          </w:p>
        </w:tc>
      </w:tr>
      <w:tr w:rsidR="007820F6" w:rsidTr="00ED6447">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6"/>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0200180020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6"/>
              <w:rPr>
                <w:color w:val="000000"/>
                <w:sz w:val="20"/>
                <w:szCs w:val="20"/>
              </w:rPr>
            </w:pPr>
            <w:r>
              <w:rPr>
                <w:color w:val="000000"/>
                <w:sz w:val="20"/>
                <w:szCs w:val="20"/>
              </w:rPr>
              <w:t>500,000</w:t>
            </w:r>
          </w:p>
        </w:tc>
      </w:tr>
      <w:tr w:rsidR="007820F6" w:rsidTr="00ED6447">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2100000000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5 740,350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2100100000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5 740,350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21001L4970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5 740,350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21001L4970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5 740,350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21001L4970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5 740,350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4 000,000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4 000,000</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9999993050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4 000,000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4 000,000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4 000,000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39 718,723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11 276,609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11 276,609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0110100000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11 276,609</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0110193090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11 276,609</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0110193090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112,766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0110193090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112,766</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0110193090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11 163,843</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0110193090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11 163,843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28 442,114</w:t>
            </w:r>
          </w:p>
        </w:tc>
      </w:tr>
      <w:tr w:rsidR="007820F6" w:rsidTr="00ED6447">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9999900000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28 442,114</w:t>
            </w:r>
          </w:p>
        </w:tc>
      </w:tr>
      <w:tr w:rsidR="007820F6" w:rsidTr="00ED6447">
        <w:trPr>
          <w:trHeight w:val="102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9999993050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28 442,114</w:t>
            </w:r>
          </w:p>
        </w:tc>
      </w:tr>
      <w:tr w:rsidR="007820F6" w:rsidTr="00ED6447">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9999993050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300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28 442,114</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9999993050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28 442,114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34 455,294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8 626,737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8 626,737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8 626,737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0400120200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1 267,223</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0400120200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540,000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0400120200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540,000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0400120200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200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727,223</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0400120200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727,223</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0400192230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2 989,800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0400192230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2 989,800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0400192230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2 989,800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0400192680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4 296,117</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0400192680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4 296,117</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0400192680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4 296,117</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04001S2230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30,200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04001S2230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30,200</w:t>
            </w:r>
          </w:p>
        </w:tc>
      </w:tr>
      <w:tr w:rsidR="007820F6" w:rsidTr="00ED6447">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04001S2230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30,200</w:t>
            </w:r>
          </w:p>
        </w:tc>
      </w:tr>
      <w:tr w:rsidR="007820F6" w:rsidTr="00ED6447">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4"/>
              <w:rPr>
                <w:color w:val="000000"/>
                <w:sz w:val="20"/>
                <w:szCs w:val="20"/>
              </w:rPr>
            </w:pPr>
            <w:r>
              <w:rPr>
                <w:color w:val="000000"/>
                <w:sz w:val="20"/>
                <w:szCs w:val="20"/>
              </w:rPr>
              <w:lastRenderedPageBreak/>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04001S2680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4"/>
              <w:rPr>
                <w:color w:val="000000"/>
                <w:sz w:val="20"/>
                <w:szCs w:val="20"/>
              </w:rPr>
            </w:pPr>
            <w:r>
              <w:rPr>
                <w:color w:val="000000"/>
                <w:sz w:val="20"/>
                <w:szCs w:val="20"/>
              </w:rPr>
              <w:t>43,398</w:t>
            </w:r>
          </w:p>
        </w:tc>
      </w:tr>
      <w:tr w:rsidR="007820F6" w:rsidTr="00ED6447">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04001S2680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43,398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04001S2680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43,398</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Спорт высших достижений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25 828,556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24 523,156</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0130000000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24 519,156</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0130100000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24 519,156</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23 641,271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23 641,271</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0130170010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23 641,271</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877,885</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877,885</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0130170016</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877,885</w:t>
            </w:r>
          </w:p>
        </w:tc>
      </w:tr>
      <w:tr w:rsidR="007820F6" w:rsidTr="008A4DA5">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0150000000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2"/>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2"/>
              <w:rPr>
                <w:color w:val="000000"/>
                <w:sz w:val="20"/>
                <w:szCs w:val="20"/>
              </w:rPr>
            </w:pPr>
            <w:r>
              <w:rPr>
                <w:color w:val="000000"/>
                <w:sz w:val="20"/>
                <w:szCs w:val="20"/>
              </w:rPr>
              <w:t>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0150100000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4,000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4,000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0150170040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4,000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0400000000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1 248,400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0400100000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1 248,400</w:t>
            </w:r>
          </w:p>
        </w:tc>
      </w:tr>
      <w:tr w:rsidR="007820F6" w:rsidTr="00ED6447">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0400120200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898,400</w:t>
            </w:r>
          </w:p>
        </w:tc>
      </w:tr>
      <w:tr w:rsidR="007820F6" w:rsidTr="00ED6447">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0400120200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5"/>
              <w:rPr>
                <w:color w:val="000000"/>
                <w:sz w:val="20"/>
                <w:szCs w:val="20"/>
              </w:rPr>
            </w:pPr>
            <w:r>
              <w:rPr>
                <w:color w:val="000000"/>
                <w:sz w:val="20"/>
                <w:szCs w:val="20"/>
              </w:rPr>
              <w:t>898,400</w:t>
            </w:r>
          </w:p>
        </w:tc>
      </w:tr>
      <w:tr w:rsidR="007820F6" w:rsidTr="00ED6447">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0400120200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898,400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0400122230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350,000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0400122230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350,000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0400122230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350,000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57,000</w:t>
            </w:r>
          </w:p>
        </w:tc>
      </w:tr>
      <w:tr w:rsidR="007820F6" w:rsidTr="008A4DA5">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0600100000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57,000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57,000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600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57,000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11</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03</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0600170050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57,000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1 350,000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1 350,000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1800000000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1"/>
              <w:rPr>
                <w:color w:val="000000"/>
                <w:sz w:val="20"/>
                <w:szCs w:val="20"/>
              </w:rPr>
            </w:pPr>
            <w:r>
              <w:rPr>
                <w:color w:val="000000"/>
                <w:sz w:val="20"/>
                <w:szCs w:val="20"/>
              </w:rPr>
              <w:t>1 350,000</w:t>
            </w:r>
          </w:p>
        </w:tc>
      </w:tr>
      <w:tr w:rsidR="007820F6" w:rsidTr="008A4DA5">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1800200000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1 350,000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1800260020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1 350,000</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1800260020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800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1 350,000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12</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02</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1800260020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1 350,000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rPr>
                <w:color w:val="000000"/>
                <w:sz w:val="20"/>
                <w:szCs w:val="20"/>
              </w:rPr>
            </w:pPr>
            <w:r>
              <w:rPr>
                <w:color w:val="000000"/>
                <w:sz w:val="20"/>
                <w:szCs w:val="20"/>
              </w:rPr>
              <w:t>31 354,280</w:t>
            </w:r>
          </w:p>
        </w:tc>
      </w:tr>
      <w:tr w:rsidR="007820F6" w:rsidTr="00ED6447">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7820F6" w:rsidRDefault="007820F6">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14</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01</w:t>
            </w:r>
          </w:p>
        </w:tc>
        <w:tc>
          <w:tcPr>
            <w:tcW w:w="1560"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0000000000</w:t>
            </w:r>
          </w:p>
        </w:tc>
        <w:tc>
          <w:tcPr>
            <w:tcW w:w="992" w:type="dxa"/>
            <w:tcBorders>
              <w:top w:val="nil"/>
              <w:left w:val="nil"/>
              <w:bottom w:val="single" w:sz="4" w:space="0" w:color="auto"/>
              <w:right w:val="single" w:sz="4" w:space="0" w:color="000000"/>
            </w:tcBorders>
            <w:shd w:val="clear" w:color="000000" w:fill="FFFFFF"/>
            <w:noWrap/>
            <w:hideMark/>
          </w:tcPr>
          <w:p w:rsidR="007820F6" w:rsidRDefault="007820F6">
            <w:pPr>
              <w:jc w:val="center"/>
              <w:outlineLvl w:val="0"/>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000000"/>
            </w:tcBorders>
            <w:shd w:val="clear" w:color="000000" w:fill="FFFFFF"/>
            <w:noWrap/>
            <w:hideMark/>
          </w:tcPr>
          <w:p w:rsidR="007820F6" w:rsidRDefault="007820F6">
            <w:pPr>
              <w:jc w:val="right"/>
              <w:outlineLvl w:val="0"/>
              <w:rPr>
                <w:color w:val="000000"/>
                <w:sz w:val="20"/>
                <w:szCs w:val="20"/>
              </w:rPr>
            </w:pPr>
            <w:r>
              <w:rPr>
                <w:color w:val="000000"/>
                <w:sz w:val="20"/>
                <w:szCs w:val="20"/>
              </w:rPr>
              <w:t>31 354,280</w:t>
            </w:r>
          </w:p>
        </w:tc>
      </w:tr>
      <w:tr w:rsidR="007820F6" w:rsidTr="00ED6447">
        <w:trPr>
          <w:trHeight w:val="803"/>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7820F6" w:rsidRDefault="007820F6">
            <w:pPr>
              <w:outlineLvl w:val="1"/>
              <w:rPr>
                <w:color w:val="000000"/>
                <w:sz w:val="20"/>
                <w:szCs w:val="20"/>
              </w:rPr>
            </w:pPr>
            <w:r>
              <w:rPr>
                <w:color w:val="000000"/>
                <w:sz w:val="20"/>
                <w:szCs w:val="20"/>
              </w:rPr>
              <w:lastRenderedPageBreak/>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1400000000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center"/>
              <w:outlineLvl w:val="1"/>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outlineLvl w:val="1"/>
              <w:rPr>
                <w:color w:val="000000"/>
                <w:sz w:val="20"/>
                <w:szCs w:val="20"/>
              </w:rPr>
            </w:pPr>
            <w:r>
              <w:rPr>
                <w:color w:val="000000"/>
                <w:sz w:val="20"/>
                <w:szCs w:val="20"/>
              </w:rPr>
              <w:t>31 354,280</w:t>
            </w:r>
          </w:p>
        </w:tc>
      </w:tr>
      <w:tr w:rsidR="007820F6" w:rsidTr="00ED6447">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7820F6" w:rsidRDefault="007820F6">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14</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01</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1400200000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center"/>
              <w:outlineLvl w:val="3"/>
              <w:rPr>
                <w:color w:val="000000"/>
                <w:sz w:val="20"/>
                <w:szCs w:val="20"/>
              </w:rPr>
            </w:pPr>
            <w:r>
              <w:rPr>
                <w:color w:val="000000"/>
                <w:sz w:val="20"/>
                <w:szCs w:val="20"/>
              </w:rPr>
              <w:t>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7820F6" w:rsidRDefault="007820F6">
            <w:pPr>
              <w:jc w:val="right"/>
              <w:outlineLvl w:val="3"/>
              <w:rPr>
                <w:color w:val="000000"/>
                <w:sz w:val="20"/>
                <w:szCs w:val="20"/>
              </w:rPr>
            </w:pPr>
            <w:r>
              <w:rPr>
                <w:color w:val="000000"/>
                <w:sz w:val="20"/>
                <w:szCs w:val="20"/>
              </w:rPr>
              <w:t>31 354,280</w:t>
            </w:r>
          </w:p>
        </w:tc>
      </w:tr>
      <w:tr w:rsidR="007820F6" w:rsidTr="008A4DA5">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1400240010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7 925,164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1400240010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500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7 925,164</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Дотации</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1400240010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510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7 925,164</w:t>
            </w:r>
          </w:p>
        </w:tc>
      </w:tr>
      <w:tr w:rsidR="007820F6" w:rsidTr="008A4DA5">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rsidP="00ED6447">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отдель</w:t>
            </w:r>
            <w:r w:rsidR="00ED6447">
              <w:rPr>
                <w:color w:val="000000"/>
                <w:sz w:val="20"/>
                <w:szCs w:val="20"/>
              </w:rPr>
              <w:t xml:space="preserve">ных государственных полномочий </w:t>
            </w:r>
            <w:r>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1400293110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4"/>
              <w:rPr>
                <w:color w:val="000000"/>
                <w:sz w:val="20"/>
                <w:szCs w:val="20"/>
              </w:rPr>
            </w:pPr>
            <w:r>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4"/>
              <w:rPr>
                <w:color w:val="000000"/>
                <w:sz w:val="20"/>
                <w:szCs w:val="20"/>
              </w:rPr>
            </w:pPr>
            <w:r>
              <w:rPr>
                <w:color w:val="000000"/>
                <w:sz w:val="20"/>
                <w:szCs w:val="20"/>
              </w:rPr>
              <w:t>23 429,116</w:t>
            </w:r>
          </w:p>
        </w:tc>
      </w:tr>
      <w:tr w:rsidR="007820F6" w:rsidTr="008A4DA5">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7820F6" w:rsidRDefault="007820F6">
            <w:pPr>
              <w:outlineLvl w:val="5"/>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01</w:t>
            </w:r>
          </w:p>
        </w:tc>
        <w:tc>
          <w:tcPr>
            <w:tcW w:w="1560"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1400293110</w:t>
            </w:r>
          </w:p>
        </w:tc>
        <w:tc>
          <w:tcPr>
            <w:tcW w:w="992" w:type="dxa"/>
            <w:tcBorders>
              <w:top w:val="nil"/>
              <w:left w:val="nil"/>
              <w:bottom w:val="single" w:sz="4" w:space="0" w:color="000000"/>
              <w:right w:val="single" w:sz="4" w:space="0" w:color="000000"/>
            </w:tcBorders>
            <w:shd w:val="clear" w:color="000000" w:fill="FFFFFF"/>
            <w:noWrap/>
            <w:hideMark/>
          </w:tcPr>
          <w:p w:rsidR="007820F6" w:rsidRDefault="007820F6">
            <w:pPr>
              <w:jc w:val="center"/>
              <w:outlineLvl w:val="5"/>
              <w:rPr>
                <w:color w:val="000000"/>
                <w:sz w:val="20"/>
                <w:szCs w:val="20"/>
              </w:rPr>
            </w:pPr>
            <w:r>
              <w:rPr>
                <w:color w:val="000000"/>
                <w:sz w:val="20"/>
                <w:szCs w:val="20"/>
              </w:rPr>
              <w:t>500</w:t>
            </w:r>
          </w:p>
        </w:tc>
        <w:tc>
          <w:tcPr>
            <w:tcW w:w="1701" w:type="dxa"/>
            <w:tcBorders>
              <w:top w:val="nil"/>
              <w:left w:val="nil"/>
              <w:bottom w:val="single" w:sz="4" w:space="0" w:color="000000"/>
              <w:right w:val="single" w:sz="4" w:space="0" w:color="000000"/>
            </w:tcBorders>
            <w:shd w:val="clear" w:color="000000" w:fill="FFFFFF"/>
            <w:noWrap/>
            <w:hideMark/>
          </w:tcPr>
          <w:p w:rsidR="007820F6" w:rsidRDefault="007820F6">
            <w:pPr>
              <w:jc w:val="right"/>
              <w:outlineLvl w:val="5"/>
              <w:rPr>
                <w:color w:val="000000"/>
                <w:sz w:val="20"/>
                <w:szCs w:val="20"/>
              </w:rPr>
            </w:pPr>
            <w:r>
              <w:rPr>
                <w:color w:val="000000"/>
                <w:sz w:val="20"/>
                <w:szCs w:val="20"/>
              </w:rPr>
              <w:t>23 429,116</w:t>
            </w:r>
          </w:p>
        </w:tc>
      </w:tr>
      <w:tr w:rsidR="007820F6" w:rsidTr="008A4DA5">
        <w:trPr>
          <w:trHeight w:val="300"/>
        </w:trPr>
        <w:tc>
          <w:tcPr>
            <w:tcW w:w="3964" w:type="dxa"/>
            <w:tcBorders>
              <w:top w:val="nil"/>
              <w:left w:val="single" w:sz="4" w:space="0" w:color="000000"/>
              <w:bottom w:val="nil"/>
              <w:right w:val="single" w:sz="4" w:space="0" w:color="000000"/>
            </w:tcBorders>
            <w:shd w:val="clear" w:color="000000" w:fill="FFFFFF"/>
            <w:hideMark/>
          </w:tcPr>
          <w:p w:rsidR="007820F6" w:rsidRDefault="007820F6">
            <w:pPr>
              <w:outlineLvl w:val="6"/>
              <w:rPr>
                <w:color w:val="000000"/>
                <w:sz w:val="20"/>
                <w:szCs w:val="20"/>
              </w:rPr>
            </w:pPr>
            <w:r>
              <w:rPr>
                <w:color w:val="000000"/>
                <w:sz w:val="20"/>
                <w:szCs w:val="20"/>
              </w:rPr>
              <w:t>Дотации</w:t>
            </w:r>
          </w:p>
        </w:tc>
        <w:tc>
          <w:tcPr>
            <w:tcW w:w="709" w:type="dxa"/>
            <w:tcBorders>
              <w:top w:val="nil"/>
              <w:left w:val="nil"/>
              <w:bottom w:val="nil"/>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w:t>
            </w:r>
          </w:p>
        </w:tc>
        <w:tc>
          <w:tcPr>
            <w:tcW w:w="992" w:type="dxa"/>
            <w:tcBorders>
              <w:top w:val="nil"/>
              <w:left w:val="nil"/>
              <w:bottom w:val="nil"/>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01</w:t>
            </w:r>
          </w:p>
        </w:tc>
        <w:tc>
          <w:tcPr>
            <w:tcW w:w="1560" w:type="dxa"/>
            <w:tcBorders>
              <w:top w:val="nil"/>
              <w:left w:val="nil"/>
              <w:bottom w:val="nil"/>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1400293110</w:t>
            </w:r>
          </w:p>
        </w:tc>
        <w:tc>
          <w:tcPr>
            <w:tcW w:w="992" w:type="dxa"/>
            <w:tcBorders>
              <w:top w:val="nil"/>
              <w:left w:val="nil"/>
              <w:bottom w:val="nil"/>
              <w:right w:val="single" w:sz="4" w:space="0" w:color="000000"/>
            </w:tcBorders>
            <w:shd w:val="clear" w:color="000000" w:fill="FFFFFF"/>
            <w:noWrap/>
            <w:hideMark/>
          </w:tcPr>
          <w:p w:rsidR="007820F6" w:rsidRDefault="007820F6">
            <w:pPr>
              <w:jc w:val="center"/>
              <w:outlineLvl w:val="6"/>
              <w:rPr>
                <w:color w:val="000000"/>
                <w:sz w:val="20"/>
                <w:szCs w:val="20"/>
              </w:rPr>
            </w:pPr>
            <w:r>
              <w:rPr>
                <w:color w:val="000000"/>
                <w:sz w:val="20"/>
                <w:szCs w:val="20"/>
              </w:rPr>
              <w:t>510</w:t>
            </w:r>
          </w:p>
        </w:tc>
        <w:tc>
          <w:tcPr>
            <w:tcW w:w="1701" w:type="dxa"/>
            <w:tcBorders>
              <w:top w:val="nil"/>
              <w:left w:val="nil"/>
              <w:bottom w:val="nil"/>
              <w:right w:val="single" w:sz="4" w:space="0" w:color="000000"/>
            </w:tcBorders>
            <w:shd w:val="clear" w:color="000000" w:fill="FFFFFF"/>
            <w:noWrap/>
            <w:hideMark/>
          </w:tcPr>
          <w:p w:rsidR="007820F6" w:rsidRDefault="007820F6">
            <w:pPr>
              <w:jc w:val="right"/>
              <w:outlineLvl w:val="6"/>
              <w:rPr>
                <w:color w:val="000000"/>
                <w:sz w:val="20"/>
                <w:szCs w:val="20"/>
              </w:rPr>
            </w:pPr>
            <w:r>
              <w:rPr>
                <w:color w:val="000000"/>
                <w:sz w:val="20"/>
                <w:szCs w:val="20"/>
              </w:rPr>
              <w:t>23 429,116</w:t>
            </w:r>
          </w:p>
        </w:tc>
      </w:tr>
      <w:tr w:rsidR="007820F6" w:rsidTr="008A4DA5">
        <w:trPr>
          <w:trHeight w:val="255"/>
        </w:trPr>
        <w:tc>
          <w:tcPr>
            <w:tcW w:w="821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7820F6" w:rsidRDefault="007820F6">
            <w:pPr>
              <w:jc w:val="right"/>
              <w:rPr>
                <w:b/>
                <w:bCs/>
                <w:color w:val="000000"/>
                <w:sz w:val="20"/>
                <w:szCs w:val="20"/>
              </w:rPr>
            </w:pPr>
            <w:r>
              <w:rPr>
                <w:b/>
                <w:bCs/>
                <w:color w:val="000000"/>
                <w:sz w:val="20"/>
                <w:szCs w:val="20"/>
              </w:rPr>
              <w:t xml:space="preserve">Всего расходов: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7820F6" w:rsidRDefault="007820F6">
            <w:pPr>
              <w:jc w:val="right"/>
              <w:rPr>
                <w:b/>
                <w:bCs/>
                <w:color w:val="000000"/>
                <w:sz w:val="20"/>
                <w:szCs w:val="20"/>
              </w:rPr>
            </w:pPr>
            <w:r>
              <w:rPr>
                <w:b/>
                <w:bCs/>
                <w:color w:val="000000"/>
                <w:sz w:val="20"/>
                <w:szCs w:val="20"/>
              </w:rPr>
              <w:t>1 376 138,610</w:t>
            </w:r>
          </w:p>
        </w:tc>
      </w:tr>
    </w:tbl>
    <w:p w:rsidR="00ED6447" w:rsidRDefault="00ED6447" w:rsidP="007820F6">
      <w:pPr>
        <w:tabs>
          <w:tab w:val="left" w:pos="1260"/>
        </w:tabs>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Pr="00ED6447" w:rsidRDefault="00ED6447" w:rsidP="00ED6447">
      <w:pPr>
        <w:rPr>
          <w:sz w:val="28"/>
          <w:szCs w:val="28"/>
          <w:lang w:eastAsia="ar-SA"/>
        </w:rPr>
      </w:pPr>
    </w:p>
    <w:p w:rsidR="00ED6447" w:rsidRDefault="00ED6447" w:rsidP="00ED6447">
      <w:pPr>
        <w:rPr>
          <w:sz w:val="28"/>
          <w:szCs w:val="28"/>
          <w:lang w:eastAsia="ar-SA"/>
        </w:rPr>
      </w:pPr>
    </w:p>
    <w:p w:rsidR="007820F6" w:rsidRDefault="00ED6447" w:rsidP="00ED6447">
      <w:pPr>
        <w:tabs>
          <w:tab w:val="left" w:pos="1171"/>
        </w:tabs>
        <w:rPr>
          <w:sz w:val="28"/>
          <w:szCs w:val="28"/>
          <w:lang w:eastAsia="ar-SA"/>
        </w:rPr>
      </w:pPr>
      <w:r>
        <w:rPr>
          <w:sz w:val="28"/>
          <w:szCs w:val="28"/>
          <w:lang w:eastAsia="ar-SA"/>
        </w:rPr>
        <w:tab/>
      </w: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tbl>
      <w:tblPr>
        <w:tblW w:w="10060" w:type="dxa"/>
        <w:tblInd w:w="113" w:type="dxa"/>
        <w:tblLook w:val="04A0" w:firstRow="1" w:lastRow="0" w:firstColumn="1" w:lastColumn="0" w:noHBand="0" w:noVBand="1"/>
      </w:tblPr>
      <w:tblGrid>
        <w:gridCol w:w="3681"/>
        <w:gridCol w:w="709"/>
        <w:gridCol w:w="713"/>
        <w:gridCol w:w="1431"/>
        <w:gridCol w:w="709"/>
        <w:gridCol w:w="1399"/>
        <w:gridCol w:w="1418"/>
      </w:tblGrid>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rPr>
                <w:sz w:val="20"/>
                <w:szCs w:val="20"/>
              </w:rPr>
            </w:pPr>
          </w:p>
        </w:tc>
        <w:tc>
          <w:tcPr>
            <w:tcW w:w="6379" w:type="dxa"/>
            <w:gridSpan w:val="6"/>
            <w:tcBorders>
              <w:top w:val="nil"/>
              <w:left w:val="nil"/>
              <w:bottom w:val="nil"/>
              <w:right w:val="nil"/>
            </w:tcBorders>
            <w:shd w:val="clear" w:color="auto" w:fill="auto"/>
            <w:noWrap/>
            <w:vAlign w:val="bottom"/>
            <w:hideMark/>
          </w:tcPr>
          <w:p w:rsidR="00ED6447" w:rsidRPr="00801BC5" w:rsidRDefault="00ED6447">
            <w:pPr>
              <w:jc w:val="right"/>
              <w:rPr>
                <w:b/>
              </w:rPr>
            </w:pPr>
            <w:r w:rsidRPr="00801BC5">
              <w:rPr>
                <w:b/>
              </w:rPr>
              <w:t>Приложение 5</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jc w:val="right"/>
              <w:rPr>
                <w:sz w:val="20"/>
                <w:szCs w:val="20"/>
              </w:rPr>
            </w:pPr>
          </w:p>
        </w:tc>
        <w:tc>
          <w:tcPr>
            <w:tcW w:w="6379" w:type="dxa"/>
            <w:gridSpan w:val="6"/>
            <w:tcBorders>
              <w:top w:val="nil"/>
              <w:left w:val="nil"/>
              <w:bottom w:val="nil"/>
              <w:right w:val="nil"/>
            </w:tcBorders>
            <w:shd w:val="clear" w:color="auto" w:fill="auto"/>
            <w:noWrap/>
            <w:vAlign w:val="bottom"/>
            <w:hideMark/>
          </w:tcPr>
          <w:p w:rsidR="00ED6447" w:rsidRPr="00801BC5" w:rsidRDefault="00ED6447">
            <w:pPr>
              <w:jc w:val="right"/>
              <w:rPr>
                <w:b/>
              </w:rPr>
            </w:pPr>
            <w:r w:rsidRPr="00801BC5">
              <w:rPr>
                <w:b/>
              </w:rPr>
              <w:t>к решению Думы Черниговского района</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jc w:val="right"/>
              <w:rPr>
                <w:sz w:val="20"/>
                <w:szCs w:val="20"/>
              </w:rPr>
            </w:pPr>
          </w:p>
        </w:tc>
        <w:tc>
          <w:tcPr>
            <w:tcW w:w="6379" w:type="dxa"/>
            <w:gridSpan w:val="6"/>
            <w:tcBorders>
              <w:top w:val="nil"/>
              <w:left w:val="nil"/>
              <w:bottom w:val="nil"/>
              <w:right w:val="nil"/>
            </w:tcBorders>
            <w:shd w:val="clear" w:color="auto" w:fill="auto"/>
            <w:noWrap/>
            <w:vAlign w:val="bottom"/>
            <w:hideMark/>
          </w:tcPr>
          <w:p w:rsidR="00ED6447" w:rsidRPr="00801BC5" w:rsidRDefault="00ED6447" w:rsidP="000043E1">
            <w:pPr>
              <w:jc w:val="right"/>
              <w:rPr>
                <w:b/>
              </w:rPr>
            </w:pPr>
            <w:r w:rsidRPr="00801BC5">
              <w:rPr>
                <w:b/>
              </w:rPr>
              <w:t xml:space="preserve">от </w:t>
            </w:r>
            <w:r w:rsidR="000043E1">
              <w:rPr>
                <w:b/>
              </w:rPr>
              <w:t>27.04.</w:t>
            </w:r>
            <w:r w:rsidRPr="00801BC5">
              <w:rPr>
                <w:b/>
              </w:rPr>
              <w:t>2023</w:t>
            </w:r>
            <w:r w:rsidR="00054DAF">
              <w:rPr>
                <w:b/>
              </w:rPr>
              <w:t xml:space="preserve"> </w:t>
            </w:r>
            <w:r w:rsidRPr="00801BC5">
              <w:rPr>
                <w:b/>
              </w:rPr>
              <w:t>№</w:t>
            </w:r>
            <w:r w:rsidR="000043E1">
              <w:rPr>
                <w:b/>
              </w:rPr>
              <w:t xml:space="preserve"> 125</w:t>
            </w:r>
            <w:r w:rsidR="00054DAF">
              <w:rPr>
                <w:b/>
              </w:rPr>
              <w:t>-</w:t>
            </w:r>
            <w:r w:rsidRPr="00801BC5">
              <w:rPr>
                <w:b/>
              </w:rPr>
              <w:t>НПА</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rPr>
                <w:sz w:val="20"/>
                <w:szCs w:val="20"/>
              </w:rPr>
            </w:pPr>
            <w:r>
              <w:rPr>
                <w:sz w:val="20"/>
                <w:szCs w:val="20"/>
              </w:rPr>
              <w:t> </w:t>
            </w:r>
          </w:p>
        </w:tc>
        <w:tc>
          <w:tcPr>
            <w:tcW w:w="709"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c>
          <w:tcPr>
            <w:tcW w:w="713"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c>
          <w:tcPr>
            <w:tcW w:w="1431"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c>
          <w:tcPr>
            <w:tcW w:w="709"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c>
          <w:tcPr>
            <w:tcW w:w="1399"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c>
          <w:tcPr>
            <w:tcW w:w="1418" w:type="dxa"/>
            <w:tcBorders>
              <w:top w:val="nil"/>
              <w:left w:val="nil"/>
              <w:bottom w:val="nil"/>
              <w:right w:val="nil"/>
            </w:tcBorders>
            <w:shd w:val="clear" w:color="auto" w:fill="auto"/>
            <w:noWrap/>
            <w:vAlign w:val="bottom"/>
            <w:hideMark/>
          </w:tcPr>
          <w:p w:rsidR="00ED6447" w:rsidRPr="00801BC5" w:rsidRDefault="00ED6447">
            <w:pPr>
              <w:rPr>
                <w:b/>
              </w:rPr>
            </w:pPr>
            <w:r w:rsidRPr="00801BC5">
              <w:rPr>
                <w:b/>
              </w:rPr>
              <w:t> </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rPr>
                <w:sz w:val="20"/>
                <w:szCs w:val="20"/>
              </w:rPr>
            </w:pPr>
            <w:r>
              <w:rPr>
                <w:sz w:val="20"/>
                <w:szCs w:val="20"/>
              </w:rPr>
              <w:t> </w:t>
            </w:r>
          </w:p>
        </w:tc>
        <w:tc>
          <w:tcPr>
            <w:tcW w:w="6379" w:type="dxa"/>
            <w:gridSpan w:val="6"/>
            <w:tcBorders>
              <w:top w:val="nil"/>
              <w:left w:val="nil"/>
              <w:bottom w:val="nil"/>
              <w:right w:val="nil"/>
            </w:tcBorders>
            <w:shd w:val="clear" w:color="auto" w:fill="auto"/>
            <w:noWrap/>
            <w:vAlign w:val="bottom"/>
            <w:hideMark/>
          </w:tcPr>
          <w:p w:rsidR="00ED6447" w:rsidRPr="00801BC5" w:rsidRDefault="00ED6447">
            <w:pPr>
              <w:jc w:val="right"/>
              <w:rPr>
                <w:b/>
                <w:color w:val="000000"/>
              </w:rPr>
            </w:pPr>
            <w:r w:rsidRPr="00801BC5">
              <w:rPr>
                <w:b/>
                <w:color w:val="000000"/>
              </w:rPr>
              <w:t>Приложение 5</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rPr>
                <w:sz w:val="20"/>
                <w:szCs w:val="20"/>
              </w:rPr>
            </w:pPr>
            <w:r>
              <w:rPr>
                <w:sz w:val="20"/>
                <w:szCs w:val="20"/>
              </w:rPr>
              <w:t> </w:t>
            </w:r>
          </w:p>
        </w:tc>
        <w:tc>
          <w:tcPr>
            <w:tcW w:w="6379" w:type="dxa"/>
            <w:gridSpan w:val="6"/>
            <w:tcBorders>
              <w:top w:val="nil"/>
              <w:left w:val="nil"/>
              <w:bottom w:val="nil"/>
              <w:right w:val="nil"/>
            </w:tcBorders>
            <w:shd w:val="clear" w:color="auto" w:fill="auto"/>
            <w:noWrap/>
            <w:vAlign w:val="bottom"/>
            <w:hideMark/>
          </w:tcPr>
          <w:p w:rsidR="00ED6447" w:rsidRPr="00801BC5" w:rsidRDefault="00ED6447">
            <w:pPr>
              <w:jc w:val="right"/>
              <w:rPr>
                <w:b/>
                <w:color w:val="000000"/>
              </w:rPr>
            </w:pPr>
            <w:r w:rsidRPr="00801BC5">
              <w:rPr>
                <w:b/>
                <w:color w:val="000000"/>
              </w:rPr>
              <w:t>к решению Думы Черниговского района</w:t>
            </w:r>
          </w:p>
        </w:tc>
      </w:tr>
      <w:tr w:rsidR="00ED6447" w:rsidRPr="00801BC5"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rPr>
                <w:sz w:val="20"/>
                <w:szCs w:val="20"/>
              </w:rPr>
            </w:pPr>
            <w:r>
              <w:rPr>
                <w:sz w:val="20"/>
                <w:szCs w:val="20"/>
              </w:rPr>
              <w:t> </w:t>
            </w:r>
          </w:p>
        </w:tc>
        <w:tc>
          <w:tcPr>
            <w:tcW w:w="6379" w:type="dxa"/>
            <w:gridSpan w:val="6"/>
            <w:tcBorders>
              <w:top w:val="nil"/>
              <w:left w:val="nil"/>
              <w:bottom w:val="nil"/>
              <w:right w:val="nil"/>
            </w:tcBorders>
            <w:shd w:val="clear" w:color="auto" w:fill="auto"/>
            <w:noWrap/>
            <w:vAlign w:val="bottom"/>
            <w:hideMark/>
          </w:tcPr>
          <w:p w:rsidR="00ED6447" w:rsidRPr="00801BC5" w:rsidRDefault="00ED6447" w:rsidP="00054DAF">
            <w:pPr>
              <w:jc w:val="right"/>
              <w:rPr>
                <w:b/>
                <w:color w:val="000000"/>
              </w:rPr>
            </w:pPr>
            <w:r w:rsidRPr="00801BC5">
              <w:rPr>
                <w:b/>
                <w:color w:val="000000"/>
              </w:rPr>
              <w:t>от 12.12.2022 № 107-НПА</w:t>
            </w:r>
          </w:p>
        </w:tc>
      </w:tr>
      <w:tr w:rsidR="00ED6447" w:rsidTr="00735FC8">
        <w:trPr>
          <w:trHeight w:val="300"/>
        </w:trPr>
        <w:tc>
          <w:tcPr>
            <w:tcW w:w="3681" w:type="dxa"/>
            <w:tcBorders>
              <w:top w:val="nil"/>
              <w:left w:val="nil"/>
              <w:bottom w:val="nil"/>
              <w:right w:val="nil"/>
            </w:tcBorders>
            <w:shd w:val="clear" w:color="auto" w:fill="auto"/>
            <w:noWrap/>
            <w:vAlign w:val="bottom"/>
            <w:hideMark/>
          </w:tcPr>
          <w:p w:rsidR="00ED6447" w:rsidRDefault="00ED6447">
            <w:pPr>
              <w:jc w:val="right"/>
              <w:rPr>
                <w:color w:val="000000"/>
                <w:sz w:val="20"/>
                <w:szCs w:val="20"/>
              </w:rPr>
            </w:pPr>
          </w:p>
        </w:tc>
        <w:tc>
          <w:tcPr>
            <w:tcW w:w="709" w:type="dxa"/>
            <w:tcBorders>
              <w:top w:val="nil"/>
              <w:left w:val="nil"/>
              <w:bottom w:val="nil"/>
              <w:right w:val="nil"/>
            </w:tcBorders>
            <w:shd w:val="clear" w:color="auto" w:fill="auto"/>
            <w:noWrap/>
            <w:vAlign w:val="bottom"/>
            <w:hideMark/>
          </w:tcPr>
          <w:p w:rsidR="00ED6447" w:rsidRDefault="00ED6447">
            <w:pPr>
              <w:rPr>
                <w:sz w:val="20"/>
                <w:szCs w:val="20"/>
              </w:rPr>
            </w:pPr>
          </w:p>
        </w:tc>
        <w:tc>
          <w:tcPr>
            <w:tcW w:w="713" w:type="dxa"/>
            <w:tcBorders>
              <w:top w:val="nil"/>
              <w:left w:val="nil"/>
              <w:bottom w:val="nil"/>
              <w:right w:val="nil"/>
            </w:tcBorders>
            <w:shd w:val="clear" w:color="auto" w:fill="auto"/>
            <w:noWrap/>
            <w:vAlign w:val="bottom"/>
            <w:hideMark/>
          </w:tcPr>
          <w:p w:rsidR="00ED6447" w:rsidRDefault="00ED6447">
            <w:pPr>
              <w:rPr>
                <w:sz w:val="20"/>
                <w:szCs w:val="20"/>
              </w:rPr>
            </w:pPr>
          </w:p>
        </w:tc>
        <w:tc>
          <w:tcPr>
            <w:tcW w:w="1431" w:type="dxa"/>
            <w:tcBorders>
              <w:top w:val="nil"/>
              <w:left w:val="nil"/>
              <w:bottom w:val="nil"/>
              <w:right w:val="nil"/>
            </w:tcBorders>
            <w:shd w:val="clear" w:color="auto" w:fill="auto"/>
            <w:noWrap/>
            <w:vAlign w:val="bottom"/>
            <w:hideMark/>
          </w:tcPr>
          <w:p w:rsidR="00ED6447" w:rsidRDefault="00ED6447">
            <w:pPr>
              <w:rPr>
                <w:sz w:val="20"/>
                <w:szCs w:val="20"/>
              </w:rPr>
            </w:pPr>
          </w:p>
        </w:tc>
        <w:tc>
          <w:tcPr>
            <w:tcW w:w="709" w:type="dxa"/>
            <w:tcBorders>
              <w:top w:val="nil"/>
              <w:left w:val="nil"/>
              <w:bottom w:val="nil"/>
              <w:right w:val="nil"/>
            </w:tcBorders>
            <w:shd w:val="clear" w:color="auto" w:fill="auto"/>
            <w:noWrap/>
            <w:vAlign w:val="bottom"/>
            <w:hideMark/>
          </w:tcPr>
          <w:p w:rsidR="00ED6447" w:rsidRDefault="00ED6447">
            <w:pPr>
              <w:rPr>
                <w:sz w:val="20"/>
                <w:szCs w:val="20"/>
              </w:rPr>
            </w:pPr>
          </w:p>
        </w:tc>
        <w:tc>
          <w:tcPr>
            <w:tcW w:w="1399" w:type="dxa"/>
            <w:tcBorders>
              <w:top w:val="nil"/>
              <w:left w:val="nil"/>
              <w:bottom w:val="nil"/>
              <w:right w:val="nil"/>
            </w:tcBorders>
            <w:shd w:val="clear" w:color="auto" w:fill="auto"/>
            <w:noWrap/>
            <w:vAlign w:val="bottom"/>
            <w:hideMark/>
          </w:tcPr>
          <w:p w:rsidR="00ED6447" w:rsidRDefault="00ED6447">
            <w:pPr>
              <w:rPr>
                <w:sz w:val="20"/>
                <w:szCs w:val="20"/>
              </w:rPr>
            </w:pPr>
          </w:p>
        </w:tc>
        <w:tc>
          <w:tcPr>
            <w:tcW w:w="1418" w:type="dxa"/>
            <w:tcBorders>
              <w:top w:val="nil"/>
              <w:left w:val="nil"/>
              <w:bottom w:val="nil"/>
              <w:right w:val="nil"/>
            </w:tcBorders>
            <w:shd w:val="clear" w:color="auto" w:fill="auto"/>
            <w:noWrap/>
            <w:vAlign w:val="bottom"/>
            <w:hideMark/>
          </w:tcPr>
          <w:p w:rsidR="00ED6447" w:rsidRDefault="00ED6447">
            <w:pPr>
              <w:rPr>
                <w:sz w:val="20"/>
                <w:szCs w:val="20"/>
              </w:rPr>
            </w:pPr>
          </w:p>
        </w:tc>
      </w:tr>
      <w:tr w:rsidR="00ED6447" w:rsidTr="00735FC8">
        <w:trPr>
          <w:trHeight w:val="300"/>
        </w:trPr>
        <w:tc>
          <w:tcPr>
            <w:tcW w:w="10060" w:type="dxa"/>
            <w:gridSpan w:val="7"/>
            <w:tcBorders>
              <w:top w:val="nil"/>
              <w:left w:val="nil"/>
              <w:bottom w:val="nil"/>
              <w:right w:val="nil"/>
            </w:tcBorders>
            <w:shd w:val="clear" w:color="000000" w:fill="FFFFFF"/>
            <w:noWrap/>
            <w:vAlign w:val="bottom"/>
            <w:hideMark/>
          </w:tcPr>
          <w:p w:rsidR="00ED6447" w:rsidRDefault="00ED6447">
            <w:pPr>
              <w:jc w:val="center"/>
              <w:rPr>
                <w:b/>
                <w:bCs/>
                <w:sz w:val="22"/>
                <w:szCs w:val="22"/>
              </w:rPr>
            </w:pPr>
            <w:r>
              <w:rPr>
                <w:b/>
                <w:bCs/>
                <w:sz w:val="22"/>
                <w:szCs w:val="22"/>
              </w:rPr>
              <w:t>Распределение бюджетных ассигнований по разделам, подразделам, целевым статьям</w:t>
            </w:r>
          </w:p>
        </w:tc>
      </w:tr>
      <w:tr w:rsidR="00ED6447" w:rsidTr="00735FC8">
        <w:trPr>
          <w:trHeight w:val="315"/>
        </w:trPr>
        <w:tc>
          <w:tcPr>
            <w:tcW w:w="10060" w:type="dxa"/>
            <w:gridSpan w:val="7"/>
            <w:tcBorders>
              <w:top w:val="nil"/>
              <w:left w:val="nil"/>
              <w:bottom w:val="nil"/>
              <w:right w:val="nil"/>
            </w:tcBorders>
            <w:shd w:val="clear" w:color="000000" w:fill="FFFFFF"/>
            <w:noWrap/>
            <w:vAlign w:val="bottom"/>
            <w:hideMark/>
          </w:tcPr>
          <w:p w:rsidR="00ED6447" w:rsidRDefault="00ED6447">
            <w:pPr>
              <w:jc w:val="center"/>
              <w:rPr>
                <w:b/>
                <w:bCs/>
                <w:color w:val="000000"/>
                <w:sz w:val="22"/>
                <w:szCs w:val="22"/>
              </w:rPr>
            </w:pPr>
            <w:r>
              <w:rPr>
                <w:b/>
                <w:bCs/>
                <w:color w:val="000000"/>
                <w:sz w:val="22"/>
                <w:szCs w:val="22"/>
              </w:rPr>
              <w:t xml:space="preserve">(муниципальным программам Черниговского района и непрограммным направлениям деятельности, </w:t>
            </w:r>
          </w:p>
        </w:tc>
      </w:tr>
      <w:tr w:rsidR="00ED6447" w:rsidTr="00735FC8">
        <w:trPr>
          <w:trHeight w:val="315"/>
        </w:trPr>
        <w:tc>
          <w:tcPr>
            <w:tcW w:w="10060" w:type="dxa"/>
            <w:gridSpan w:val="7"/>
            <w:tcBorders>
              <w:top w:val="nil"/>
              <w:left w:val="nil"/>
              <w:bottom w:val="nil"/>
              <w:right w:val="nil"/>
            </w:tcBorders>
            <w:shd w:val="clear" w:color="000000" w:fill="FFFFFF"/>
            <w:noWrap/>
            <w:vAlign w:val="bottom"/>
            <w:hideMark/>
          </w:tcPr>
          <w:p w:rsidR="00ED6447" w:rsidRDefault="00ED6447">
            <w:pPr>
              <w:jc w:val="center"/>
              <w:rPr>
                <w:b/>
                <w:bCs/>
                <w:color w:val="000000"/>
                <w:sz w:val="22"/>
                <w:szCs w:val="22"/>
              </w:rPr>
            </w:pPr>
            <w:r>
              <w:rPr>
                <w:b/>
                <w:bCs/>
                <w:color w:val="000000"/>
                <w:sz w:val="22"/>
                <w:szCs w:val="22"/>
              </w:rPr>
              <w:t xml:space="preserve"> группам (и подгруппам), видов расходов классификации расходов  бюджетов на 2024-2025 годы</w:t>
            </w:r>
          </w:p>
        </w:tc>
      </w:tr>
      <w:tr w:rsidR="00ED6447" w:rsidTr="00735FC8">
        <w:trPr>
          <w:trHeight w:val="240"/>
        </w:trPr>
        <w:tc>
          <w:tcPr>
            <w:tcW w:w="10060" w:type="dxa"/>
            <w:gridSpan w:val="7"/>
            <w:tcBorders>
              <w:top w:val="nil"/>
              <w:left w:val="nil"/>
              <w:bottom w:val="nil"/>
              <w:right w:val="nil"/>
            </w:tcBorders>
            <w:shd w:val="clear" w:color="000000" w:fill="FFFFFF"/>
            <w:noWrap/>
            <w:vAlign w:val="bottom"/>
            <w:hideMark/>
          </w:tcPr>
          <w:p w:rsidR="00ED6447" w:rsidRDefault="00ED6447">
            <w:pPr>
              <w:jc w:val="right"/>
              <w:rPr>
                <w:color w:val="000000"/>
                <w:sz w:val="20"/>
                <w:szCs w:val="20"/>
              </w:rPr>
            </w:pPr>
            <w:r>
              <w:rPr>
                <w:color w:val="000000"/>
                <w:sz w:val="20"/>
                <w:szCs w:val="20"/>
              </w:rPr>
              <w:t>(тыс. рублей)</w:t>
            </w:r>
          </w:p>
        </w:tc>
      </w:tr>
      <w:tr w:rsidR="00ED6447" w:rsidTr="00735FC8">
        <w:trPr>
          <w:trHeight w:val="825"/>
        </w:trPr>
        <w:tc>
          <w:tcPr>
            <w:tcW w:w="368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Подр.</w:t>
            </w:r>
          </w:p>
        </w:tc>
        <w:tc>
          <w:tcPr>
            <w:tcW w:w="1431"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Ц.ст.</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Расх.</w:t>
            </w:r>
          </w:p>
        </w:tc>
        <w:tc>
          <w:tcPr>
            <w:tcW w:w="1399"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Сумма на 2024 год</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D6447" w:rsidRDefault="00ED6447">
            <w:pPr>
              <w:jc w:val="center"/>
              <w:rPr>
                <w:color w:val="000000"/>
                <w:sz w:val="20"/>
                <w:szCs w:val="20"/>
              </w:rPr>
            </w:pPr>
            <w:r>
              <w:rPr>
                <w:color w:val="000000"/>
                <w:sz w:val="20"/>
                <w:szCs w:val="20"/>
              </w:rPr>
              <w:t>Сумма на 2025 год</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153 512,824</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152 376,447</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2 500,180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2 500,180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2 500,180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Глава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2 500,180</w:t>
            </w:r>
          </w:p>
        </w:tc>
      </w:tr>
      <w:tr w:rsidR="00ED6447" w:rsidTr="00735FC8">
        <w:trPr>
          <w:trHeight w:val="102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2 500,180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9999910010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2 500,180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4 548,000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4 548,000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4 548,000</w:t>
            </w:r>
          </w:p>
        </w:tc>
      </w:tr>
      <w:tr w:rsidR="00ED6447" w:rsidTr="00735FC8">
        <w:trPr>
          <w:trHeight w:val="589"/>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Руководство и управление в сфере установ</w:t>
            </w:r>
            <w:r w:rsidR="00221DE1">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9999910030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2 038,000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2 038,000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sz w:val="20"/>
                <w:szCs w:val="20"/>
              </w:rPr>
              <w:lastRenderedPageBreak/>
              <w:t>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2 037,700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2 037,700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2 037,700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2 037,700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0,300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0,300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Председатель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2 342,000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2 342,000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2 342,000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2 342,000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2 342,000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2 342,000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Депутаты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168,000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168,000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51 310,148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51 343,764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51 310,148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51 343,764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51 310,148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51 343,764</w:t>
            </w:r>
          </w:p>
        </w:tc>
      </w:tr>
      <w:tr w:rsidR="00ED6447" w:rsidTr="00735FC8">
        <w:trPr>
          <w:trHeight w:val="54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Руководство и управление в сфере установ</w:t>
            </w:r>
            <w:r w:rsidR="00221DE1">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50 404,758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50 404,758</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46 609,488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46 609,488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46 609,488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46 609,488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2 265,000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2 265,000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2 265,000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2 265,000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1 530,270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1 530,270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1 530,270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1 530,270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905,390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939,006</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872,670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906,286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872,670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906,286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32,720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32,720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32,720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32,720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5,711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13 839,000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13 839,000</w:t>
            </w:r>
          </w:p>
        </w:tc>
      </w:tr>
      <w:tr w:rsidR="00ED6447" w:rsidTr="00735FC8">
        <w:trPr>
          <w:trHeight w:val="829"/>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12 273,300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12 273,300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12 273,300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12 273,300</w:t>
            </w:r>
          </w:p>
        </w:tc>
      </w:tr>
      <w:tr w:rsidR="00ED6447" w:rsidTr="00735FC8">
        <w:trPr>
          <w:trHeight w:val="529"/>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12 273,300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12 273,300</w:t>
            </w:r>
          </w:p>
        </w:tc>
      </w:tr>
      <w:tr w:rsidR="00ED6447" w:rsidTr="00735FC8">
        <w:trPr>
          <w:trHeight w:val="418"/>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20"/>
                <w:szCs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11 409,300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11 409,300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11 409,300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11 409,300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860,000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860,000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1 565,700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1 565,700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1 565,700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1 565,700</w:t>
            </w:r>
          </w:p>
        </w:tc>
      </w:tr>
      <w:tr w:rsidR="00ED6447" w:rsidTr="00735FC8">
        <w:trPr>
          <w:trHeight w:val="563"/>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255,600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252,600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252,600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1 310,100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1 310,100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1 310,100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1 310,100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1 310,100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1 310,100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13 475,120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13 475,120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13 475,120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lastRenderedPageBreak/>
              <w:t>Резервный фонд Администрации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13 475,120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13 475,120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870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14 240,850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13 475,120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67 068,234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66 664,672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040P500000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400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410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75,000</w:t>
            </w:r>
          </w:p>
        </w:tc>
      </w:tr>
      <w:tr w:rsidR="00ED6447" w:rsidTr="00735FC8">
        <w:trPr>
          <w:trHeight w:val="563"/>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профилактике экстремизма и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352,000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102,000</w:t>
            </w:r>
          </w:p>
        </w:tc>
      </w:tr>
      <w:tr w:rsidR="00ED6447" w:rsidTr="00735FC8">
        <w:trPr>
          <w:trHeight w:val="127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82,000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противодействию распространения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lastRenderedPageBreak/>
              <w:t>Муниципальная программа "О противодействии коррупции в Администрации Черниговского района" на 2019-2025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противодействию коррупции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"Поддержка социально ориентированных некоммерческих организаций Черниговского района" на 2023-2027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2700120700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2700120700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2700120700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65 889,011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66 102,672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65 889,011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66 102,672</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 xml:space="preserve">Содержание и обслуживание казны Черниговского района (Реализация государственной политики в области приватизации и управления </w:t>
            </w:r>
            <w:r>
              <w:rPr>
                <w:color w:val="000000"/>
                <w:sz w:val="20"/>
                <w:szCs w:val="20"/>
              </w:rPr>
              <w:lastRenderedPageBreak/>
              <w:t>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2 159,563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2 159,563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2 159,563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2 159,563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2 159,563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2 159,563</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1 000,000</w:t>
            </w:r>
          </w:p>
        </w:tc>
      </w:tr>
      <w:tr w:rsidR="00ED6447" w:rsidTr="00735FC8">
        <w:trPr>
          <w:trHeight w:val="134"/>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2 282,298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2 282,298</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2 087,298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2 087,298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2 087,298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2 087,298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195,000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195,000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195,000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195,000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26 425,400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26 425,400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16 154,000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16 154,000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16 154,000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16 154,000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10 001,400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10 001,400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10 001,400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10 001,400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270,000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270,000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информационной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1 395,780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1 451,611</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1 316,925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1 370,756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1 316,925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1 370,756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78,855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80,855</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78,855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80,855</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995,343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1 035,156</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864,953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911,766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864,953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911,766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130,390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123,390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130,390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123,390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3 186,812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3 304,829</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2 880,392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2 998,409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2 880,392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2 998,409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306,420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306,420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306,420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306,420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530,369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530,369</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530,369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530,369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530,369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530,369</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13 416,480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13 416,480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400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13 416,480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13 416,480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410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13 416,480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13 416,480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14 316,966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14 316,966</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468,700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468,700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468,700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468,700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 xml:space="preserve">Закупка товаров, работ и услуг для государственных (муниципальных) </w:t>
            </w:r>
            <w:r>
              <w:rPr>
                <w:color w:val="000000"/>
                <w:sz w:val="20"/>
                <w:szCs w:val="20"/>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400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13 098,266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13 098,266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410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13 098,266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13 098,266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24 582,239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24 582,239</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1 710,852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1 710,852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1 710,852</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1 710,852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1 710,852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1 710,852</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3 303,387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3 303,387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3 303,387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3 303,387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3 303,387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3 303,387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3 303,387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3 303,387</w:t>
            </w:r>
          </w:p>
        </w:tc>
      </w:tr>
      <w:tr w:rsidR="00ED6447" w:rsidTr="00735FC8">
        <w:trPr>
          <w:trHeight w:val="829"/>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3 300,000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3 300,000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3 300,000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3 300,000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3 300,000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3,387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3,387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3,387</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18 188,000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18 188,000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18 188,000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18 188,000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16 688,000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16 688,000</w:t>
            </w:r>
          </w:p>
        </w:tc>
      </w:tr>
      <w:tr w:rsidR="00ED6447" w:rsidTr="00735FC8">
        <w:trPr>
          <w:trHeight w:val="829"/>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16 688,000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16 688,000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4 182,949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4 182,949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4 182,949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4 182,949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4 182,949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4 182,949</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505,051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505,051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505,051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1 500,000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lastRenderedPageBreak/>
              <w:t>Связь и информатика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760,000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760,000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760,000</w:t>
            </w:r>
          </w:p>
        </w:tc>
      </w:tr>
      <w:tr w:rsidR="00ED6447" w:rsidTr="00735FC8">
        <w:trPr>
          <w:trHeight w:val="127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760,000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760,000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760,000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620,000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220,000</w:t>
            </w:r>
          </w:p>
        </w:tc>
      </w:tr>
      <w:tr w:rsidR="00ED6447" w:rsidTr="00735FC8">
        <w:trPr>
          <w:trHeight w:val="563"/>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220,000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400,000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400,000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5 655,081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5 222,525</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1 662,000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1 662,000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1 654,000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1 654,000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1 654,000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1 654,000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Капитальный ремонт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lastRenderedPageBreak/>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lastRenderedPageBreak/>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1 536,143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1 536,143</w:t>
            </w:r>
          </w:p>
        </w:tc>
      </w:tr>
      <w:tr w:rsidR="00ED6447" w:rsidTr="00735FC8">
        <w:trPr>
          <w:trHeight w:val="578"/>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1 536,143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1 536,143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"Чистая вода"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1310000000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502,513</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502,513</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502,513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400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502,513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410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502,513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Ремонт (капитальный ремонт) объектов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1330000000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33,630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33,630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1330300000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33,630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33,630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33,630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33,630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810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33,630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2 456,895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2 024,338</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lastRenderedPageBreak/>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1320200000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1 666,895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1 234,338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1 666,895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1 234,338</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818,895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386,338</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386,338</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386,338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310,895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310,895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природоохранные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9999924100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798,000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798,000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9999924100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798,000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798,000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9999924100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798,000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798,000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0,044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0,044</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0,044</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0,044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0,044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0,044</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920 201,708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920 700,605</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296 563,918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294 355,726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296 129,668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293 921,476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295 829,668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293 621,476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295 829,668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293 621,476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91 125,056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76 625,056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91 125,056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76 625,056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91 125,056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76 625,056</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200,000</w:t>
            </w:r>
          </w:p>
        </w:tc>
      </w:tr>
      <w:tr w:rsidR="00ED6447" w:rsidTr="00735FC8">
        <w:trPr>
          <w:trHeight w:val="829"/>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204 004,612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216 296,420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204 004,612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216 296,420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204 004,612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216 296,420</w:t>
            </w:r>
          </w:p>
        </w:tc>
      </w:tr>
      <w:tr w:rsidR="00ED6447" w:rsidTr="00735FC8">
        <w:trPr>
          <w:trHeight w:val="127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r>
      <w:tr w:rsidR="00ED6447" w:rsidTr="00735FC8">
        <w:trPr>
          <w:trHeight w:val="552"/>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r>
      <w:tr w:rsidR="00ED6447" w:rsidTr="00735FC8">
        <w:trPr>
          <w:trHeight w:val="30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0150170040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0170000000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200,000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0170100000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200,000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434,250</w:t>
            </w:r>
          </w:p>
        </w:tc>
      </w:tr>
      <w:tr w:rsidR="00ED6447" w:rsidTr="00735FC8">
        <w:trPr>
          <w:trHeight w:val="552"/>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434,250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434,250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434,250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434,250</w:t>
            </w:r>
          </w:p>
        </w:tc>
      </w:tr>
      <w:tr w:rsidR="00ED6447" w:rsidTr="00735FC8">
        <w:trPr>
          <w:trHeight w:val="30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Общее образование</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02</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568 937,156</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571 648,126</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568 475,756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571 186,726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566 493,756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569 204,726</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560 473,283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564 088,677</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и проведение единого государственного экзамена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29 250,000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29 250,000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29 250,000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29 250,000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29 250,000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29 250,000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114 834,136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94 125,688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114 834,136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94 125,688</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114 834,136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94 125,688</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r>
      <w:tr w:rsidR="00ED6447" w:rsidTr="00735FC8">
        <w:trPr>
          <w:trHeight w:val="127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381 703,597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405 608,389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381 703,597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405 608,389</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381 703,597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405 608,389</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10 109,050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10 109,050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10 109,050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10 109,050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10 109,050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10 109,050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24 131,500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24 550,550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24 131,500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24 550,550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24 131,500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24 550,550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291,250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291,250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291,250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291,250</w:t>
            </w:r>
          </w:p>
        </w:tc>
      </w:tr>
      <w:tr w:rsidR="00ED6447" w:rsidTr="00735FC8">
        <w:trPr>
          <w:trHeight w:val="127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CB67E4">
              <w:rPr>
                <w:color w:val="000000"/>
                <w:sz w:val="20"/>
                <w:szCs w:val="20"/>
              </w:rPr>
              <w:t>общеразвивающих</w:t>
            </w:r>
            <w:r>
              <w:rPr>
                <w:color w:val="000000"/>
                <w:sz w:val="20"/>
                <w:szCs w:val="20"/>
              </w:rPr>
              <w:t xml:space="preserve"> программ всех направленностей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012E200000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905,777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1,353</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012E250980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905,777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1,353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012E250980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905,777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1,353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012E250980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905,777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1,353</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012EВ51790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4 823,446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4 823,446</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4 823,446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4 823,446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012EВ51790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4 823,446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4 823,446</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1 082,000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0130200000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1 082,000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0130220070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1 082,000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0130220070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1 082,000</w:t>
            </w:r>
          </w:p>
        </w:tc>
      </w:tr>
      <w:tr w:rsidR="00ED6447" w:rsidTr="00735FC8">
        <w:trPr>
          <w:trHeight w:val="30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0130220070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1 082,000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1 082,000</w:t>
            </w:r>
          </w:p>
        </w:tc>
      </w:tr>
      <w:tr w:rsidR="00ED6447" w:rsidTr="00735FC8">
        <w:trPr>
          <w:trHeight w:val="552"/>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0150000000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500,000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0150100000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0150170040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0170000000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400,000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0170100000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400,000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0170170070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400,000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461,400</w:t>
            </w:r>
          </w:p>
        </w:tc>
      </w:tr>
      <w:tr w:rsidR="00ED6447" w:rsidTr="00735FC8">
        <w:trPr>
          <w:trHeight w:val="589"/>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461,400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461,400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461,400</w:t>
            </w:r>
          </w:p>
        </w:tc>
      </w:tr>
      <w:tr w:rsidR="00ED6447" w:rsidTr="00735FC8">
        <w:trPr>
          <w:trHeight w:val="30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461,400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461,400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29 837,732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29 833,851</w:t>
            </w:r>
          </w:p>
        </w:tc>
      </w:tr>
      <w:tr w:rsidR="00ED6447" w:rsidTr="00735FC8">
        <w:trPr>
          <w:trHeight w:val="134"/>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8 912,758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8 912,758</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8 912,758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8 912,758</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8 912,758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8 912,758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7 669,873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7 669,873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7 669,873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7 669,873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7 669,873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7 669,873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1 242,885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1 242,885</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1 242,885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1 242,885</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1 242,885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1 242,885</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20 901,974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20 898,093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20 898,093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20 898,093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20 898,093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20 898,093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20 898,093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20 898,093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20 898,093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20 898,093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030A100000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3,881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030A155191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3,881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030A155191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3,881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030A155191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3,881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23,000</w:t>
            </w:r>
          </w:p>
        </w:tc>
      </w:tr>
      <w:tr w:rsidR="00ED6447" w:rsidTr="00735FC8">
        <w:trPr>
          <w:trHeight w:val="563"/>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23,000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23,000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23,000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23,000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250,000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Повышение квалификации педагогических кадров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05</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"Молодежь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Проведение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24 562,902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24 562,902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24 418,902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24 418,902</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3 778,688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3 778,688</w:t>
            </w:r>
          </w:p>
        </w:tc>
      </w:tr>
      <w:tr w:rsidR="00ED6447" w:rsidTr="00735FC8">
        <w:trPr>
          <w:trHeight w:val="765"/>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0130100000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300,000</w:t>
            </w:r>
          </w:p>
        </w:tc>
      </w:tr>
      <w:tr w:rsidR="00ED6447" w:rsidTr="00735FC8">
        <w:trPr>
          <w:trHeight w:val="30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0130120030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300,000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0130120030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300,000</w:t>
            </w:r>
          </w:p>
        </w:tc>
      </w:tr>
      <w:tr w:rsidR="00ED6447" w:rsidTr="00735FC8">
        <w:trPr>
          <w:trHeight w:val="30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0130120030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0130200000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3 478,688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3 478,688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0130220060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175,000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0130220060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175,000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0130220060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175,000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25,000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25,000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0130220080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25,000</w:t>
            </w:r>
          </w:p>
        </w:tc>
      </w:tr>
      <w:tr w:rsidR="00ED6447" w:rsidTr="00735FC8">
        <w:trPr>
          <w:trHeight w:val="102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3 278,688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3 278,688</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320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2 978,688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2 978,688</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0130293080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2 978,688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2 978,688</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0140000000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20 640,214</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20 640,214</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0140100000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20 454,000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20 454,000</w:t>
            </w:r>
          </w:p>
        </w:tc>
      </w:tr>
      <w:tr w:rsidR="00ED6447" w:rsidTr="00735FC8">
        <w:trPr>
          <w:trHeight w:val="54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0140110030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7 349,900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7 349,900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7 214,900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7 214,900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7 214,900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7 214,900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135,000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135,000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13 104,100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13 104,100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12 919,100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12 919,100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12 919,100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12 919,100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185,000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185,000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185,000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185,000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Поощрение учителей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19,500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19,500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80,500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80,500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86,214</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Поддержка талантливой молодежи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86,214</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86,214</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350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86,214</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54,000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54,000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54,000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09</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54,000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23 607,311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25 436,213</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23 607,311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25 436,213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23 149,311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24 978,213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22 664,311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24 493,213</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2 186,031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2 186,031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2 186,031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2 186,031</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2 186,031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2 186,031</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10 096,992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10 096,992</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10 096,992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10 096,992</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10 096,992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10 096,992</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9 802,637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9 802,637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9 802,637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9 802,637</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9 802,637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9 802,637</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0300192540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168,005</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0300192540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168,005</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0300192540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168,005</w:t>
            </w:r>
          </w:p>
        </w:tc>
      </w:tr>
      <w:tr w:rsidR="00ED6447" w:rsidTr="00735FC8">
        <w:trPr>
          <w:trHeight w:val="765"/>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03001L4670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8,952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8,952</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03001L4670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8,952</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8,952</w:t>
            </w:r>
          </w:p>
        </w:tc>
      </w:tr>
      <w:tr w:rsidR="00ED6447" w:rsidTr="00735FC8">
        <w:trPr>
          <w:trHeight w:val="30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03001L4670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8,952</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8,952</w:t>
            </w:r>
          </w:p>
        </w:tc>
      </w:tr>
      <w:tr w:rsidR="00ED6447" w:rsidTr="00735FC8">
        <w:trPr>
          <w:trHeight w:val="134"/>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03001L5190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1 828,902</w:t>
            </w:r>
          </w:p>
        </w:tc>
      </w:tr>
      <w:tr w:rsidR="00ED6447" w:rsidTr="00735FC8">
        <w:trPr>
          <w:trHeight w:val="51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03001L5190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1 828,902</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03001L5190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1 828,902</w:t>
            </w:r>
          </w:p>
        </w:tc>
      </w:tr>
      <w:tr w:rsidR="00ED6447" w:rsidTr="00735FC8">
        <w:trPr>
          <w:trHeight w:val="127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360,000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360,000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360,000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360,000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03001S2050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360,000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360,000</w:t>
            </w:r>
          </w:p>
        </w:tc>
      </w:tr>
      <w:tr w:rsidR="00ED6447" w:rsidTr="00735FC8">
        <w:trPr>
          <w:trHeight w:val="102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03001S2470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39,996</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39,996</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03001S2470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39,996</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39,996</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03001S2470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39,996</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39,996</w:t>
            </w:r>
          </w:p>
        </w:tc>
      </w:tr>
      <w:tr w:rsidR="00ED6447" w:rsidTr="00735FC8">
        <w:trPr>
          <w:trHeight w:val="102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03001S2540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1,698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03001S2540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1,698</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03001S2540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1,698</w:t>
            </w:r>
          </w:p>
        </w:tc>
      </w:tr>
      <w:tr w:rsidR="00ED6447" w:rsidTr="00735FC8">
        <w:trPr>
          <w:trHeight w:val="51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0300400000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455,000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455,000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CE5131">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330,000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330,000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330,000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030A200000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030A255194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030A255194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030A255194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15,000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74,000</w:t>
            </w:r>
          </w:p>
        </w:tc>
      </w:tr>
      <w:tr w:rsidR="00ED6447" w:rsidTr="00735FC8">
        <w:trPr>
          <w:trHeight w:val="578"/>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74,000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74,000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74,000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74,000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34,000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100,000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2200100000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100,000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2300000000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2300100000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Мероприятия по развитию внутреннего и въездного туризма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250,000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61 596,462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60 087,966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3 035,000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3 035,000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3 035,000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3 035,000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3 035,000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3 035,000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3 035,000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12 340,025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9 469,658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1 860,000</w:t>
            </w:r>
          </w:p>
        </w:tc>
      </w:tr>
      <w:tr w:rsidR="00ED6447" w:rsidTr="00735FC8">
        <w:trPr>
          <w:trHeight w:val="51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03</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0120000000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1 860,000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2"/>
              <w:rPr>
                <w:color w:val="000000"/>
                <w:sz w:val="20"/>
                <w:szCs w:val="20"/>
              </w:rPr>
            </w:pPr>
            <w:r>
              <w:rPr>
                <w:color w:val="000000"/>
                <w:sz w:val="20"/>
                <w:szCs w:val="20"/>
              </w:rPr>
              <w:t>1 860,000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012E100000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1 860,000</w:t>
            </w:r>
          </w:p>
        </w:tc>
      </w:tr>
      <w:tr w:rsidR="00ED6447" w:rsidTr="00735FC8">
        <w:trPr>
          <w:trHeight w:val="1275"/>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012E193140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1 860,000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1 860,000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012E193140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1 860,000</w:t>
            </w:r>
          </w:p>
        </w:tc>
      </w:tr>
      <w:tr w:rsidR="00ED6447" w:rsidTr="00735FC8">
        <w:trPr>
          <w:trHeight w:val="510"/>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012E193140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320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1 860,000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1 860,000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0200000000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500,000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0200100000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r>
      <w:tr w:rsidR="00ED6447" w:rsidTr="00735FC8">
        <w:trPr>
          <w:trHeight w:val="552"/>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0200180020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320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500,000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2100000000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3 109,658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2100100000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3 109,658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21001L4970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3 109,658</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21001L4970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3 109,658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21001L4970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320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3 109,658</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4 000,000</w:t>
            </w:r>
          </w:p>
        </w:tc>
      </w:tr>
      <w:tr w:rsidR="00ED6447" w:rsidTr="00735FC8">
        <w:trPr>
          <w:trHeight w:val="51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4 000,000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4 000,000</w:t>
            </w:r>
          </w:p>
        </w:tc>
      </w:tr>
      <w:tr w:rsidR="00ED6447" w:rsidTr="00735FC8">
        <w:trPr>
          <w:trHeight w:val="701"/>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4 000,000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4 000,000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4 000,000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46 221,437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47 583,308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11 727,970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12 194,129</w:t>
            </w:r>
          </w:p>
        </w:tc>
      </w:tr>
      <w:tr w:rsidR="00ED6447" w:rsidTr="00735FC8">
        <w:trPr>
          <w:trHeight w:val="1014"/>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11 727,970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12 194,129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11 727,970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12 194,129</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11 727,970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12 194,129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117,280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121,941</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117,280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121,941</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11 610,690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12 072,188</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310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11 610,690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12 072,188</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35 389,179</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35 389,179</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35 389,179</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300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35 389,179</w:t>
            </w:r>
          </w:p>
        </w:tc>
      </w:tr>
      <w:tr w:rsidR="00ED6447" w:rsidRPr="009B79C6"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Pr="009B79C6" w:rsidRDefault="00ED6447">
            <w:pPr>
              <w:outlineLvl w:val="6"/>
              <w:rPr>
                <w:sz w:val="20"/>
                <w:szCs w:val="20"/>
              </w:rPr>
            </w:pPr>
            <w:r w:rsidRPr="009B79C6">
              <w:rPr>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center"/>
              <w:outlineLvl w:val="6"/>
              <w:rPr>
                <w:sz w:val="20"/>
                <w:szCs w:val="20"/>
              </w:rPr>
            </w:pPr>
            <w:r w:rsidRPr="009B79C6">
              <w:rPr>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center"/>
              <w:outlineLvl w:val="6"/>
              <w:rPr>
                <w:sz w:val="20"/>
                <w:szCs w:val="20"/>
              </w:rPr>
            </w:pPr>
            <w:r w:rsidRPr="009B79C6">
              <w:rPr>
                <w:sz w:val="20"/>
                <w:szCs w:val="20"/>
              </w:rPr>
              <w:t>04</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center"/>
              <w:outlineLvl w:val="6"/>
              <w:rPr>
                <w:sz w:val="20"/>
                <w:szCs w:val="20"/>
              </w:rPr>
            </w:pPr>
            <w:r w:rsidRPr="009B79C6">
              <w:rPr>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center"/>
              <w:outlineLvl w:val="6"/>
              <w:rPr>
                <w:sz w:val="20"/>
                <w:szCs w:val="20"/>
              </w:rPr>
            </w:pPr>
            <w:r w:rsidRPr="009B79C6">
              <w:rPr>
                <w:sz w:val="20"/>
                <w:szCs w:val="20"/>
              </w:rPr>
              <w:t>320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right"/>
              <w:outlineLvl w:val="6"/>
              <w:rPr>
                <w:sz w:val="20"/>
                <w:szCs w:val="20"/>
              </w:rPr>
            </w:pPr>
            <w:r w:rsidRPr="009B79C6">
              <w:rPr>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Pr="009B79C6" w:rsidRDefault="00ED6447">
            <w:pPr>
              <w:jc w:val="right"/>
              <w:outlineLvl w:val="6"/>
              <w:rPr>
                <w:sz w:val="20"/>
                <w:szCs w:val="20"/>
              </w:rPr>
            </w:pPr>
            <w:r w:rsidRPr="009B79C6">
              <w:rPr>
                <w:sz w:val="20"/>
                <w:szCs w:val="20"/>
              </w:rPr>
              <w:t>35 389,179</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23 265,400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23 265,400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500,000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500,000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500,000</w:t>
            </w:r>
          </w:p>
        </w:tc>
      </w:tr>
      <w:tr w:rsidR="00ED6447" w:rsidTr="00735FC8">
        <w:trPr>
          <w:trHeight w:val="102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240,000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240,000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200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260,000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240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260,000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0"/>
              <w:rPr>
                <w:color w:val="000000"/>
                <w:sz w:val="20"/>
                <w:szCs w:val="20"/>
              </w:rPr>
            </w:pPr>
            <w:r>
              <w:rPr>
                <w:color w:val="000000"/>
                <w:sz w:val="20"/>
                <w:szCs w:val="20"/>
              </w:rPr>
              <w:t>Спорт высших достижений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22 765,400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0"/>
              <w:rPr>
                <w:color w:val="000000"/>
                <w:sz w:val="20"/>
                <w:szCs w:val="20"/>
              </w:rPr>
            </w:pPr>
            <w:r>
              <w:rPr>
                <w:color w:val="000000"/>
                <w:sz w:val="20"/>
                <w:szCs w:val="20"/>
              </w:rPr>
              <w:t>22 765,400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22 708,400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22 708,400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22 704,400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22 704,400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22 704,400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22 704,400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22 704,400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22 704,400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22 704,400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22 704,400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22 704,400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22 704,400</w:t>
            </w:r>
          </w:p>
        </w:tc>
      </w:tr>
      <w:tr w:rsidR="00ED6447" w:rsidTr="00735FC8">
        <w:trPr>
          <w:trHeight w:val="552"/>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0150000000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2"/>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2"/>
              <w:rPr>
                <w:color w:val="000000"/>
                <w:sz w:val="20"/>
                <w:szCs w:val="20"/>
              </w:rPr>
            </w:pPr>
            <w:r>
              <w:rPr>
                <w:color w:val="000000"/>
                <w:sz w:val="20"/>
                <w:szCs w:val="20"/>
              </w:rPr>
              <w:t>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4,000</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4"/>
              <w:rPr>
                <w:color w:val="000000"/>
                <w:sz w:val="20"/>
                <w:szCs w:val="20"/>
              </w:rPr>
            </w:pPr>
            <w:r>
              <w:rPr>
                <w:color w:val="000000"/>
                <w:sz w:val="20"/>
                <w:szCs w:val="20"/>
              </w:rPr>
              <w:t>4,000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4,000</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6"/>
              <w:rPr>
                <w:color w:val="000000"/>
                <w:sz w:val="20"/>
                <w:szCs w:val="20"/>
              </w:rPr>
            </w:pPr>
            <w:r>
              <w:rPr>
                <w:color w:val="000000"/>
                <w:sz w:val="20"/>
                <w:szCs w:val="20"/>
              </w:rPr>
              <w:t>4,000</w:t>
            </w:r>
          </w:p>
        </w:tc>
      </w:tr>
      <w:tr w:rsidR="00ED6447" w:rsidTr="00735FC8">
        <w:trPr>
          <w:trHeight w:val="276"/>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03</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57,000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1"/>
              <w:rPr>
                <w:color w:val="000000"/>
                <w:sz w:val="20"/>
                <w:szCs w:val="20"/>
              </w:rPr>
            </w:pPr>
            <w:r>
              <w:rPr>
                <w:color w:val="000000"/>
                <w:sz w:val="20"/>
                <w:szCs w:val="20"/>
              </w:rPr>
              <w:t>57,000</w:t>
            </w:r>
          </w:p>
        </w:tc>
      </w:tr>
      <w:tr w:rsidR="00ED6447" w:rsidTr="00735FC8">
        <w:trPr>
          <w:trHeight w:val="563"/>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03</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0600100000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57,000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57,000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57,000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57,000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600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57,000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57,000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03</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0600170050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610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57,000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57,000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rPr>
                <w:color w:val="000000"/>
                <w:sz w:val="20"/>
                <w:szCs w:val="20"/>
              </w:rPr>
            </w:pPr>
            <w:r>
              <w:rPr>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1 350,000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1 350,000</w:t>
            </w:r>
          </w:p>
        </w:tc>
      </w:tr>
      <w:tr w:rsidR="00ED6447" w:rsidTr="00735FC8">
        <w:trPr>
          <w:trHeight w:val="51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12</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02</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1800000000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1 350,000</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1 350,000</w:t>
            </w:r>
          </w:p>
        </w:tc>
      </w:tr>
      <w:tr w:rsidR="00ED6447" w:rsidTr="00735FC8">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02</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1800200000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1 350,000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3"/>
              <w:rPr>
                <w:color w:val="000000"/>
                <w:sz w:val="20"/>
                <w:szCs w:val="20"/>
              </w:rPr>
            </w:pPr>
            <w:r>
              <w:rPr>
                <w:color w:val="000000"/>
                <w:sz w:val="20"/>
                <w:szCs w:val="20"/>
              </w:rPr>
              <w:t>1 350,000</w:t>
            </w:r>
          </w:p>
        </w:tc>
      </w:tr>
      <w:tr w:rsidR="00ED6447" w:rsidTr="00735FC8">
        <w:trPr>
          <w:trHeight w:val="765"/>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12</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02</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1800260020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1 350,000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1 350,000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1800260020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800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1 350,000</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02</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1800260020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810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1 350,000</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rPr>
                <w:color w:val="000000"/>
                <w:sz w:val="20"/>
                <w:szCs w:val="20"/>
              </w:rPr>
            </w:pPr>
            <w:r>
              <w:rPr>
                <w:color w:val="000000"/>
                <w:sz w:val="20"/>
                <w:szCs w:val="20"/>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rPr>
                <w:color w:val="000000"/>
                <w:sz w:val="20"/>
                <w:szCs w:val="20"/>
              </w:rPr>
            </w:pPr>
            <w:r>
              <w:rPr>
                <w:color w:val="000000"/>
                <w:sz w:val="20"/>
                <w:szCs w:val="20"/>
              </w:rPr>
              <w:t>871,662</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871,662</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9900000000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871,662</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9999900000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871,662</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Процентные платежи по муниципальному долгу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9999929060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871,662</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13</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9999929060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700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871,662</w:t>
            </w:r>
          </w:p>
        </w:tc>
      </w:tr>
      <w:tr w:rsidR="00ED6447" w:rsidTr="00735FC8">
        <w:trPr>
          <w:trHeight w:val="30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Обслуживание муниципального долга</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13</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9999929060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730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439,105</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871,662</w:t>
            </w:r>
          </w:p>
        </w:tc>
      </w:tr>
      <w:tr w:rsidR="00ED6447" w:rsidTr="00735FC8">
        <w:trPr>
          <w:trHeight w:val="765"/>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rPr>
                <w:color w:val="000000"/>
                <w:sz w:val="20"/>
                <w:szCs w:val="20"/>
              </w:rPr>
            </w:pPr>
            <w:r>
              <w:rPr>
                <w:color w:val="000000"/>
                <w:sz w:val="20"/>
                <w:szCs w:val="20"/>
              </w:rPr>
              <w:t>000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31 354,280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color w:val="000000"/>
                <w:sz w:val="20"/>
                <w:szCs w:val="20"/>
              </w:rPr>
            </w:pPr>
            <w:r>
              <w:rPr>
                <w:color w:val="000000"/>
                <w:sz w:val="20"/>
                <w:szCs w:val="20"/>
              </w:rPr>
              <w:t>31 179,116</w:t>
            </w:r>
          </w:p>
        </w:tc>
      </w:tr>
      <w:tr w:rsidR="00ED6447" w:rsidTr="00735FC8">
        <w:trPr>
          <w:trHeight w:val="276"/>
        </w:trPr>
        <w:tc>
          <w:tcPr>
            <w:tcW w:w="3681" w:type="dxa"/>
            <w:tcBorders>
              <w:top w:val="single" w:sz="4" w:space="0" w:color="auto"/>
              <w:left w:val="single" w:sz="4" w:space="0" w:color="000000"/>
              <w:bottom w:val="single" w:sz="4" w:space="0" w:color="000000"/>
              <w:right w:val="single" w:sz="4" w:space="0" w:color="000000"/>
            </w:tcBorders>
            <w:shd w:val="clear" w:color="000000" w:fill="FFFFFF"/>
            <w:hideMark/>
          </w:tcPr>
          <w:p w:rsidR="00ED6447" w:rsidRDefault="00ED6447">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14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01</w:t>
            </w:r>
          </w:p>
        </w:tc>
        <w:tc>
          <w:tcPr>
            <w:tcW w:w="1431"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0000000000</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center"/>
              <w:outlineLvl w:val="0"/>
              <w:rPr>
                <w:color w:val="000000"/>
                <w:sz w:val="20"/>
                <w:szCs w:val="20"/>
              </w:rPr>
            </w:pPr>
            <w:r>
              <w:rPr>
                <w:color w:val="000000"/>
                <w:sz w:val="20"/>
                <w:szCs w:val="20"/>
              </w:rPr>
              <w:t>000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31 354,280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D6447" w:rsidRDefault="00ED6447">
            <w:pPr>
              <w:jc w:val="right"/>
              <w:outlineLvl w:val="0"/>
              <w:rPr>
                <w:color w:val="000000"/>
                <w:sz w:val="20"/>
                <w:szCs w:val="20"/>
              </w:rPr>
            </w:pPr>
            <w:r>
              <w:rPr>
                <w:color w:val="000000"/>
                <w:sz w:val="20"/>
                <w:szCs w:val="20"/>
              </w:rPr>
              <w:t>31 179,116</w:t>
            </w:r>
          </w:p>
        </w:tc>
      </w:tr>
      <w:tr w:rsidR="00ED6447" w:rsidTr="00735FC8">
        <w:trPr>
          <w:trHeight w:val="803"/>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1400000000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1"/>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31 354,280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1"/>
              <w:rPr>
                <w:color w:val="000000"/>
                <w:sz w:val="20"/>
                <w:szCs w:val="20"/>
              </w:rPr>
            </w:pPr>
            <w:r>
              <w:rPr>
                <w:color w:val="000000"/>
                <w:sz w:val="20"/>
                <w:szCs w:val="20"/>
              </w:rPr>
              <w:t>31 179,116</w:t>
            </w:r>
          </w:p>
        </w:tc>
      </w:tr>
      <w:tr w:rsidR="00ED6447" w:rsidTr="00735FC8">
        <w:trPr>
          <w:trHeight w:val="51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1400200000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3"/>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31 354,280</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3"/>
              <w:rPr>
                <w:color w:val="000000"/>
                <w:sz w:val="20"/>
                <w:szCs w:val="20"/>
              </w:rPr>
            </w:pPr>
            <w:r>
              <w:rPr>
                <w:color w:val="000000"/>
                <w:sz w:val="20"/>
                <w:szCs w:val="20"/>
              </w:rPr>
              <w:t>31 179,116</w:t>
            </w:r>
          </w:p>
        </w:tc>
      </w:tr>
      <w:tr w:rsidR="00ED6447" w:rsidTr="00735FC8">
        <w:trPr>
          <w:trHeight w:val="765"/>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1400240010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7 750,000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5"/>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1400240010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5"/>
              <w:rPr>
                <w:color w:val="000000"/>
                <w:sz w:val="20"/>
                <w:szCs w:val="20"/>
              </w:rPr>
            </w:pPr>
            <w:r>
              <w:rPr>
                <w:color w:val="000000"/>
                <w:sz w:val="20"/>
                <w:szCs w:val="20"/>
              </w:rPr>
              <w:t>500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5"/>
              <w:rPr>
                <w:color w:val="000000"/>
                <w:sz w:val="20"/>
                <w:szCs w:val="20"/>
              </w:rPr>
            </w:pPr>
            <w:r>
              <w:rPr>
                <w:color w:val="000000"/>
                <w:sz w:val="20"/>
                <w:szCs w:val="20"/>
              </w:rPr>
              <w:t>7 750,000</w:t>
            </w:r>
          </w:p>
        </w:tc>
      </w:tr>
      <w:tr w:rsidR="00ED6447" w:rsidTr="00735FC8">
        <w:trPr>
          <w:trHeight w:val="300"/>
        </w:trPr>
        <w:tc>
          <w:tcPr>
            <w:tcW w:w="3681" w:type="dxa"/>
            <w:tcBorders>
              <w:top w:val="nil"/>
              <w:left w:val="single" w:sz="4" w:space="0" w:color="000000"/>
              <w:bottom w:val="single" w:sz="4" w:space="0" w:color="000000"/>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Дотации</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1400240010</w:t>
            </w:r>
          </w:p>
        </w:tc>
        <w:tc>
          <w:tcPr>
            <w:tcW w:w="709" w:type="dxa"/>
            <w:tcBorders>
              <w:top w:val="nil"/>
              <w:left w:val="nil"/>
              <w:bottom w:val="single" w:sz="4" w:space="0" w:color="000000"/>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510</w:t>
            </w:r>
          </w:p>
        </w:tc>
        <w:tc>
          <w:tcPr>
            <w:tcW w:w="1399"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7 750,000</w:t>
            </w:r>
          </w:p>
        </w:tc>
      </w:tr>
      <w:tr w:rsidR="00ED6447" w:rsidTr="00735FC8">
        <w:trPr>
          <w:trHeight w:val="1020"/>
        </w:trPr>
        <w:tc>
          <w:tcPr>
            <w:tcW w:w="3681" w:type="dxa"/>
            <w:tcBorders>
              <w:top w:val="nil"/>
              <w:left w:val="single" w:sz="4" w:space="0" w:color="000000"/>
              <w:bottom w:val="single" w:sz="4" w:space="0" w:color="auto"/>
              <w:right w:val="single" w:sz="4" w:space="0" w:color="000000"/>
            </w:tcBorders>
            <w:shd w:val="clear" w:color="000000" w:fill="FFFFFF"/>
            <w:hideMark/>
          </w:tcPr>
          <w:p w:rsidR="00ED6447" w:rsidRDefault="00ED6447" w:rsidP="00735FC8">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14</w:t>
            </w:r>
          </w:p>
        </w:tc>
        <w:tc>
          <w:tcPr>
            <w:tcW w:w="713"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01</w:t>
            </w:r>
          </w:p>
        </w:tc>
        <w:tc>
          <w:tcPr>
            <w:tcW w:w="1431"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1400293110</w:t>
            </w:r>
          </w:p>
        </w:tc>
        <w:tc>
          <w:tcPr>
            <w:tcW w:w="709" w:type="dxa"/>
            <w:tcBorders>
              <w:top w:val="nil"/>
              <w:left w:val="nil"/>
              <w:bottom w:val="single" w:sz="4" w:space="0" w:color="auto"/>
              <w:right w:val="single" w:sz="4" w:space="0" w:color="000000"/>
            </w:tcBorders>
            <w:shd w:val="clear" w:color="000000" w:fill="FFFFFF"/>
            <w:noWrap/>
            <w:hideMark/>
          </w:tcPr>
          <w:p w:rsidR="00ED6447" w:rsidRDefault="00ED6447">
            <w:pPr>
              <w:jc w:val="center"/>
              <w:outlineLvl w:val="4"/>
              <w:rPr>
                <w:color w:val="000000"/>
                <w:sz w:val="20"/>
                <w:szCs w:val="20"/>
              </w:rPr>
            </w:pPr>
            <w:r>
              <w:rPr>
                <w:color w:val="000000"/>
                <w:sz w:val="20"/>
                <w:szCs w:val="20"/>
              </w:rPr>
              <w:t>000</w:t>
            </w:r>
          </w:p>
        </w:tc>
        <w:tc>
          <w:tcPr>
            <w:tcW w:w="1399"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23 429,116</w:t>
            </w:r>
          </w:p>
        </w:tc>
        <w:tc>
          <w:tcPr>
            <w:tcW w:w="1418" w:type="dxa"/>
            <w:tcBorders>
              <w:top w:val="nil"/>
              <w:left w:val="nil"/>
              <w:bottom w:val="single" w:sz="4" w:space="0" w:color="auto"/>
              <w:right w:val="single" w:sz="4" w:space="0" w:color="000000"/>
            </w:tcBorders>
            <w:shd w:val="clear" w:color="000000" w:fill="FFFFFF"/>
            <w:noWrap/>
            <w:hideMark/>
          </w:tcPr>
          <w:p w:rsidR="00ED6447" w:rsidRDefault="00ED6447">
            <w:pPr>
              <w:jc w:val="right"/>
              <w:outlineLvl w:val="4"/>
              <w:rPr>
                <w:color w:val="000000"/>
                <w:sz w:val="20"/>
                <w:szCs w:val="20"/>
              </w:rPr>
            </w:pPr>
            <w:r>
              <w:rPr>
                <w:color w:val="000000"/>
                <w:sz w:val="20"/>
                <w:szCs w:val="20"/>
              </w:rPr>
              <w:t>23 429,116</w:t>
            </w:r>
          </w:p>
        </w:tc>
      </w:tr>
      <w:tr w:rsidR="00ED6447" w:rsidTr="00735FC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hideMark/>
          </w:tcPr>
          <w:p w:rsidR="00ED6447" w:rsidRDefault="00ED6447">
            <w:pPr>
              <w:outlineLvl w:val="5"/>
              <w:rPr>
                <w:color w:val="000000"/>
                <w:sz w:val="20"/>
                <w:szCs w:val="20"/>
              </w:rPr>
            </w:pPr>
            <w:r>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1400293110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center"/>
              <w:outlineLvl w:val="5"/>
              <w:rPr>
                <w:color w:val="000000"/>
                <w:sz w:val="20"/>
                <w:szCs w:val="20"/>
              </w:rPr>
            </w:pPr>
            <w:r>
              <w:rPr>
                <w:color w:val="000000"/>
                <w:sz w:val="20"/>
                <w:szCs w:val="20"/>
              </w:rPr>
              <w:t>500</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23 429,116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outlineLvl w:val="5"/>
              <w:rPr>
                <w:color w:val="000000"/>
                <w:sz w:val="20"/>
                <w:szCs w:val="20"/>
              </w:rPr>
            </w:pPr>
            <w:r>
              <w:rPr>
                <w:color w:val="000000"/>
                <w:sz w:val="20"/>
                <w:szCs w:val="20"/>
              </w:rPr>
              <w:t>23 429,116</w:t>
            </w:r>
          </w:p>
        </w:tc>
      </w:tr>
      <w:tr w:rsidR="00ED6447" w:rsidTr="00735FC8">
        <w:trPr>
          <w:trHeight w:val="300"/>
        </w:trPr>
        <w:tc>
          <w:tcPr>
            <w:tcW w:w="3681" w:type="dxa"/>
            <w:tcBorders>
              <w:top w:val="single" w:sz="4" w:space="0" w:color="auto"/>
              <w:left w:val="single" w:sz="4" w:space="0" w:color="000000"/>
              <w:bottom w:val="nil"/>
              <w:right w:val="single" w:sz="4" w:space="0" w:color="000000"/>
            </w:tcBorders>
            <w:shd w:val="clear" w:color="000000" w:fill="FFFFFF"/>
            <w:hideMark/>
          </w:tcPr>
          <w:p w:rsidR="00ED6447" w:rsidRDefault="00ED6447">
            <w:pPr>
              <w:outlineLvl w:val="6"/>
              <w:rPr>
                <w:color w:val="000000"/>
                <w:sz w:val="20"/>
                <w:szCs w:val="20"/>
              </w:rPr>
            </w:pPr>
            <w:r>
              <w:rPr>
                <w:color w:val="000000"/>
                <w:sz w:val="20"/>
                <w:szCs w:val="20"/>
              </w:rPr>
              <w:t>Дотации</w:t>
            </w:r>
          </w:p>
        </w:tc>
        <w:tc>
          <w:tcPr>
            <w:tcW w:w="709" w:type="dxa"/>
            <w:tcBorders>
              <w:top w:val="single" w:sz="4" w:space="0" w:color="auto"/>
              <w:left w:val="nil"/>
              <w:bottom w:val="nil"/>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14</w:t>
            </w:r>
          </w:p>
        </w:tc>
        <w:tc>
          <w:tcPr>
            <w:tcW w:w="713" w:type="dxa"/>
            <w:tcBorders>
              <w:top w:val="single" w:sz="4" w:space="0" w:color="auto"/>
              <w:left w:val="nil"/>
              <w:bottom w:val="nil"/>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01</w:t>
            </w:r>
          </w:p>
        </w:tc>
        <w:tc>
          <w:tcPr>
            <w:tcW w:w="1431" w:type="dxa"/>
            <w:tcBorders>
              <w:top w:val="single" w:sz="4" w:space="0" w:color="auto"/>
              <w:left w:val="nil"/>
              <w:bottom w:val="nil"/>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1400293110</w:t>
            </w:r>
          </w:p>
        </w:tc>
        <w:tc>
          <w:tcPr>
            <w:tcW w:w="709" w:type="dxa"/>
            <w:tcBorders>
              <w:top w:val="single" w:sz="4" w:space="0" w:color="auto"/>
              <w:left w:val="nil"/>
              <w:bottom w:val="nil"/>
              <w:right w:val="single" w:sz="4" w:space="0" w:color="000000"/>
            </w:tcBorders>
            <w:shd w:val="clear" w:color="000000" w:fill="FFFFFF"/>
            <w:noWrap/>
            <w:hideMark/>
          </w:tcPr>
          <w:p w:rsidR="00ED6447" w:rsidRDefault="00ED6447">
            <w:pPr>
              <w:jc w:val="center"/>
              <w:outlineLvl w:val="6"/>
              <w:rPr>
                <w:color w:val="000000"/>
                <w:sz w:val="20"/>
                <w:szCs w:val="20"/>
              </w:rPr>
            </w:pPr>
            <w:r>
              <w:rPr>
                <w:color w:val="000000"/>
                <w:sz w:val="20"/>
                <w:szCs w:val="20"/>
              </w:rPr>
              <w:t>510</w:t>
            </w:r>
          </w:p>
        </w:tc>
        <w:tc>
          <w:tcPr>
            <w:tcW w:w="1399" w:type="dxa"/>
            <w:tcBorders>
              <w:top w:val="single" w:sz="4" w:space="0" w:color="auto"/>
              <w:left w:val="nil"/>
              <w:bottom w:val="nil"/>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23 429,116</w:t>
            </w:r>
          </w:p>
        </w:tc>
        <w:tc>
          <w:tcPr>
            <w:tcW w:w="1418" w:type="dxa"/>
            <w:tcBorders>
              <w:top w:val="single" w:sz="4" w:space="0" w:color="auto"/>
              <w:left w:val="nil"/>
              <w:bottom w:val="nil"/>
              <w:right w:val="single" w:sz="4" w:space="0" w:color="000000"/>
            </w:tcBorders>
            <w:shd w:val="clear" w:color="000000" w:fill="FFFFFF"/>
            <w:noWrap/>
            <w:hideMark/>
          </w:tcPr>
          <w:p w:rsidR="00ED6447" w:rsidRDefault="00ED6447">
            <w:pPr>
              <w:jc w:val="right"/>
              <w:outlineLvl w:val="6"/>
              <w:rPr>
                <w:color w:val="000000"/>
                <w:sz w:val="20"/>
                <w:szCs w:val="20"/>
              </w:rPr>
            </w:pPr>
            <w:r>
              <w:rPr>
                <w:color w:val="000000"/>
                <w:sz w:val="20"/>
                <w:szCs w:val="20"/>
              </w:rPr>
              <w:t>23 429,116</w:t>
            </w:r>
          </w:p>
        </w:tc>
      </w:tr>
      <w:tr w:rsidR="00ED6447" w:rsidTr="00735FC8">
        <w:trPr>
          <w:trHeight w:val="255"/>
        </w:trPr>
        <w:tc>
          <w:tcPr>
            <w:tcW w:w="7243"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ED6447" w:rsidRDefault="00ED6447">
            <w:pPr>
              <w:jc w:val="right"/>
              <w:rPr>
                <w:b/>
                <w:bCs/>
                <w:color w:val="000000"/>
                <w:sz w:val="20"/>
                <w:szCs w:val="20"/>
              </w:rPr>
            </w:pPr>
            <w:r>
              <w:rPr>
                <w:b/>
                <w:bCs/>
                <w:color w:val="000000"/>
                <w:sz w:val="20"/>
                <w:szCs w:val="20"/>
              </w:rPr>
              <w:t xml:space="preserve">Всего расходов: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hideMark/>
          </w:tcPr>
          <w:p w:rsidR="00ED6447" w:rsidRDefault="00ED6447">
            <w:pPr>
              <w:jc w:val="right"/>
              <w:rPr>
                <w:b/>
                <w:bCs/>
                <w:color w:val="000000"/>
                <w:sz w:val="20"/>
                <w:szCs w:val="20"/>
              </w:rPr>
            </w:pPr>
            <w:r>
              <w:rPr>
                <w:b/>
                <w:bCs/>
                <w:color w:val="000000"/>
                <w:sz w:val="20"/>
                <w:szCs w:val="20"/>
              </w:rPr>
              <w:t>1 245 564,409</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D6447" w:rsidRDefault="00ED6447">
            <w:pPr>
              <w:jc w:val="right"/>
              <w:rPr>
                <w:b/>
                <w:bCs/>
                <w:color w:val="000000"/>
                <w:sz w:val="20"/>
                <w:szCs w:val="20"/>
              </w:rPr>
            </w:pPr>
            <w:r>
              <w:rPr>
                <w:b/>
                <w:bCs/>
                <w:color w:val="000000"/>
                <w:sz w:val="20"/>
                <w:szCs w:val="20"/>
              </w:rPr>
              <w:t>1 245 072,174</w:t>
            </w:r>
          </w:p>
        </w:tc>
      </w:tr>
    </w:tbl>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ED6447" w:rsidRDefault="00ED6447" w:rsidP="00ED6447">
      <w:pPr>
        <w:tabs>
          <w:tab w:val="left" w:pos="1171"/>
        </w:tabs>
        <w:rPr>
          <w:sz w:val="28"/>
          <w:szCs w:val="28"/>
          <w:lang w:eastAsia="ar-SA"/>
        </w:rPr>
      </w:pPr>
    </w:p>
    <w:p w:rsidR="00735FC8" w:rsidRDefault="00735FC8" w:rsidP="00ED6447">
      <w:pPr>
        <w:tabs>
          <w:tab w:val="left" w:pos="1171"/>
        </w:tabs>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Pr="00735FC8" w:rsidRDefault="00735FC8" w:rsidP="00735FC8">
      <w:pPr>
        <w:rPr>
          <w:sz w:val="28"/>
          <w:szCs w:val="28"/>
          <w:lang w:eastAsia="ar-SA"/>
        </w:rPr>
      </w:pPr>
    </w:p>
    <w:p w:rsidR="00735FC8" w:rsidRDefault="00735FC8" w:rsidP="00735FC8">
      <w:pPr>
        <w:rPr>
          <w:sz w:val="28"/>
          <w:szCs w:val="28"/>
          <w:lang w:eastAsia="ar-SA"/>
        </w:rPr>
      </w:pPr>
    </w:p>
    <w:p w:rsidR="00735FC8" w:rsidRPr="00735FC8" w:rsidRDefault="00735FC8" w:rsidP="00735FC8">
      <w:pPr>
        <w:rPr>
          <w:sz w:val="28"/>
          <w:szCs w:val="28"/>
          <w:lang w:eastAsia="ar-SA"/>
        </w:rPr>
      </w:pPr>
    </w:p>
    <w:p w:rsidR="00735FC8" w:rsidRDefault="00735FC8" w:rsidP="00735FC8">
      <w:pPr>
        <w:rPr>
          <w:sz w:val="28"/>
          <w:szCs w:val="28"/>
          <w:lang w:eastAsia="ar-SA"/>
        </w:rPr>
      </w:pPr>
    </w:p>
    <w:p w:rsidR="00ED6447" w:rsidRDefault="00735FC8" w:rsidP="00735FC8">
      <w:pPr>
        <w:tabs>
          <w:tab w:val="left" w:pos="1111"/>
        </w:tabs>
        <w:rPr>
          <w:sz w:val="28"/>
          <w:szCs w:val="28"/>
          <w:lang w:eastAsia="ar-SA"/>
        </w:rPr>
      </w:pPr>
      <w:r>
        <w:rPr>
          <w:sz w:val="28"/>
          <w:szCs w:val="28"/>
          <w:lang w:eastAsia="ar-SA"/>
        </w:rPr>
        <w:tab/>
      </w:r>
    </w:p>
    <w:tbl>
      <w:tblPr>
        <w:tblW w:w="10012" w:type="dxa"/>
        <w:tblInd w:w="113" w:type="dxa"/>
        <w:tblLook w:val="04A0" w:firstRow="1" w:lastRow="0" w:firstColumn="1" w:lastColumn="0" w:noHBand="0" w:noVBand="1"/>
      </w:tblPr>
      <w:tblGrid>
        <w:gridCol w:w="4106"/>
        <w:gridCol w:w="661"/>
        <w:gridCol w:w="705"/>
        <w:gridCol w:w="713"/>
        <w:gridCol w:w="1417"/>
        <w:gridCol w:w="851"/>
        <w:gridCol w:w="1559"/>
      </w:tblGrid>
      <w:tr w:rsidR="006F6664" w:rsidTr="006F6664">
        <w:trPr>
          <w:trHeight w:val="2100"/>
        </w:trPr>
        <w:tc>
          <w:tcPr>
            <w:tcW w:w="10012" w:type="dxa"/>
            <w:gridSpan w:val="7"/>
            <w:tcBorders>
              <w:top w:val="nil"/>
              <w:left w:val="nil"/>
              <w:right w:val="nil"/>
            </w:tcBorders>
            <w:shd w:val="clear" w:color="000000" w:fill="FFFFFF"/>
            <w:noWrap/>
            <w:vAlign w:val="bottom"/>
            <w:hideMark/>
          </w:tcPr>
          <w:p w:rsidR="006F6664" w:rsidRPr="006F6664" w:rsidRDefault="006F6664">
            <w:pPr>
              <w:jc w:val="right"/>
              <w:rPr>
                <w:b/>
                <w:color w:val="000000"/>
              </w:rPr>
            </w:pPr>
            <w:r w:rsidRPr="006F6664">
              <w:rPr>
                <w:b/>
                <w:color w:val="000000"/>
              </w:rPr>
              <w:t>Приложение 6</w:t>
            </w:r>
          </w:p>
          <w:p w:rsidR="006F6664" w:rsidRPr="006F6664" w:rsidRDefault="006F6664">
            <w:pPr>
              <w:jc w:val="right"/>
              <w:rPr>
                <w:b/>
                <w:color w:val="000000"/>
              </w:rPr>
            </w:pPr>
            <w:r w:rsidRPr="006F6664">
              <w:rPr>
                <w:b/>
                <w:color w:val="000000"/>
              </w:rPr>
              <w:t>к решению Думы Черниговского района</w:t>
            </w:r>
          </w:p>
          <w:p w:rsidR="006F6664" w:rsidRPr="006F6664" w:rsidRDefault="006F6664">
            <w:pPr>
              <w:jc w:val="right"/>
              <w:rPr>
                <w:b/>
                <w:color w:val="000000"/>
              </w:rPr>
            </w:pPr>
            <w:r w:rsidRPr="006F6664">
              <w:rPr>
                <w:b/>
                <w:color w:val="000000"/>
              </w:rPr>
              <w:t xml:space="preserve">от </w:t>
            </w:r>
            <w:r w:rsidR="000043E1">
              <w:rPr>
                <w:b/>
                <w:color w:val="000000"/>
              </w:rPr>
              <w:t>27.04.</w:t>
            </w:r>
            <w:r>
              <w:rPr>
                <w:b/>
                <w:color w:val="000000"/>
              </w:rPr>
              <w:t>2023</w:t>
            </w:r>
            <w:r w:rsidRPr="006F6664">
              <w:rPr>
                <w:b/>
                <w:color w:val="000000"/>
              </w:rPr>
              <w:t xml:space="preserve"> №</w:t>
            </w:r>
            <w:r w:rsidR="000043E1">
              <w:rPr>
                <w:b/>
                <w:color w:val="000000"/>
              </w:rPr>
              <w:t xml:space="preserve"> 125</w:t>
            </w:r>
            <w:r w:rsidR="00054DAF">
              <w:rPr>
                <w:b/>
                <w:color w:val="000000"/>
              </w:rPr>
              <w:t>-</w:t>
            </w:r>
            <w:r w:rsidRPr="006F6664">
              <w:rPr>
                <w:b/>
                <w:color w:val="000000"/>
              </w:rPr>
              <w:t>НПА</w:t>
            </w:r>
          </w:p>
          <w:p w:rsidR="006F6664" w:rsidRPr="006F6664" w:rsidRDefault="006F6664">
            <w:pPr>
              <w:jc w:val="center"/>
              <w:rPr>
                <w:b/>
                <w:color w:val="000000"/>
              </w:rPr>
            </w:pPr>
            <w:r w:rsidRPr="006F6664">
              <w:rPr>
                <w:b/>
                <w:color w:val="000000"/>
              </w:rPr>
              <w:t> </w:t>
            </w:r>
          </w:p>
          <w:p w:rsidR="006F6664" w:rsidRPr="006F6664" w:rsidRDefault="006F6664">
            <w:pPr>
              <w:jc w:val="center"/>
              <w:rPr>
                <w:b/>
                <w:color w:val="000000"/>
              </w:rPr>
            </w:pPr>
            <w:r w:rsidRPr="006F6664">
              <w:rPr>
                <w:b/>
                <w:color w:val="000000"/>
              </w:rPr>
              <w:t> </w:t>
            </w:r>
          </w:p>
          <w:p w:rsidR="006F6664" w:rsidRPr="006F6664" w:rsidRDefault="006F6664" w:rsidP="006F6664">
            <w:pPr>
              <w:jc w:val="right"/>
              <w:rPr>
                <w:b/>
                <w:color w:val="000000"/>
              </w:rPr>
            </w:pPr>
            <w:r w:rsidRPr="006F6664">
              <w:rPr>
                <w:b/>
                <w:color w:val="000000"/>
              </w:rPr>
              <w:t> Приложение 6</w:t>
            </w:r>
          </w:p>
          <w:p w:rsidR="006F6664" w:rsidRPr="006F6664" w:rsidRDefault="006F6664">
            <w:pPr>
              <w:jc w:val="right"/>
              <w:rPr>
                <w:b/>
                <w:color w:val="000000"/>
              </w:rPr>
            </w:pPr>
            <w:r w:rsidRPr="006F6664">
              <w:rPr>
                <w:b/>
                <w:color w:val="000000"/>
              </w:rPr>
              <w:t>к решению Думы Черниговского района</w:t>
            </w:r>
          </w:p>
          <w:p w:rsidR="006F6664" w:rsidRPr="006F6664" w:rsidRDefault="006F6664" w:rsidP="00054DAF">
            <w:pPr>
              <w:jc w:val="right"/>
              <w:rPr>
                <w:b/>
                <w:color w:val="000000"/>
              </w:rPr>
            </w:pPr>
            <w:r w:rsidRPr="006F6664">
              <w:rPr>
                <w:b/>
                <w:color w:val="000000"/>
              </w:rPr>
              <w:t>от 12.12.2022 № 107-НПА</w:t>
            </w:r>
          </w:p>
        </w:tc>
      </w:tr>
      <w:tr w:rsidR="00735FC8" w:rsidTr="006F6664">
        <w:trPr>
          <w:trHeight w:val="300"/>
        </w:trPr>
        <w:tc>
          <w:tcPr>
            <w:tcW w:w="4106" w:type="dxa"/>
            <w:tcBorders>
              <w:top w:val="nil"/>
              <w:left w:val="nil"/>
              <w:bottom w:val="nil"/>
              <w:right w:val="nil"/>
            </w:tcBorders>
            <w:shd w:val="clear" w:color="000000" w:fill="FFFFFF"/>
            <w:noWrap/>
            <w:vAlign w:val="bottom"/>
            <w:hideMark/>
          </w:tcPr>
          <w:p w:rsidR="00735FC8" w:rsidRDefault="00735FC8">
            <w:pPr>
              <w:jc w:val="right"/>
              <w:rPr>
                <w:color w:val="000000"/>
                <w:sz w:val="20"/>
                <w:szCs w:val="20"/>
              </w:rPr>
            </w:pPr>
            <w:r>
              <w:rPr>
                <w:color w:val="000000"/>
                <w:sz w:val="20"/>
                <w:szCs w:val="20"/>
              </w:rPr>
              <w:t> </w:t>
            </w:r>
          </w:p>
        </w:tc>
        <w:tc>
          <w:tcPr>
            <w:tcW w:w="661"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c>
          <w:tcPr>
            <w:tcW w:w="705"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c>
          <w:tcPr>
            <w:tcW w:w="713"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c>
          <w:tcPr>
            <w:tcW w:w="1417"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c>
          <w:tcPr>
            <w:tcW w:w="851"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c>
          <w:tcPr>
            <w:tcW w:w="1559" w:type="dxa"/>
            <w:tcBorders>
              <w:top w:val="nil"/>
              <w:left w:val="nil"/>
              <w:bottom w:val="nil"/>
              <w:right w:val="nil"/>
            </w:tcBorders>
            <w:shd w:val="clear" w:color="000000" w:fill="FFFFFF"/>
            <w:noWrap/>
            <w:vAlign w:val="bottom"/>
            <w:hideMark/>
          </w:tcPr>
          <w:p w:rsidR="00735FC8" w:rsidRDefault="00735FC8">
            <w:pPr>
              <w:jc w:val="right"/>
              <w:rPr>
                <w:sz w:val="20"/>
                <w:szCs w:val="20"/>
              </w:rPr>
            </w:pPr>
            <w:r>
              <w:rPr>
                <w:sz w:val="20"/>
                <w:szCs w:val="20"/>
              </w:rPr>
              <w:t> </w:t>
            </w:r>
          </w:p>
        </w:tc>
      </w:tr>
      <w:tr w:rsidR="006F6664" w:rsidTr="006F6664">
        <w:trPr>
          <w:trHeight w:val="630"/>
        </w:trPr>
        <w:tc>
          <w:tcPr>
            <w:tcW w:w="10012" w:type="dxa"/>
            <w:gridSpan w:val="7"/>
            <w:tcBorders>
              <w:top w:val="nil"/>
              <w:left w:val="nil"/>
              <w:right w:val="nil"/>
            </w:tcBorders>
            <w:shd w:val="clear" w:color="000000" w:fill="FFFFFF"/>
            <w:noWrap/>
            <w:vAlign w:val="bottom"/>
            <w:hideMark/>
          </w:tcPr>
          <w:p w:rsidR="006F6664" w:rsidRPr="006F6664" w:rsidRDefault="006F6664">
            <w:pPr>
              <w:jc w:val="center"/>
              <w:rPr>
                <w:b/>
                <w:bCs/>
                <w:color w:val="000000"/>
                <w:sz w:val="26"/>
                <w:szCs w:val="26"/>
              </w:rPr>
            </w:pPr>
            <w:r w:rsidRPr="006F6664">
              <w:rPr>
                <w:b/>
                <w:bCs/>
                <w:color w:val="000000"/>
                <w:sz w:val="26"/>
                <w:szCs w:val="26"/>
              </w:rPr>
              <w:t xml:space="preserve">Распределение бюджетных ассигнований из районного бюджета в ведомственной </w:t>
            </w:r>
          </w:p>
          <w:p w:rsidR="006F6664" w:rsidRPr="006F6664" w:rsidRDefault="006F6664" w:rsidP="006F6664">
            <w:pPr>
              <w:jc w:val="center"/>
              <w:rPr>
                <w:b/>
                <w:bCs/>
                <w:color w:val="000000"/>
                <w:sz w:val="26"/>
                <w:szCs w:val="26"/>
              </w:rPr>
            </w:pPr>
            <w:r w:rsidRPr="006F6664">
              <w:rPr>
                <w:b/>
                <w:bCs/>
                <w:color w:val="000000"/>
                <w:sz w:val="26"/>
                <w:szCs w:val="26"/>
              </w:rPr>
              <w:t>структуре расходов районного бюджета на 2023 год</w:t>
            </w:r>
          </w:p>
        </w:tc>
      </w:tr>
      <w:tr w:rsidR="00735FC8" w:rsidTr="006F6664">
        <w:trPr>
          <w:trHeight w:val="240"/>
        </w:trPr>
        <w:tc>
          <w:tcPr>
            <w:tcW w:w="10012" w:type="dxa"/>
            <w:gridSpan w:val="7"/>
            <w:tcBorders>
              <w:top w:val="nil"/>
              <w:left w:val="nil"/>
              <w:bottom w:val="nil"/>
              <w:right w:val="nil"/>
            </w:tcBorders>
            <w:shd w:val="clear" w:color="000000" w:fill="FFFFFF"/>
            <w:noWrap/>
            <w:vAlign w:val="bottom"/>
            <w:hideMark/>
          </w:tcPr>
          <w:p w:rsidR="00735FC8" w:rsidRDefault="00735FC8">
            <w:pPr>
              <w:jc w:val="right"/>
              <w:rPr>
                <w:color w:val="000000"/>
                <w:sz w:val="20"/>
                <w:szCs w:val="20"/>
              </w:rPr>
            </w:pPr>
            <w:r>
              <w:rPr>
                <w:color w:val="000000"/>
                <w:sz w:val="20"/>
                <w:szCs w:val="20"/>
              </w:rPr>
              <w:t>(тыс. рублей)</w:t>
            </w:r>
          </w:p>
        </w:tc>
      </w:tr>
      <w:tr w:rsidR="00735FC8" w:rsidTr="006F6664">
        <w:trPr>
          <w:trHeight w:val="825"/>
        </w:trPr>
        <w:tc>
          <w:tcPr>
            <w:tcW w:w="410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Наименование</w:t>
            </w:r>
          </w:p>
        </w:tc>
        <w:tc>
          <w:tcPr>
            <w:tcW w:w="661"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Вед.</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Подр.</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Ц.ст.</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Расх.</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735FC8" w:rsidRDefault="00735FC8">
            <w:pPr>
              <w:jc w:val="center"/>
              <w:rPr>
                <w:color w:val="000000"/>
                <w:sz w:val="20"/>
                <w:szCs w:val="20"/>
              </w:rPr>
            </w:pPr>
            <w:r>
              <w:rPr>
                <w:color w:val="000000"/>
                <w:sz w:val="20"/>
                <w:szCs w:val="20"/>
              </w:rPr>
              <w:t>Сумма на 2023 год</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0"/>
              <w:rPr>
                <w:b/>
                <w:bCs/>
                <w:color w:val="000000"/>
                <w:sz w:val="20"/>
                <w:szCs w:val="20"/>
              </w:rPr>
            </w:pPr>
            <w:r>
              <w:rPr>
                <w:b/>
                <w:bCs/>
                <w:color w:val="000000"/>
                <w:sz w:val="20"/>
                <w:szCs w:val="20"/>
              </w:rPr>
              <w:t>Администрация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0"/>
              <w:rPr>
                <w:b/>
                <w:bCs/>
                <w:color w:val="000000"/>
                <w:sz w:val="20"/>
                <w:szCs w:val="20"/>
              </w:rPr>
            </w:pPr>
            <w:r>
              <w:rPr>
                <w:b/>
                <w:bCs/>
                <w:color w:val="000000"/>
                <w:sz w:val="20"/>
                <w:szCs w:val="20"/>
              </w:rPr>
              <w:t>326 909,383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ОБЩЕГОСУДАРСТВЕННЫЕ ВОПРОСЫ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138 056,843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2 500,180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2 500,180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2 500,180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Глава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2 500,180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2 500,180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2 500,180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52 192,693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52 192,693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52 192,693</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51 328,160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46 500,890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46 500,890</w:t>
            </w:r>
          </w:p>
        </w:tc>
      </w:tr>
      <w:tr w:rsidR="006F6664" w:rsidTr="006F666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3 297,000</w:t>
            </w:r>
          </w:p>
        </w:tc>
      </w:tr>
      <w:tr w:rsidR="006F6664" w:rsidTr="006F666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3 297,000</w:t>
            </w:r>
          </w:p>
        </w:tc>
      </w:tr>
      <w:tr w:rsidR="006F6664" w:rsidTr="006F6664">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1 530,270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1 530,270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864,533</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816,763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816,763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47,770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47,770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Судебная система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6,110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1 021,300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1 021,300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1400100000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1 021,300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1 021,300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1 021,300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1 021,300</w:t>
            </w:r>
          </w:p>
        </w:tc>
      </w:tr>
      <w:tr w:rsidR="006F6664" w:rsidTr="006F6664">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Резервные фонды</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12 164,605</w:t>
            </w:r>
          </w:p>
        </w:tc>
      </w:tr>
      <w:tr w:rsidR="006F6664" w:rsidTr="006F666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3"/>
              <w:rPr>
                <w:color w:val="000000"/>
                <w:sz w:val="20"/>
                <w:szCs w:val="20"/>
              </w:rPr>
            </w:pPr>
            <w:r>
              <w:rPr>
                <w:color w:val="000000"/>
                <w:sz w:val="20"/>
                <w:szCs w:val="20"/>
              </w:rPr>
              <w:t>12 164,605</w:t>
            </w:r>
          </w:p>
        </w:tc>
      </w:tr>
      <w:tr w:rsidR="006F6664" w:rsidTr="006F666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12 164,605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12 164,605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12 164,605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Резервные средства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870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12 164,605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Другие общегосударственные вопросы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70 171,955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75,000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75,000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профилактике экстремизма и терроризма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252,000</w:t>
            </w:r>
          </w:p>
        </w:tc>
      </w:tr>
      <w:tr w:rsidR="00735FC8" w:rsidTr="006F6664">
        <w:trPr>
          <w:trHeight w:val="127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0900120500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6F6664" w:rsidTr="006F666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0900120500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6F6664" w:rsidTr="006F666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0900120500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6F6664" w:rsidTr="006F6664">
        <w:trPr>
          <w:trHeight w:val="765"/>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0900120510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0900120510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0900120510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232,000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Пожарная безопасность</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0900200000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0900220800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0900220800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0900220800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противодействию распространения наркотиков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2200000000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300,000</w:t>
            </w:r>
          </w:p>
        </w:tc>
      </w:tr>
      <w:tr w:rsidR="00735FC8" w:rsidTr="006F6664">
        <w:trPr>
          <w:trHeight w:val="803"/>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2200100000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w:t>
            </w:r>
          </w:p>
        </w:tc>
      </w:tr>
      <w:tr w:rsidR="006F6664" w:rsidTr="006F666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2400100000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w:t>
            </w:r>
          </w:p>
        </w:tc>
      </w:tr>
      <w:tr w:rsidR="006F6664" w:rsidTr="006F6664">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Мероприятия по противодействию коррупции</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2400120600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6F6664" w:rsidTr="006F666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2400120600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2400120600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2500000000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2500100000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2500120270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2500120270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2500120270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"Поддержка социально ориентированных некоммерческих организаций Черниговского района" на 2023-2027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2700000000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140,000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2700100000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140,000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2700120700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2700120700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Премии и гранты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2700120700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69 089,955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69 089,955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18 002,123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10 659,063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10 659,063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7 342,560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7 342,560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0,500</w:t>
            </w:r>
          </w:p>
        </w:tc>
      </w:tr>
      <w:tr w:rsidR="006F6664" w:rsidTr="006F6664">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0,500</w:t>
            </w:r>
          </w:p>
        </w:tc>
      </w:tr>
      <w:tr w:rsidR="006F6664" w:rsidTr="006F6664">
        <w:trPr>
          <w:trHeight w:val="818"/>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9999920260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1 000,000</w:t>
            </w:r>
          </w:p>
        </w:tc>
      </w:tr>
      <w:tr w:rsidR="006F6664" w:rsidTr="006F666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9999920260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115,497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115,497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115,497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108,598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108,598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Исполнение судебных актов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830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108,598</w:t>
            </w:r>
          </w:p>
        </w:tc>
      </w:tr>
      <w:tr w:rsidR="00735FC8" w:rsidTr="006F6664">
        <w:trPr>
          <w:trHeight w:val="127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2 282,298</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2 087,298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2 087,298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27 234,380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16 224,000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казенных учреждений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16 224,000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10 740,380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10 740,380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270,000</w:t>
            </w:r>
          </w:p>
        </w:tc>
      </w:tr>
      <w:tr w:rsidR="006F6664" w:rsidTr="006F6664">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270,000</w:t>
            </w:r>
          </w:p>
        </w:tc>
      </w:tr>
      <w:tr w:rsidR="006F6664" w:rsidTr="006F666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9999970011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80,000</w:t>
            </w:r>
          </w:p>
        </w:tc>
      </w:tr>
      <w:tr w:rsidR="006F6664" w:rsidTr="006F666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9999970011</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rsidP="006F6664">
            <w:pPr>
              <w:outlineLvl w:val="6"/>
              <w:rPr>
                <w:color w:val="000000"/>
                <w:sz w:val="20"/>
                <w:szCs w:val="20"/>
              </w:rPr>
            </w:pPr>
            <w:r>
              <w:rPr>
                <w:color w:val="000000"/>
                <w:sz w:val="20"/>
                <w:szCs w:val="20"/>
              </w:rPr>
              <w:t>Расходы на обеспечение информационной безопасности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1 328,762</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1 248,407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1 248,407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80,355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80,355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rsidP="006F6664">
            <w:pPr>
              <w:outlineLvl w:val="6"/>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947,587</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846,321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846,321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101,266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101,266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3 043,375</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2 736,955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2 736,955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306,420</w:t>
            </w:r>
          </w:p>
        </w:tc>
      </w:tr>
      <w:tr w:rsidR="006F6664" w:rsidTr="006F666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306,420</w:t>
            </w:r>
          </w:p>
        </w:tc>
      </w:tr>
      <w:tr w:rsidR="006F6664" w:rsidTr="006F6664">
        <w:trPr>
          <w:trHeight w:val="102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9999993180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530,369</w:t>
            </w:r>
          </w:p>
        </w:tc>
      </w:tr>
      <w:tr w:rsidR="006F6664" w:rsidTr="006F6664">
        <w:trPr>
          <w:trHeight w:val="102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9999993180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530,369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530,369</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14 316,966</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468,700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468,700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13 098,266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13 098,266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НАЦИОНАЛЬНАЯ ЭКОНОМИКА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27 235,574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Сельское хозяйство и рыболовство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1 710,852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1 710,852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1 710,852</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1 710,852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1 710,852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1 710,852</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Транспорт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3 513,387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3 513,387</w:t>
            </w:r>
          </w:p>
        </w:tc>
      </w:tr>
      <w:tr w:rsidR="00735FC8" w:rsidTr="00F8670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08</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1120000000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3 513,387</w:t>
            </w:r>
          </w:p>
        </w:tc>
      </w:tr>
      <w:tr w:rsidR="00735FC8" w:rsidTr="00F86704">
        <w:trPr>
          <w:trHeight w:val="276"/>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5"/>
              <w:rPr>
                <w:color w:val="000000"/>
                <w:sz w:val="20"/>
                <w:szCs w:val="20"/>
              </w:rPr>
            </w:pPr>
            <w:r>
              <w:rPr>
                <w:color w:val="000000"/>
                <w:sz w:val="20"/>
                <w:szCs w:val="20"/>
              </w:rPr>
              <w:t>1120100000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5"/>
              <w:rPr>
                <w:color w:val="000000"/>
                <w:sz w:val="20"/>
                <w:szCs w:val="20"/>
              </w:rPr>
            </w:pPr>
            <w:r>
              <w:rPr>
                <w:color w:val="000000"/>
                <w:sz w:val="20"/>
                <w:szCs w:val="20"/>
              </w:rPr>
              <w:t>3 513,387</w:t>
            </w:r>
          </w:p>
        </w:tc>
      </w:tr>
      <w:tr w:rsidR="00735FC8" w:rsidTr="00F86704">
        <w:trPr>
          <w:trHeight w:val="102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1120160010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3 510,000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1120160010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3 510,000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1120160010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3 510,000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1120193130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3,387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1120193130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3,387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1120193130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3,387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Дорожное хозяйство (дорожные фонды)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19 508,108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19 508,108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1110000000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17 590,498</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1110100000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17 590,498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13 206,498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13 206,498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13 206,498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3 781,749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3 781,749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3 781,749</w:t>
            </w:r>
          </w:p>
        </w:tc>
      </w:tr>
      <w:tr w:rsidR="00735FC8" w:rsidTr="006F6664">
        <w:trPr>
          <w:trHeight w:val="127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11101S2380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97,200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11101S2380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97,200</w:t>
            </w:r>
          </w:p>
        </w:tc>
      </w:tr>
      <w:tr w:rsidR="00735FC8" w:rsidTr="00F86704">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11101S2380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97,200</w:t>
            </w:r>
          </w:p>
        </w:tc>
      </w:tr>
      <w:tr w:rsidR="00735FC8" w:rsidTr="00F86704">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11101S2390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505,051</w:t>
            </w:r>
          </w:p>
        </w:tc>
      </w:tr>
      <w:tr w:rsidR="00735FC8" w:rsidTr="00F8670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11101S2390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505,051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11101S2390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505,051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1130000000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1 917,610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1130100000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1 917,610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1 917,610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1 917,610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1 917,610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Связь и информатика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824,000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824,000</w:t>
            </w:r>
          </w:p>
        </w:tc>
      </w:tr>
      <w:tr w:rsidR="00735FC8" w:rsidTr="006F6664">
        <w:trPr>
          <w:trHeight w:val="54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824,000</w:t>
            </w:r>
          </w:p>
        </w:tc>
      </w:tr>
      <w:tr w:rsidR="00735FC8" w:rsidTr="006F6664">
        <w:trPr>
          <w:trHeight w:val="127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824,000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824,000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824,000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Другие вопросы в области национальной экономики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1 679,227</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1500000000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480,000</w:t>
            </w:r>
          </w:p>
        </w:tc>
      </w:tr>
      <w:tr w:rsidR="00735FC8" w:rsidTr="006F6664">
        <w:trPr>
          <w:trHeight w:val="54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1500100000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480,000</w:t>
            </w:r>
          </w:p>
        </w:tc>
      </w:tr>
      <w:tr w:rsidR="00735FC8" w:rsidTr="00F86704">
        <w:trPr>
          <w:trHeight w:val="102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130,000</w:t>
            </w:r>
          </w:p>
        </w:tc>
      </w:tr>
      <w:tr w:rsidR="00735FC8" w:rsidTr="00F8670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130,000</w:t>
            </w:r>
          </w:p>
        </w:tc>
      </w:tr>
      <w:tr w:rsidR="00735FC8" w:rsidTr="00F86704">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1 199,227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1 199,227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землеустройству и землепользованию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470,700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470,700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470,700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728,527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728,527</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728,527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ЖИЛИЩНО-КОММУНАЛЬНОЕ ХОЗЯЙСТВО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34 808,238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Жилищное хозяйство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3 762,000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3 754,000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3 754,000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в области жилищного хозяйства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Капитальный ремонт муниципального жилищного фонда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2 900,000</w:t>
            </w:r>
          </w:p>
        </w:tc>
      </w:tr>
      <w:tr w:rsidR="00735FC8" w:rsidTr="00F8670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1000120370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2 900,000</w:t>
            </w:r>
          </w:p>
        </w:tc>
      </w:tr>
      <w:tr w:rsidR="00735FC8" w:rsidTr="00F8670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1000120370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2 900,000</w:t>
            </w:r>
          </w:p>
        </w:tc>
      </w:tr>
      <w:tr w:rsidR="00735FC8" w:rsidTr="00F8670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9999920360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Коммунальное хозяйство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25 707,618</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10 575,428</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10 575,428</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0600192270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10 469,673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0600192270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10 469,673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0600192270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10 469,673</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06001S2270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105,755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06001S2270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105,755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06001S2270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105,755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14 076,190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"Чистая вода" на 2017-2024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1310000000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5 440,136</w:t>
            </w:r>
          </w:p>
        </w:tc>
      </w:tr>
      <w:tr w:rsidR="00735FC8" w:rsidTr="00F86704">
        <w:trPr>
          <w:trHeight w:val="765"/>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1310100000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5 440,136</w:t>
            </w:r>
          </w:p>
        </w:tc>
      </w:tr>
      <w:tr w:rsidR="00735FC8" w:rsidTr="00F86704">
        <w:trPr>
          <w:trHeight w:val="276"/>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Субсидии бюджетам муниципальных образований на проектированиеи (или) строительство, реконструкцию, модернизацию и капитальный ремонт объектов водопроводно-канализационного хозяйства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1310192320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5 385,735</w:t>
            </w:r>
          </w:p>
        </w:tc>
      </w:tr>
      <w:tr w:rsidR="00735FC8" w:rsidTr="00F8670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1310192320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5 385,735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1310192320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5 385,735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54,401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54,401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54,401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1320000000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2 500,000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1320100000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2 500,000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Ремонт (капитальный ремонт) объектов коммунального хозяйства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1330000000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3 362,922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1330300000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3 362,922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1330392620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3 329,292</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1330392620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3 329,292</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1330392620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3 329,292</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13303S2620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33,630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13303S2620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33,630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13303S2620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33,630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1340000000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2 773,131</w:t>
            </w:r>
          </w:p>
        </w:tc>
      </w:tr>
      <w:tr w:rsidR="00735FC8" w:rsidTr="00F8670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1340100000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2 773,131</w:t>
            </w:r>
          </w:p>
        </w:tc>
      </w:tr>
      <w:tr w:rsidR="00735FC8" w:rsidTr="00F86704">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1340100070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2 773,131</w:t>
            </w:r>
          </w:p>
        </w:tc>
      </w:tr>
      <w:tr w:rsidR="00735FC8" w:rsidTr="00F8670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1340100070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20,577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20,577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2 752,555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Бюджетные инвестиции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2 752,555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1 056,000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1 056,000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1 056,000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1 056,000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1 056,000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Благоустройство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5 338,579</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1300000000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1320000000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1320200000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4 548,579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4 548,579</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Содержание мест захоронения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1 258,000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508,000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казенных учреждений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508,000</w:t>
            </w:r>
          </w:p>
        </w:tc>
      </w:tr>
      <w:tr w:rsidR="00735FC8" w:rsidTr="00F8670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9999920450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750,000</w:t>
            </w:r>
          </w:p>
        </w:tc>
      </w:tr>
      <w:tr w:rsidR="00735FC8" w:rsidTr="00F86704">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750,000</w:t>
            </w:r>
          </w:p>
        </w:tc>
      </w:tr>
      <w:tr w:rsidR="00735FC8" w:rsidTr="00F86704">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9999920460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9999920460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природоохранные мероприятия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9999924100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3 240,579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9999924100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3 240,579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9999924100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3 240,579</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Другие вопросы в области жилищно-коммунального хозяйства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0,040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0,040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0,040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0,040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0,040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0,040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ОБРАЗОВАНИЕ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25 658,801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Дополнительное образование детей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25 608,801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25 608,801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20 898,451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20 898,451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20 898,451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20 898,451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030A100000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4 710,350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030A155191</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4 710,350</w:t>
            </w:r>
          </w:p>
        </w:tc>
      </w:tr>
      <w:tr w:rsidR="00735FC8" w:rsidTr="006E73DB">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030A155191</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4 710,350</w:t>
            </w:r>
          </w:p>
        </w:tc>
      </w:tr>
      <w:tr w:rsidR="00735FC8" w:rsidTr="006E73DB">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030A155191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4 710,350</w:t>
            </w:r>
          </w:p>
        </w:tc>
      </w:tr>
      <w:tr w:rsidR="00735FC8" w:rsidTr="006E73DB">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Молодежная политика и оздоровление детей</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"Молодежь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2000100000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Проведение мероприятий для детей и молодежи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КУЛЬТУРА И КИНЕМАТОГРАФИЯ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56 815,241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Культура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56 815,241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55 306,641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28 376,379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2 610,581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2 610,581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2 610,581</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10 296,992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10 296,992</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10 296,992</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14 890,155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14 890,155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14 890,155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0300192540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168,005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0300192540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168,005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0300192540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168,005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03001L4670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8,952</w:t>
            </w:r>
          </w:p>
        </w:tc>
      </w:tr>
      <w:tr w:rsidR="00735FC8" w:rsidTr="006E73DB">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03001L4670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8,952</w:t>
            </w:r>
          </w:p>
        </w:tc>
      </w:tr>
      <w:tr w:rsidR="00735FC8" w:rsidTr="006E73DB">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03001L4670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8,952</w:t>
            </w:r>
          </w:p>
        </w:tc>
      </w:tr>
      <w:tr w:rsidR="00735FC8" w:rsidTr="006E73DB">
        <w:trPr>
          <w:trHeight w:val="1275"/>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03001S2050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360,000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39,996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39,996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39,996</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1,698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03001S2540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1,698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0300400000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1 687,318</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ценностей,в том числе мероприятий, приуроченных к празднованию государственных праздников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1 167,318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1 167,318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1 167,318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445,000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445,000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445,000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и проведение новогодних мероприятий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0300420190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75,000</w:t>
            </w:r>
          </w:p>
        </w:tc>
      </w:tr>
      <w:tr w:rsidR="00735FC8" w:rsidTr="006E73DB">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030A100000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25 212,945</w:t>
            </w:r>
          </w:p>
        </w:tc>
      </w:tr>
      <w:tr w:rsidR="00735FC8" w:rsidTr="006E73DB">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Субсидии на развитие сети учреждений культурно-досугового типа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030A155130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21 563,604</w:t>
            </w:r>
          </w:p>
        </w:tc>
      </w:tr>
      <w:tr w:rsidR="00735FC8" w:rsidTr="006E73DB">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030A155130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21 563,604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21 563,604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3 649,341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3 649,341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030A155970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3 649,341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030A200000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030A255195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74,000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74,000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1700000000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1 084,600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1700100000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1 084,600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1 084,600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1 084,600</w:t>
            </w:r>
          </w:p>
        </w:tc>
      </w:tr>
      <w:tr w:rsidR="00735FC8" w:rsidTr="006E73DB">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1 084,600</w:t>
            </w:r>
          </w:p>
        </w:tc>
      </w:tr>
      <w:tr w:rsidR="00735FC8" w:rsidTr="006E73DB">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2200000000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3"/>
              <w:rPr>
                <w:color w:val="000000"/>
                <w:sz w:val="20"/>
                <w:szCs w:val="20"/>
              </w:rPr>
            </w:pPr>
            <w:r>
              <w:rPr>
                <w:color w:val="000000"/>
                <w:sz w:val="20"/>
                <w:szCs w:val="20"/>
              </w:rPr>
              <w:t>100,000</w:t>
            </w:r>
          </w:p>
        </w:tc>
      </w:tr>
      <w:tr w:rsidR="00735FC8" w:rsidTr="006E73DB">
        <w:trPr>
          <w:trHeight w:val="803"/>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2200100000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2300000000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2300100000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развитию внутреннего и въездного туризма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2300120130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2300120130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2300120130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СОЦИАЛЬНАЯ ПОЛИТИКА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41 717,464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Пенсионное обеспечение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3 035,000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3 035,000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3 035,000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Пенсии за выслугу лет муниципальным служащим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3 035,000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3 035,000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Публичные нормативные социальные выплаты гражданам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3 035,000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Социальное обеспечение населения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10 240,350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0200180020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0200180020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433957">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0200180020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433957">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2100000000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3"/>
              <w:rPr>
                <w:color w:val="000000"/>
                <w:sz w:val="20"/>
                <w:szCs w:val="20"/>
              </w:rPr>
            </w:pPr>
            <w:r>
              <w:rPr>
                <w:color w:val="000000"/>
                <w:sz w:val="20"/>
                <w:szCs w:val="20"/>
              </w:rPr>
              <w:t>5 740,350</w:t>
            </w:r>
          </w:p>
        </w:tc>
      </w:tr>
      <w:tr w:rsidR="00735FC8" w:rsidTr="00433957">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жильем молодых семей"</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2100100000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5 740,350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Реализация мероприятий по обеспечению жильем молодых семей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21001L4970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5 740,350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21001L4970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5 740,350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21001L4970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5 740,350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4 000,000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4 000,000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4 000,000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4 000,000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4 000,000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Охрана семьи и детства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28 442,114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28 442,114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28 442,114</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28 442,114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28 442,114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28 442,114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ФИЗИЧЕСКАЯ КУЛЬТУРА И СПОРТ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1 267,223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Массовый спорт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1 267,223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1 267,223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1 267,223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проведение и участие в спортивных мероприятиях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1 267,223</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540,000</w:t>
            </w:r>
          </w:p>
        </w:tc>
      </w:tr>
      <w:tr w:rsidR="00735FC8" w:rsidTr="00433957">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казенных учреждений</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540,000</w:t>
            </w:r>
          </w:p>
        </w:tc>
      </w:tr>
      <w:tr w:rsidR="00735FC8" w:rsidTr="00433957">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727,223</w:t>
            </w:r>
          </w:p>
        </w:tc>
      </w:tr>
      <w:tr w:rsidR="00735FC8" w:rsidTr="00433957">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727,223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СРЕДСТВА МАССОВОЙ ИНФОРМАЦИИ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1 350,000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Периодическая печать и издательства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1 350,000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1800000000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1 350,000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1800200000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1 350,000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1 350,000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0"/>
              <w:rPr>
                <w:b/>
                <w:bCs/>
                <w:color w:val="000000"/>
                <w:sz w:val="20"/>
                <w:szCs w:val="20"/>
              </w:rPr>
            </w:pPr>
            <w:r>
              <w:rPr>
                <w:b/>
                <w:bCs/>
                <w:color w:val="000000"/>
                <w:sz w:val="20"/>
                <w:szCs w:val="20"/>
              </w:rPr>
              <w:t>Дума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0"/>
              <w:rPr>
                <w:b/>
                <w:bCs/>
                <w:color w:val="000000"/>
                <w:sz w:val="20"/>
                <w:szCs w:val="20"/>
              </w:rPr>
            </w:pPr>
            <w:r>
              <w:rPr>
                <w:b/>
                <w:bCs/>
                <w:color w:val="000000"/>
                <w:sz w:val="20"/>
                <w:szCs w:val="20"/>
              </w:rPr>
              <w:t>4 548,000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ОБЩЕГОСУДАРСТВЕННЫЕ ВОПРОСЫ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4 548,000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4 548,000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4 548,000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4 548,000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2 038,000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2 037,700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2 037,700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0,300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0,300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Председатель Думы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1 881,000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1 881,000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1 881,000</w:t>
            </w:r>
          </w:p>
        </w:tc>
      </w:tr>
      <w:tr w:rsidR="00735FC8" w:rsidTr="00433957">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Депутаты Думы Черниговского района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9999910050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629,000</w:t>
            </w:r>
          </w:p>
        </w:tc>
      </w:tr>
      <w:tr w:rsidR="00735FC8" w:rsidTr="00433957">
        <w:trPr>
          <w:trHeight w:val="102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9999910050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629,000</w:t>
            </w:r>
          </w:p>
        </w:tc>
      </w:tr>
      <w:tr w:rsidR="00735FC8" w:rsidTr="00433957">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016</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629,000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0"/>
              <w:rPr>
                <w:b/>
                <w:bCs/>
                <w:color w:val="000000"/>
                <w:sz w:val="20"/>
                <w:szCs w:val="20"/>
              </w:rPr>
            </w:pPr>
            <w:r>
              <w:rPr>
                <w:b/>
                <w:bCs/>
                <w:color w:val="000000"/>
                <w:sz w:val="20"/>
                <w:szCs w:val="20"/>
              </w:rPr>
              <w:t>Контрольно-счетная комиссия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0"/>
              <w:rPr>
                <w:b/>
                <w:bCs/>
                <w:color w:val="000000"/>
                <w:sz w:val="20"/>
                <w:szCs w:val="20"/>
              </w:rPr>
            </w:pPr>
            <w:r>
              <w:rPr>
                <w:b/>
                <w:bCs/>
                <w:color w:val="000000"/>
                <w:sz w:val="20"/>
                <w:szCs w:val="20"/>
              </w:rPr>
              <w:t>1 565,700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ОБЩЕГОСУДАРСТВЕННЫЕ ВОПРОСЫ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1 565,700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1 565,700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1 565,700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1 565,700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255,600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252,600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252,600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Руководитель контрольно -счетной комиссии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1 310,100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1 310,100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1 310,100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0"/>
              <w:rPr>
                <w:b/>
                <w:bCs/>
                <w:color w:val="000000"/>
                <w:sz w:val="20"/>
                <w:szCs w:val="20"/>
              </w:rPr>
            </w:pPr>
            <w:r>
              <w:rPr>
                <w:b/>
                <w:bCs/>
                <w:color w:val="000000"/>
                <w:sz w:val="20"/>
                <w:szCs w:val="20"/>
              </w:rPr>
              <w:t>Управление образования Администрации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0"/>
              <w:rPr>
                <w:b/>
                <w:bCs/>
                <w:color w:val="000000"/>
                <w:sz w:val="20"/>
                <w:szCs w:val="20"/>
              </w:rPr>
            </w:pPr>
            <w:r>
              <w:rPr>
                <w:b/>
                <w:bCs/>
                <w:color w:val="000000"/>
                <w:sz w:val="20"/>
                <w:szCs w:val="20"/>
              </w:rPr>
              <w:t>1 000 509,247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НАЦИОНАЛЬНАЯ ЭКОНОМИКА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20,000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Другие вопросы в области национальной экономики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1500000000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20,000</w:t>
            </w:r>
          </w:p>
        </w:tc>
      </w:tr>
      <w:tr w:rsidR="00735FC8" w:rsidTr="00433957">
        <w:trPr>
          <w:trHeight w:val="563"/>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1500100000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20,000</w:t>
            </w:r>
          </w:p>
        </w:tc>
      </w:tr>
      <w:tr w:rsidR="00735FC8" w:rsidTr="00433957">
        <w:trPr>
          <w:trHeight w:val="102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735FC8" w:rsidTr="00433957">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1500120120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ОБРАЗОВАНИЕ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951 194,567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Дошкольное образование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315 270,642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314 836,392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0110000000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314 536,392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0110100000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311 506,089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94 814,102</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94 814,102</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94 814,102</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22 287,840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22 287,840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0110170030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22 287,840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0110192020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0110192020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0110192020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190 993,193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190 993,193</w:t>
            </w:r>
          </w:p>
        </w:tc>
      </w:tr>
      <w:tr w:rsidR="00735FC8" w:rsidTr="00AB5C23">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0110193070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190 993,193</w:t>
            </w:r>
          </w:p>
        </w:tc>
      </w:tr>
      <w:tr w:rsidR="00735FC8" w:rsidTr="00AB5C23">
        <w:trPr>
          <w:trHeight w:val="102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01101S2020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341,954</w:t>
            </w:r>
          </w:p>
        </w:tc>
      </w:tr>
      <w:tr w:rsidR="00735FC8" w:rsidTr="00AB5C23">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01101S2020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341,954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01101S2020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341,954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инфраструктуры дошкольных образовательных организаций"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0110200000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3 030,303</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(Детская спортивная площадка "Здоровячок" Детский сад №30 пгт. Сибирцево)</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0110292365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0110292365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0110292365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6F6664">
        <w:trPr>
          <w:trHeight w:val="1058"/>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01102S2365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01102S2365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01102S2365</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200,000</w:t>
            </w:r>
          </w:p>
        </w:tc>
      </w:tr>
      <w:tr w:rsidR="00735FC8" w:rsidTr="00CA1B14">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200,000</w:t>
            </w:r>
          </w:p>
        </w:tc>
      </w:tr>
      <w:tr w:rsidR="00735FC8" w:rsidTr="00CA1B14">
        <w:trPr>
          <w:trHeight w:val="274"/>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200,000</w:t>
            </w:r>
          </w:p>
        </w:tc>
      </w:tr>
      <w:tr w:rsidR="00735FC8" w:rsidTr="00CA1B14">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434,250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434,250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434,250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434,250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434,250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Общее образование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598 291,068</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597 719,593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0120000000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595 739,593</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0120100000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554 025,470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и проведение единого государственного экзамена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45,000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29 016,000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29 016,000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29 016,000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121 645,685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121 645,685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121 645,685</w:t>
            </w:r>
          </w:p>
        </w:tc>
      </w:tr>
      <w:tr w:rsidR="00735FC8" w:rsidTr="00881DBD">
        <w:trPr>
          <w:trHeight w:val="765"/>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0120170030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12 318,620</w:t>
            </w:r>
          </w:p>
        </w:tc>
      </w:tr>
      <w:tr w:rsidR="00735FC8" w:rsidTr="00881DBD">
        <w:trPr>
          <w:trHeight w:val="276"/>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0120170030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12 318,620</w:t>
            </w:r>
          </w:p>
        </w:tc>
      </w:tr>
      <w:tr w:rsidR="00735FC8" w:rsidTr="00881DBD">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0120170030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12 318,620</w:t>
            </w:r>
          </w:p>
        </w:tc>
      </w:tr>
      <w:tr w:rsidR="00735FC8" w:rsidTr="006F6664">
        <w:trPr>
          <w:trHeight w:val="1103"/>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356 759,615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356 759,615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356 759,615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10 109,050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10 109,050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0120193150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10 109,050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24 131,500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24 131,500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24 131,500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0120200000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7 434,508</w:t>
            </w:r>
          </w:p>
        </w:tc>
      </w:tr>
      <w:tr w:rsidR="00735FC8" w:rsidTr="006F6664">
        <w:trPr>
          <w:trHeight w:val="108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1 285,029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1 285,029</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1 285,029</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3 069,000</w:t>
            </w:r>
          </w:p>
        </w:tc>
      </w:tr>
      <w:tr w:rsidR="00735FC8" w:rsidTr="00881DBD">
        <w:trPr>
          <w:trHeight w:val="563"/>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школьного двора)</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0120292364</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881DBD">
        <w:trPr>
          <w:trHeight w:val="276"/>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0120292364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881DBD">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0120292364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3 000,000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881DBD">
            <w:pPr>
              <w:outlineLvl w:val="6"/>
              <w:rPr>
                <w:color w:val="000000"/>
                <w:sz w:val="20"/>
                <w:szCs w:val="20"/>
              </w:rPr>
            </w:pPr>
            <w:r>
              <w:rPr>
                <w:color w:val="000000"/>
                <w:sz w:val="20"/>
                <w:szCs w:val="20"/>
              </w:rPr>
              <w:t>Р</w:t>
            </w:r>
            <w:r w:rsidR="00735FC8">
              <w:rPr>
                <w:color w:val="000000"/>
                <w:sz w:val="20"/>
                <w:szCs w:val="20"/>
              </w:rPr>
              <w:t>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50,176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50,176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50,176</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01202S2364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01202S2364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01202S2364</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30,303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0120ЖL7500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33 042,835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0120ЖL7500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33 042,835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0120ЖL7500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33 042,835</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012EВ51790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1 236,781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012EВ51790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1 236,781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012EВ51790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1 236,781</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1 080,000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0130200000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1 080,000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1 080,000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500,000</w:t>
            </w:r>
          </w:p>
        </w:tc>
      </w:tr>
      <w:tr w:rsidR="00735FC8" w:rsidTr="00881DBD">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0150100000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500,000</w:t>
            </w:r>
          </w:p>
        </w:tc>
      </w:tr>
      <w:tr w:rsidR="00735FC8" w:rsidTr="00881DBD">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881DBD">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400,000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0170170070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461,400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461,400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461,400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461,400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461,400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110,075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110,075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110,075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11,475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11,475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98,600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98,600</w:t>
            </w:r>
          </w:p>
        </w:tc>
      </w:tr>
      <w:tr w:rsidR="00735FC8" w:rsidTr="007969AB">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Дополнительное образование детей</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8 057,873</w:t>
            </w:r>
          </w:p>
        </w:tc>
      </w:tr>
      <w:tr w:rsidR="00735FC8" w:rsidTr="007969AB">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3"/>
              <w:rPr>
                <w:color w:val="000000"/>
                <w:sz w:val="20"/>
                <w:szCs w:val="20"/>
              </w:rPr>
            </w:pPr>
            <w:r>
              <w:rPr>
                <w:color w:val="000000"/>
                <w:sz w:val="20"/>
                <w:szCs w:val="20"/>
              </w:rPr>
              <w:t>8 034,873</w:t>
            </w:r>
          </w:p>
        </w:tc>
      </w:tr>
      <w:tr w:rsidR="00735FC8" w:rsidTr="007969AB">
        <w:trPr>
          <w:trHeight w:val="765"/>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0130000000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8 020,023</w:t>
            </w:r>
          </w:p>
        </w:tc>
      </w:tr>
      <w:tr w:rsidR="00735FC8" w:rsidTr="006F6664">
        <w:trPr>
          <w:trHeight w:val="563"/>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0130100000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8 020,023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7 655,023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7 655,023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7 655,023</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365,000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14,850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14,850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14,850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14,850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14,850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23,000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23,000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23,000</w:t>
            </w:r>
          </w:p>
        </w:tc>
      </w:tr>
      <w:tr w:rsidR="00735FC8" w:rsidTr="007969AB">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Профессиональная подготовка, переподготовка и повышение квалификации</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05</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250,000</w:t>
            </w:r>
          </w:p>
        </w:tc>
      </w:tr>
      <w:tr w:rsidR="00735FC8" w:rsidTr="007969AB">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3"/>
              <w:rPr>
                <w:color w:val="000000"/>
                <w:sz w:val="20"/>
                <w:szCs w:val="20"/>
              </w:rPr>
            </w:pPr>
            <w:r>
              <w:rPr>
                <w:color w:val="000000"/>
                <w:sz w:val="20"/>
                <w:szCs w:val="20"/>
              </w:rPr>
              <w:t>250,000</w:t>
            </w:r>
          </w:p>
        </w:tc>
      </w:tr>
      <w:tr w:rsidR="00735FC8" w:rsidTr="007969AB">
        <w:trPr>
          <w:trHeight w:val="765"/>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05</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0140000000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250,000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0140200000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Повышение квалификации педагогических кадров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казенных учреждений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05</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Другие вопросы в области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29 324,984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29 180,984</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4 640,770</w:t>
            </w:r>
          </w:p>
        </w:tc>
      </w:tr>
      <w:tr w:rsidR="00735FC8" w:rsidTr="006F6664">
        <w:trPr>
          <w:trHeight w:val="54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0130100000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Проведение мероприятий для детей и молодежи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0130200000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4 340,770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175,000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175,000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175,000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25,000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0130293080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4 140,770</w:t>
            </w:r>
          </w:p>
        </w:tc>
      </w:tr>
      <w:tr w:rsidR="00735FC8" w:rsidTr="007969AB">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0130293080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7969AB">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300,000</w:t>
            </w:r>
          </w:p>
        </w:tc>
      </w:tr>
      <w:tr w:rsidR="00735FC8" w:rsidTr="007969AB">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0130293080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3 840,770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0130293080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3 840,770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0140000000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24 540,214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0140100000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24 354,000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7 349,900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7 214,900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7 214,900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135,000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17 004,100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12 559,920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казенных учреждений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12 559,920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4 444,180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4 444,180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0140200000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100,000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Поощрение учителей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19,500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19,500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80,500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Премии и гранты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80,500</w:t>
            </w:r>
          </w:p>
        </w:tc>
      </w:tr>
      <w:tr w:rsidR="00735FC8" w:rsidTr="00633AF6">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"Поддержка талантливой молодежи"</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0140300000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86,214</w:t>
            </w:r>
          </w:p>
        </w:tc>
      </w:tr>
      <w:tr w:rsidR="00735FC8" w:rsidTr="00633AF6">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Поддержка талантливой молодежи Черниговского района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0140320090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86,214</w:t>
            </w:r>
          </w:p>
        </w:tc>
      </w:tr>
      <w:tr w:rsidR="00735FC8" w:rsidTr="00633AF6">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0140320090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86,214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Премии и гранты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0140320090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86,214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1700000000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1700100000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90,000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1900000000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54,000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1900100000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Мероприятия по профилактике правонарушений и борьбе с преступностью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1900120230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1900120230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09</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1900120230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СОЦИАЛЬНАЯ ПОЛИТИКА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16 106,609</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Социальное обеспечение населения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4 830,000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4 830,000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0120000000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4 830,000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012E100000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4 830,000</w:t>
            </w:r>
          </w:p>
        </w:tc>
      </w:tr>
      <w:tr w:rsidR="00735FC8" w:rsidTr="006F6664">
        <w:trPr>
          <w:trHeight w:val="127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4 830,000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4 830,000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4 830,000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Охрана семьи и детства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11 276,609</w:t>
            </w:r>
          </w:p>
        </w:tc>
      </w:tr>
      <w:tr w:rsidR="00735FC8" w:rsidTr="00633AF6">
        <w:trPr>
          <w:trHeight w:val="51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11 276,609</w:t>
            </w:r>
          </w:p>
        </w:tc>
      </w:tr>
      <w:tr w:rsidR="00735FC8" w:rsidTr="00633AF6">
        <w:trPr>
          <w:trHeight w:val="276"/>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4"/>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4"/>
              <w:rPr>
                <w:color w:val="000000"/>
                <w:sz w:val="20"/>
                <w:szCs w:val="20"/>
              </w:rPr>
            </w:pPr>
            <w:r>
              <w:rPr>
                <w:color w:val="000000"/>
                <w:sz w:val="20"/>
                <w:szCs w:val="20"/>
              </w:rPr>
              <w:t>0110000000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4"/>
              <w:rPr>
                <w:color w:val="000000"/>
                <w:sz w:val="20"/>
                <w:szCs w:val="20"/>
              </w:rPr>
            </w:pPr>
            <w:r>
              <w:rPr>
                <w:color w:val="000000"/>
                <w:sz w:val="20"/>
                <w:szCs w:val="20"/>
              </w:rPr>
              <w:t>11 276,609</w:t>
            </w:r>
          </w:p>
        </w:tc>
      </w:tr>
      <w:tr w:rsidR="00735FC8" w:rsidTr="00633AF6">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0110100000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11 276,609</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11 276,609</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112,766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112,766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Социальное обеспечение и иные выплаты населению</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11 163,843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Публичные нормативные социальные выплаты гражданам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11 163,843</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ФИЗИЧЕСКАЯ КУЛЬТУРА И СПОРТ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33 188,071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Массовый спорт</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7 359,514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7 359,514</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7 359,514</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2 989,800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2 989,800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2 989,800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0400192680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4 296,117</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0400192680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4 296,117</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0400192680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4 296,117</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04001S2230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30,200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04001S2230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30,200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04001S2230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30,200</w:t>
            </w:r>
          </w:p>
        </w:tc>
      </w:tr>
      <w:tr w:rsidR="00735FC8" w:rsidTr="00633AF6">
        <w:trPr>
          <w:trHeight w:val="765"/>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04001S2680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43,398</w:t>
            </w:r>
          </w:p>
        </w:tc>
      </w:tr>
      <w:tr w:rsidR="00735FC8" w:rsidTr="00633AF6">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04001S2680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43,398</w:t>
            </w:r>
          </w:p>
        </w:tc>
      </w:tr>
      <w:tr w:rsidR="00735FC8" w:rsidTr="00633AF6">
        <w:trPr>
          <w:trHeight w:val="30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02</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04001S2680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43,398</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Спорт высших достижений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25 828,556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24 523,156</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24 519,156</w:t>
            </w:r>
          </w:p>
        </w:tc>
      </w:tr>
      <w:tr w:rsidR="00735FC8" w:rsidTr="006F6664">
        <w:trPr>
          <w:trHeight w:val="552"/>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0130100000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24 519,156</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23 641,271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23 641,271</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23 641,271</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877,885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877,885</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877,885</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4"/>
              <w:rPr>
                <w:color w:val="000000"/>
                <w:sz w:val="20"/>
                <w:szCs w:val="20"/>
              </w:rPr>
            </w:pPr>
            <w:r>
              <w:rPr>
                <w:color w:val="000000"/>
                <w:sz w:val="20"/>
                <w:szCs w:val="20"/>
              </w:rPr>
              <w:t>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4,000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1 248,400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0400100000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1 248,400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Организация, проведение и участие в спортивных мероприятиях</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898,400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898,400</w:t>
            </w:r>
          </w:p>
        </w:tc>
      </w:tr>
      <w:tr w:rsidR="00735FC8" w:rsidTr="00633AF6">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898,400</w:t>
            </w:r>
          </w:p>
        </w:tc>
      </w:tr>
      <w:tr w:rsidR="00735FC8" w:rsidTr="00633AF6">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6"/>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0400122230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33AF6">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0400122230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0400122230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350,000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57,000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57,000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57,000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57,000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Субсидии бюджетным учреждениям</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03</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57,000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0"/>
              <w:rPr>
                <w:b/>
                <w:bCs/>
                <w:color w:val="000000"/>
                <w:sz w:val="20"/>
                <w:szCs w:val="20"/>
              </w:rPr>
            </w:pPr>
            <w:r>
              <w:rPr>
                <w:b/>
                <w:bCs/>
                <w:color w:val="000000"/>
                <w:sz w:val="20"/>
                <w:szCs w:val="20"/>
              </w:rPr>
              <w:t>Финансовое управление Администрации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0"/>
              <w:rPr>
                <w:b/>
                <w:bCs/>
                <w:color w:val="000000"/>
                <w:sz w:val="20"/>
                <w:szCs w:val="20"/>
              </w:rPr>
            </w:pPr>
            <w:r>
              <w:rPr>
                <w:b/>
                <w:bCs/>
                <w:color w:val="000000"/>
                <w:sz w:val="20"/>
                <w:szCs w:val="20"/>
              </w:rPr>
              <w:t>42 606,280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1"/>
              <w:rPr>
                <w:color w:val="000000"/>
                <w:sz w:val="20"/>
                <w:szCs w:val="20"/>
              </w:rPr>
            </w:pPr>
            <w:r>
              <w:rPr>
                <w:color w:val="000000"/>
                <w:sz w:val="20"/>
                <w:szCs w:val="20"/>
              </w:rPr>
              <w:t>ОБЩЕГОСУДАРСТВЕННЫЕ ВОПРОСЫ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1"/>
              <w:rPr>
                <w:color w:val="000000"/>
                <w:sz w:val="20"/>
                <w:szCs w:val="20"/>
              </w:rPr>
            </w:pPr>
            <w:r>
              <w:rPr>
                <w:color w:val="000000"/>
                <w:sz w:val="20"/>
                <w:szCs w:val="20"/>
              </w:rPr>
              <w:t>11 252,000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11 252,000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11 252,000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1400100000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11 252,000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11 252,000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10 388,000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10 388,000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860,000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860,000</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Иные бюджетные ассигнования</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w:t>
            </w:r>
          </w:p>
        </w:tc>
      </w:tr>
      <w:tr w:rsidR="00735FC8" w:rsidTr="00633AF6">
        <w:trPr>
          <w:trHeight w:val="300"/>
        </w:trPr>
        <w:tc>
          <w:tcPr>
            <w:tcW w:w="4106" w:type="dxa"/>
            <w:tcBorders>
              <w:top w:val="nil"/>
              <w:left w:val="single" w:sz="4" w:space="0" w:color="000000"/>
              <w:bottom w:val="single" w:sz="4" w:space="0" w:color="auto"/>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Уплата налогов, сборов и иных платежей</w:t>
            </w:r>
          </w:p>
        </w:tc>
        <w:tc>
          <w:tcPr>
            <w:tcW w:w="66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06</w:t>
            </w:r>
          </w:p>
        </w:tc>
        <w:tc>
          <w:tcPr>
            <w:tcW w:w="1417"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auto"/>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850</w:t>
            </w:r>
          </w:p>
        </w:tc>
        <w:tc>
          <w:tcPr>
            <w:tcW w:w="1559" w:type="dxa"/>
            <w:tcBorders>
              <w:top w:val="nil"/>
              <w:left w:val="nil"/>
              <w:bottom w:val="single" w:sz="4" w:space="0" w:color="auto"/>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4,000</w:t>
            </w:r>
          </w:p>
        </w:tc>
      </w:tr>
      <w:tr w:rsidR="00735FC8" w:rsidTr="00633AF6">
        <w:trPr>
          <w:trHeight w:val="765"/>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735FC8" w:rsidRDefault="00735FC8">
            <w:pPr>
              <w:outlineLvl w:val="1"/>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1"/>
              <w:rPr>
                <w:color w:val="000000"/>
                <w:sz w:val="20"/>
                <w:szCs w:val="20"/>
              </w:rPr>
            </w:pPr>
            <w:r>
              <w:rPr>
                <w:color w:val="000000"/>
                <w:sz w:val="20"/>
                <w:szCs w:val="20"/>
              </w:rPr>
              <w:t>003</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1"/>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1"/>
              <w:rPr>
                <w:color w:val="000000"/>
                <w:sz w:val="20"/>
                <w:szCs w:val="20"/>
              </w:rPr>
            </w:pPr>
            <w:r>
              <w:rPr>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outlineLvl w:val="1"/>
              <w:rPr>
                <w:color w:val="000000"/>
                <w:sz w:val="20"/>
                <w:szCs w:val="20"/>
              </w:rPr>
            </w:pPr>
            <w:r>
              <w:rPr>
                <w:color w:val="000000"/>
                <w:sz w:val="20"/>
                <w:szCs w:val="20"/>
              </w:rPr>
              <w:t>31 354,280</w:t>
            </w:r>
          </w:p>
        </w:tc>
      </w:tr>
      <w:tr w:rsidR="00735FC8" w:rsidTr="00633AF6">
        <w:trPr>
          <w:trHeight w:val="510"/>
        </w:trPr>
        <w:tc>
          <w:tcPr>
            <w:tcW w:w="4106" w:type="dxa"/>
            <w:tcBorders>
              <w:top w:val="single" w:sz="4" w:space="0" w:color="auto"/>
              <w:left w:val="single" w:sz="4" w:space="0" w:color="000000"/>
              <w:bottom w:val="single" w:sz="4" w:space="0" w:color="000000"/>
              <w:right w:val="single" w:sz="4" w:space="0" w:color="000000"/>
            </w:tcBorders>
            <w:shd w:val="clear" w:color="000000" w:fill="FFFFFF"/>
            <w:hideMark/>
          </w:tcPr>
          <w:p w:rsidR="00735FC8" w:rsidRDefault="00735FC8">
            <w:pPr>
              <w:outlineLvl w:val="2"/>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6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003</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14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01</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35FC8" w:rsidRDefault="00735FC8">
            <w:pPr>
              <w:jc w:val="right"/>
              <w:outlineLvl w:val="2"/>
              <w:rPr>
                <w:color w:val="000000"/>
                <w:sz w:val="20"/>
                <w:szCs w:val="20"/>
              </w:rPr>
            </w:pPr>
            <w:r>
              <w:rPr>
                <w:color w:val="000000"/>
                <w:sz w:val="20"/>
                <w:szCs w:val="20"/>
              </w:rPr>
              <w:t>31 354,280</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1400000000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3"/>
              <w:rPr>
                <w:color w:val="000000"/>
                <w:sz w:val="20"/>
                <w:szCs w:val="20"/>
              </w:rPr>
            </w:pPr>
            <w:r>
              <w:rPr>
                <w:color w:val="000000"/>
                <w:sz w:val="20"/>
                <w:szCs w:val="20"/>
              </w:rPr>
              <w:t>31 354,280</w:t>
            </w:r>
          </w:p>
        </w:tc>
      </w:tr>
      <w:tr w:rsidR="00735FC8" w:rsidTr="006F6664">
        <w:trPr>
          <w:trHeight w:val="51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5"/>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1400200000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5"/>
              <w:rPr>
                <w:color w:val="000000"/>
                <w:sz w:val="20"/>
                <w:szCs w:val="20"/>
              </w:rPr>
            </w:pPr>
            <w:r>
              <w:rPr>
                <w:color w:val="000000"/>
                <w:sz w:val="20"/>
                <w:szCs w:val="20"/>
              </w:rPr>
              <w:t>31 354,280</w:t>
            </w:r>
          </w:p>
        </w:tc>
      </w:tr>
      <w:tr w:rsidR="00735FC8" w:rsidTr="006F6664">
        <w:trPr>
          <w:trHeight w:val="765"/>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1400240010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7 925,164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Межбюджетные трансферты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1400240010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7 925,164</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Дотации</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1400240010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510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7 925,164</w:t>
            </w:r>
          </w:p>
        </w:tc>
      </w:tr>
      <w:tr w:rsidR="00735FC8" w:rsidTr="006F6664">
        <w:trPr>
          <w:trHeight w:val="102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 входящих в их состав</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23 429,116</w:t>
            </w:r>
          </w:p>
        </w:tc>
      </w:tr>
      <w:tr w:rsidR="00735FC8" w:rsidTr="006F6664">
        <w:trPr>
          <w:trHeight w:val="300"/>
        </w:trPr>
        <w:tc>
          <w:tcPr>
            <w:tcW w:w="4106" w:type="dxa"/>
            <w:tcBorders>
              <w:top w:val="nil"/>
              <w:left w:val="single" w:sz="4" w:space="0" w:color="000000"/>
              <w:bottom w:val="single" w:sz="4" w:space="0" w:color="000000"/>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Межбюджетные трансферты</w:t>
            </w:r>
          </w:p>
        </w:tc>
        <w:tc>
          <w:tcPr>
            <w:tcW w:w="66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23 429,116</w:t>
            </w:r>
          </w:p>
        </w:tc>
      </w:tr>
      <w:tr w:rsidR="00735FC8" w:rsidTr="006F6664">
        <w:trPr>
          <w:trHeight w:val="300"/>
        </w:trPr>
        <w:tc>
          <w:tcPr>
            <w:tcW w:w="4106" w:type="dxa"/>
            <w:tcBorders>
              <w:top w:val="nil"/>
              <w:left w:val="single" w:sz="4" w:space="0" w:color="000000"/>
              <w:bottom w:val="nil"/>
              <w:right w:val="single" w:sz="4" w:space="0" w:color="000000"/>
            </w:tcBorders>
            <w:shd w:val="clear" w:color="000000" w:fill="FFFFFF"/>
            <w:hideMark/>
          </w:tcPr>
          <w:p w:rsidR="00735FC8" w:rsidRDefault="00735FC8">
            <w:pPr>
              <w:outlineLvl w:val="6"/>
              <w:rPr>
                <w:color w:val="000000"/>
                <w:sz w:val="20"/>
                <w:szCs w:val="20"/>
              </w:rPr>
            </w:pPr>
            <w:r>
              <w:rPr>
                <w:color w:val="000000"/>
                <w:sz w:val="20"/>
                <w:szCs w:val="20"/>
              </w:rPr>
              <w:t>Дотации</w:t>
            </w:r>
          </w:p>
        </w:tc>
        <w:tc>
          <w:tcPr>
            <w:tcW w:w="661" w:type="dxa"/>
            <w:tcBorders>
              <w:top w:val="nil"/>
              <w:left w:val="nil"/>
              <w:bottom w:val="nil"/>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003</w:t>
            </w:r>
          </w:p>
        </w:tc>
        <w:tc>
          <w:tcPr>
            <w:tcW w:w="705" w:type="dxa"/>
            <w:tcBorders>
              <w:top w:val="nil"/>
              <w:left w:val="nil"/>
              <w:bottom w:val="nil"/>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w:t>
            </w:r>
          </w:p>
        </w:tc>
        <w:tc>
          <w:tcPr>
            <w:tcW w:w="713" w:type="dxa"/>
            <w:tcBorders>
              <w:top w:val="nil"/>
              <w:left w:val="nil"/>
              <w:bottom w:val="nil"/>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01</w:t>
            </w:r>
          </w:p>
        </w:tc>
        <w:tc>
          <w:tcPr>
            <w:tcW w:w="1417" w:type="dxa"/>
            <w:tcBorders>
              <w:top w:val="nil"/>
              <w:left w:val="nil"/>
              <w:bottom w:val="nil"/>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1400293110</w:t>
            </w:r>
          </w:p>
        </w:tc>
        <w:tc>
          <w:tcPr>
            <w:tcW w:w="851" w:type="dxa"/>
            <w:tcBorders>
              <w:top w:val="nil"/>
              <w:left w:val="nil"/>
              <w:bottom w:val="nil"/>
              <w:right w:val="single" w:sz="4" w:space="0" w:color="000000"/>
            </w:tcBorders>
            <w:shd w:val="clear" w:color="000000" w:fill="FFFFFF"/>
            <w:noWrap/>
            <w:hideMark/>
          </w:tcPr>
          <w:p w:rsidR="00735FC8" w:rsidRDefault="00735FC8">
            <w:pPr>
              <w:jc w:val="center"/>
              <w:outlineLvl w:val="6"/>
              <w:rPr>
                <w:color w:val="000000"/>
                <w:sz w:val="20"/>
                <w:szCs w:val="20"/>
              </w:rPr>
            </w:pPr>
            <w:r>
              <w:rPr>
                <w:color w:val="000000"/>
                <w:sz w:val="20"/>
                <w:szCs w:val="20"/>
              </w:rPr>
              <w:t>510</w:t>
            </w:r>
          </w:p>
        </w:tc>
        <w:tc>
          <w:tcPr>
            <w:tcW w:w="1559" w:type="dxa"/>
            <w:tcBorders>
              <w:top w:val="nil"/>
              <w:left w:val="nil"/>
              <w:bottom w:val="nil"/>
              <w:right w:val="single" w:sz="4" w:space="0" w:color="000000"/>
            </w:tcBorders>
            <w:shd w:val="clear" w:color="000000" w:fill="FFFFFF"/>
            <w:noWrap/>
            <w:hideMark/>
          </w:tcPr>
          <w:p w:rsidR="00735FC8" w:rsidRDefault="00735FC8">
            <w:pPr>
              <w:jc w:val="right"/>
              <w:outlineLvl w:val="6"/>
              <w:rPr>
                <w:color w:val="000000"/>
                <w:sz w:val="20"/>
                <w:szCs w:val="20"/>
              </w:rPr>
            </w:pPr>
            <w:r>
              <w:rPr>
                <w:color w:val="000000"/>
                <w:sz w:val="20"/>
                <w:szCs w:val="20"/>
              </w:rPr>
              <w:t>23 429,116</w:t>
            </w:r>
          </w:p>
        </w:tc>
      </w:tr>
      <w:tr w:rsidR="00735FC8" w:rsidTr="006F6664">
        <w:trPr>
          <w:trHeight w:val="255"/>
        </w:trPr>
        <w:tc>
          <w:tcPr>
            <w:tcW w:w="8453"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735FC8" w:rsidRDefault="00735FC8">
            <w:pPr>
              <w:jc w:val="right"/>
              <w:rPr>
                <w:b/>
                <w:bCs/>
                <w:color w:val="000000"/>
                <w:sz w:val="20"/>
                <w:szCs w:val="20"/>
              </w:rPr>
            </w:pPr>
            <w:r>
              <w:rPr>
                <w:b/>
                <w:bCs/>
                <w:color w:val="000000"/>
                <w:sz w:val="20"/>
                <w:szCs w:val="20"/>
              </w:rPr>
              <w:t xml:space="preserve">Всего расходов: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35FC8" w:rsidRDefault="00735FC8">
            <w:pPr>
              <w:jc w:val="right"/>
              <w:rPr>
                <w:b/>
                <w:bCs/>
                <w:color w:val="000000"/>
                <w:sz w:val="20"/>
                <w:szCs w:val="20"/>
              </w:rPr>
            </w:pPr>
            <w:r>
              <w:rPr>
                <w:b/>
                <w:bCs/>
                <w:color w:val="000000"/>
                <w:sz w:val="20"/>
                <w:szCs w:val="20"/>
              </w:rPr>
              <w:t>1 376 138,610</w:t>
            </w:r>
          </w:p>
        </w:tc>
      </w:tr>
    </w:tbl>
    <w:p w:rsidR="00801BC5" w:rsidRDefault="00801BC5" w:rsidP="00735FC8">
      <w:pPr>
        <w:tabs>
          <w:tab w:val="left" w:pos="1111"/>
        </w:tabs>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Pr="00801BC5" w:rsidRDefault="00801BC5" w:rsidP="00801BC5">
      <w:pPr>
        <w:rPr>
          <w:sz w:val="28"/>
          <w:szCs w:val="28"/>
          <w:lang w:eastAsia="ar-SA"/>
        </w:rPr>
      </w:pPr>
    </w:p>
    <w:p w:rsidR="00801BC5" w:rsidRDefault="00801BC5" w:rsidP="00801BC5">
      <w:pPr>
        <w:rPr>
          <w:sz w:val="28"/>
          <w:szCs w:val="28"/>
          <w:lang w:eastAsia="ar-SA"/>
        </w:rPr>
      </w:pPr>
    </w:p>
    <w:p w:rsidR="00801BC5" w:rsidRDefault="00801BC5" w:rsidP="00801BC5">
      <w:pPr>
        <w:rPr>
          <w:sz w:val="28"/>
          <w:szCs w:val="28"/>
          <w:lang w:eastAsia="ar-SA"/>
        </w:rPr>
      </w:pPr>
    </w:p>
    <w:p w:rsidR="00801BC5" w:rsidRDefault="00801BC5" w:rsidP="00801BC5">
      <w:pPr>
        <w:rPr>
          <w:sz w:val="28"/>
          <w:szCs w:val="28"/>
          <w:lang w:eastAsia="ar-SA"/>
        </w:rPr>
      </w:pPr>
    </w:p>
    <w:p w:rsidR="00735FC8" w:rsidRDefault="00735FC8" w:rsidP="00801BC5">
      <w:pPr>
        <w:rPr>
          <w:sz w:val="28"/>
          <w:szCs w:val="28"/>
          <w:lang w:eastAsia="ar-SA"/>
        </w:rPr>
      </w:pPr>
    </w:p>
    <w:tbl>
      <w:tblPr>
        <w:tblW w:w="9937" w:type="dxa"/>
        <w:tblInd w:w="113" w:type="dxa"/>
        <w:tblLook w:val="04A0" w:firstRow="1" w:lastRow="0" w:firstColumn="1" w:lastColumn="0" w:noHBand="0" w:noVBand="1"/>
      </w:tblPr>
      <w:tblGrid>
        <w:gridCol w:w="2830"/>
        <w:gridCol w:w="709"/>
        <w:gridCol w:w="647"/>
        <w:gridCol w:w="771"/>
        <w:gridCol w:w="1294"/>
        <w:gridCol w:w="851"/>
        <w:gridCol w:w="1398"/>
        <w:gridCol w:w="1437"/>
      </w:tblGrid>
      <w:tr w:rsidR="00801BC5" w:rsidTr="00801BC5">
        <w:trPr>
          <w:trHeight w:val="2554"/>
        </w:trPr>
        <w:tc>
          <w:tcPr>
            <w:tcW w:w="9937" w:type="dxa"/>
            <w:gridSpan w:val="8"/>
            <w:tcBorders>
              <w:top w:val="nil"/>
              <w:left w:val="nil"/>
              <w:right w:val="nil"/>
            </w:tcBorders>
            <w:shd w:val="clear" w:color="auto" w:fill="auto"/>
            <w:noWrap/>
            <w:vAlign w:val="bottom"/>
            <w:hideMark/>
          </w:tcPr>
          <w:p w:rsidR="00801BC5" w:rsidRPr="00801BC5" w:rsidRDefault="00801BC5" w:rsidP="00801BC5">
            <w:pPr>
              <w:rPr>
                <w:rFonts w:ascii="Calibri" w:hAnsi="Calibri" w:cs="Calibri"/>
                <w:b/>
              </w:rPr>
            </w:pPr>
            <w:r w:rsidRPr="00801BC5">
              <w:rPr>
                <w:rFonts w:ascii="Calibri" w:hAnsi="Calibri" w:cs="Calibri"/>
                <w:b/>
              </w:rPr>
              <w:t> </w:t>
            </w:r>
          </w:p>
          <w:p w:rsidR="00801BC5" w:rsidRPr="00801BC5" w:rsidRDefault="00801BC5" w:rsidP="00801BC5">
            <w:pPr>
              <w:jc w:val="right"/>
              <w:rPr>
                <w:b/>
                <w:color w:val="000000"/>
              </w:rPr>
            </w:pPr>
            <w:r w:rsidRPr="00801BC5">
              <w:rPr>
                <w:b/>
                <w:color w:val="000000"/>
              </w:rPr>
              <w:t>Приложение 7</w:t>
            </w:r>
          </w:p>
          <w:p w:rsidR="00801BC5" w:rsidRPr="00801BC5" w:rsidRDefault="00801BC5" w:rsidP="00801BC5">
            <w:pPr>
              <w:jc w:val="right"/>
              <w:rPr>
                <w:b/>
                <w:color w:val="000000"/>
              </w:rPr>
            </w:pPr>
            <w:r w:rsidRPr="00801BC5">
              <w:rPr>
                <w:b/>
                <w:color w:val="000000"/>
              </w:rPr>
              <w:t>к решению Думы Черниговского района</w:t>
            </w:r>
          </w:p>
          <w:p w:rsidR="00801BC5" w:rsidRPr="00801BC5" w:rsidRDefault="00801BC5" w:rsidP="00801BC5">
            <w:pPr>
              <w:jc w:val="right"/>
              <w:rPr>
                <w:b/>
                <w:color w:val="000000"/>
              </w:rPr>
            </w:pPr>
            <w:r>
              <w:rPr>
                <w:b/>
                <w:color w:val="000000"/>
              </w:rPr>
              <w:t xml:space="preserve">от </w:t>
            </w:r>
            <w:r w:rsidR="000043E1">
              <w:rPr>
                <w:b/>
                <w:color w:val="000000"/>
              </w:rPr>
              <w:t>27.04.</w:t>
            </w:r>
            <w:r>
              <w:rPr>
                <w:b/>
                <w:color w:val="000000"/>
              </w:rPr>
              <w:t>2023</w:t>
            </w:r>
            <w:r w:rsidR="00054DAF">
              <w:rPr>
                <w:b/>
                <w:color w:val="000000"/>
              </w:rPr>
              <w:t xml:space="preserve"> </w:t>
            </w:r>
            <w:r>
              <w:rPr>
                <w:b/>
                <w:color w:val="000000"/>
              </w:rPr>
              <w:t>№</w:t>
            </w:r>
            <w:r w:rsidR="000043E1">
              <w:rPr>
                <w:b/>
                <w:color w:val="000000"/>
              </w:rPr>
              <w:t xml:space="preserve"> 125-</w:t>
            </w:r>
            <w:r>
              <w:rPr>
                <w:b/>
                <w:color w:val="000000"/>
              </w:rPr>
              <w:t>НПА</w:t>
            </w:r>
            <w:r w:rsidRPr="00801BC5">
              <w:rPr>
                <w:b/>
                <w:color w:val="000000"/>
              </w:rPr>
              <w:t> </w:t>
            </w:r>
          </w:p>
          <w:p w:rsidR="00801BC5" w:rsidRPr="00801BC5" w:rsidRDefault="00801BC5" w:rsidP="00801BC5">
            <w:pPr>
              <w:rPr>
                <w:rFonts w:ascii="Calibri" w:hAnsi="Calibri" w:cs="Calibri"/>
                <w:b/>
              </w:rPr>
            </w:pPr>
            <w:r w:rsidRPr="00801BC5">
              <w:rPr>
                <w:rFonts w:ascii="Calibri" w:hAnsi="Calibri" w:cs="Calibri"/>
                <w:b/>
              </w:rPr>
              <w:t> </w:t>
            </w:r>
          </w:p>
          <w:p w:rsidR="00801BC5" w:rsidRPr="00801BC5" w:rsidRDefault="00801BC5" w:rsidP="00801BC5">
            <w:pPr>
              <w:jc w:val="right"/>
              <w:rPr>
                <w:b/>
                <w:color w:val="000000"/>
              </w:rPr>
            </w:pPr>
            <w:r w:rsidRPr="00801BC5">
              <w:rPr>
                <w:b/>
                <w:color w:val="000000"/>
              </w:rPr>
              <w:t>Приложение 7</w:t>
            </w:r>
          </w:p>
          <w:p w:rsidR="00801BC5" w:rsidRPr="00801BC5" w:rsidRDefault="00801BC5" w:rsidP="00801BC5">
            <w:pPr>
              <w:jc w:val="right"/>
              <w:rPr>
                <w:b/>
                <w:color w:val="000000"/>
              </w:rPr>
            </w:pPr>
            <w:r w:rsidRPr="00801BC5">
              <w:rPr>
                <w:b/>
                <w:color w:val="000000"/>
              </w:rPr>
              <w:t>к решению Думы Черниговского района</w:t>
            </w:r>
          </w:p>
          <w:p w:rsidR="00801BC5" w:rsidRPr="00801BC5" w:rsidRDefault="00801BC5" w:rsidP="00801BC5">
            <w:pPr>
              <w:jc w:val="right"/>
              <w:rPr>
                <w:b/>
                <w:color w:val="000000"/>
              </w:rPr>
            </w:pPr>
            <w:r w:rsidRPr="00801BC5">
              <w:rPr>
                <w:b/>
                <w:color w:val="000000"/>
              </w:rPr>
              <w:t>от 12.12.2022</w:t>
            </w:r>
            <w:r w:rsidR="00054DAF">
              <w:rPr>
                <w:b/>
                <w:color w:val="000000"/>
              </w:rPr>
              <w:t xml:space="preserve"> </w:t>
            </w:r>
            <w:r w:rsidRPr="00801BC5">
              <w:rPr>
                <w:b/>
                <w:color w:val="000000"/>
              </w:rPr>
              <w:t>№ 107-НПА</w:t>
            </w:r>
          </w:p>
          <w:p w:rsidR="00801BC5" w:rsidRPr="00801BC5" w:rsidRDefault="00801BC5" w:rsidP="00801BC5">
            <w:pPr>
              <w:rPr>
                <w:b/>
                <w:color w:val="000000"/>
              </w:rPr>
            </w:pPr>
            <w:r w:rsidRPr="00801BC5">
              <w:rPr>
                <w:rFonts w:ascii="Calibri" w:hAnsi="Calibri" w:cs="Calibri"/>
                <w:b/>
              </w:rPr>
              <w:t> </w:t>
            </w:r>
          </w:p>
        </w:tc>
      </w:tr>
      <w:tr w:rsidR="00801BC5" w:rsidTr="00801BC5">
        <w:trPr>
          <w:trHeight w:val="630"/>
        </w:trPr>
        <w:tc>
          <w:tcPr>
            <w:tcW w:w="9937" w:type="dxa"/>
            <w:gridSpan w:val="8"/>
            <w:tcBorders>
              <w:top w:val="nil"/>
              <w:left w:val="nil"/>
              <w:right w:val="nil"/>
            </w:tcBorders>
            <w:shd w:val="clear" w:color="auto" w:fill="auto"/>
            <w:noWrap/>
            <w:vAlign w:val="bottom"/>
            <w:hideMark/>
          </w:tcPr>
          <w:p w:rsidR="00801BC5" w:rsidRPr="00801BC5" w:rsidRDefault="00801BC5">
            <w:pPr>
              <w:jc w:val="center"/>
              <w:rPr>
                <w:b/>
                <w:bCs/>
                <w:color w:val="000000"/>
                <w:sz w:val="26"/>
                <w:szCs w:val="26"/>
              </w:rPr>
            </w:pPr>
            <w:r w:rsidRPr="00801BC5">
              <w:rPr>
                <w:b/>
                <w:bCs/>
                <w:color w:val="000000"/>
                <w:sz w:val="26"/>
                <w:szCs w:val="26"/>
              </w:rPr>
              <w:t xml:space="preserve">Распределение бюджетных ассигнований из районного бюджета в ведомственной </w:t>
            </w:r>
          </w:p>
          <w:p w:rsidR="00801BC5" w:rsidRPr="00801BC5" w:rsidRDefault="00801BC5" w:rsidP="00801BC5">
            <w:pPr>
              <w:jc w:val="center"/>
              <w:rPr>
                <w:b/>
                <w:bCs/>
                <w:color w:val="000000"/>
                <w:sz w:val="26"/>
                <w:szCs w:val="26"/>
              </w:rPr>
            </w:pPr>
            <w:r w:rsidRPr="00801BC5">
              <w:rPr>
                <w:b/>
                <w:bCs/>
                <w:color w:val="000000"/>
                <w:sz w:val="26"/>
                <w:szCs w:val="26"/>
              </w:rPr>
              <w:t>структуре расходов районного бюджета на плановый период 2024 и 2025 годов</w:t>
            </w:r>
          </w:p>
        </w:tc>
      </w:tr>
      <w:tr w:rsidR="00801BC5" w:rsidTr="00801BC5">
        <w:trPr>
          <w:trHeight w:val="240"/>
        </w:trPr>
        <w:tc>
          <w:tcPr>
            <w:tcW w:w="9937" w:type="dxa"/>
            <w:gridSpan w:val="8"/>
            <w:tcBorders>
              <w:top w:val="nil"/>
              <w:left w:val="nil"/>
              <w:bottom w:val="nil"/>
              <w:right w:val="nil"/>
            </w:tcBorders>
            <w:shd w:val="clear" w:color="000000" w:fill="FFFFFF"/>
            <w:noWrap/>
            <w:vAlign w:val="bottom"/>
            <w:hideMark/>
          </w:tcPr>
          <w:p w:rsidR="00801BC5" w:rsidRDefault="00801BC5">
            <w:pPr>
              <w:jc w:val="right"/>
              <w:rPr>
                <w:color w:val="000000"/>
                <w:sz w:val="20"/>
                <w:szCs w:val="20"/>
              </w:rPr>
            </w:pPr>
            <w:r>
              <w:rPr>
                <w:color w:val="000000"/>
                <w:sz w:val="20"/>
                <w:szCs w:val="20"/>
              </w:rPr>
              <w:t>(тыс. рублей)</w:t>
            </w:r>
          </w:p>
        </w:tc>
      </w:tr>
      <w:tr w:rsidR="00801BC5" w:rsidTr="00550D25">
        <w:trPr>
          <w:trHeight w:val="825"/>
        </w:trPr>
        <w:tc>
          <w:tcPr>
            <w:tcW w:w="28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Вед.</w:t>
            </w:r>
          </w:p>
        </w:tc>
        <w:tc>
          <w:tcPr>
            <w:tcW w:w="647"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Разд.</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Подр.</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Ц.ст.</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Расх.</w:t>
            </w:r>
          </w:p>
        </w:tc>
        <w:tc>
          <w:tcPr>
            <w:tcW w:w="1398"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Сумма на 2024 год</w:t>
            </w:r>
          </w:p>
        </w:tc>
        <w:tc>
          <w:tcPr>
            <w:tcW w:w="1437" w:type="dxa"/>
            <w:tcBorders>
              <w:top w:val="single" w:sz="4" w:space="0" w:color="000000"/>
              <w:left w:val="nil"/>
              <w:bottom w:val="single" w:sz="4" w:space="0" w:color="000000"/>
              <w:right w:val="single" w:sz="4" w:space="0" w:color="000000"/>
            </w:tcBorders>
            <w:shd w:val="clear" w:color="000000" w:fill="FFFFFF"/>
            <w:vAlign w:val="center"/>
            <w:hideMark/>
          </w:tcPr>
          <w:p w:rsidR="00801BC5" w:rsidRDefault="00801BC5">
            <w:pPr>
              <w:jc w:val="center"/>
              <w:rPr>
                <w:color w:val="000000"/>
                <w:sz w:val="20"/>
                <w:szCs w:val="20"/>
              </w:rPr>
            </w:pPr>
            <w:r>
              <w:rPr>
                <w:color w:val="000000"/>
                <w:sz w:val="20"/>
                <w:szCs w:val="20"/>
              </w:rPr>
              <w:t>Сумма на 2025 год</w:t>
            </w:r>
          </w:p>
        </w:tc>
      </w:tr>
      <w:tr w:rsidR="00801BC5" w:rsidTr="00550D25">
        <w:trPr>
          <w:trHeight w:val="300"/>
        </w:trPr>
        <w:tc>
          <w:tcPr>
            <w:tcW w:w="2830" w:type="dxa"/>
            <w:tcBorders>
              <w:top w:val="nil"/>
              <w:left w:val="single" w:sz="4" w:space="0" w:color="000000"/>
              <w:bottom w:val="single" w:sz="4" w:space="0" w:color="000000"/>
              <w:right w:val="single" w:sz="4" w:space="0" w:color="000000"/>
            </w:tcBorders>
            <w:shd w:val="clear" w:color="000000" w:fill="FFFFFF"/>
            <w:hideMark/>
          </w:tcPr>
          <w:p w:rsidR="00801BC5" w:rsidRDefault="00801BC5">
            <w:pPr>
              <w:outlineLvl w:val="0"/>
              <w:rPr>
                <w:b/>
                <w:bCs/>
                <w:color w:val="000000"/>
                <w:sz w:val="20"/>
                <w:szCs w:val="20"/>
              </w:rPr>
            </w:pPr>
            <w:r>
              <w:rPr>
                <w:b/>
                <w:bCs/>
                <w:color w:val="000000"/>
                <w:sz w:val="20"/>
                <w:szCs w:val="20"/>
              </w:rPr>
              <w:t>Администрация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005</w:t>
            </w:r>
          </w:p>
        </w:tc>
        <w:tc>
          <w:tcPr>
            <w:tcW w:w="647"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77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w:t>
            </w:r>
          </w:p>
        </w:tc>
        <w:tc>
          <w:tcPr>
            <w:tcW w:w="1398"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261 221,326</w:t>
            </w:r>
          </w:p>
        </w:tc>
        <w:tc>
          <w:tcPr>
            <w:tcW w:w="1437"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259 935,317</w:t>
            </w:r>
          </w:p>
        </w:tc>
      </w:tr>
      <w:tr w:rsidR="00801BC5" w:rsidTr="00550D25">
        <w:trPr>
          <w:trHeight w:val="300"/>
        </w:trPr>
        <w:tc>
          <w:tcPr>
            <w:tcW w:w="2830" w:type="dxa"/>
            <w:tcBorders>
              <w:top w:val="nil"/>
              <w:left w:val="single" w:sz="4" w:space="0" w:color="000000"/>
              <w:bottom w:val="single" w:sz="4" w:space="0" w:color="000000"/>
              <w:right w:val="single" w:sz="4" w:space="0" w:color="000000"/>
            </w:tcBorders>
            <w:shd w:val="clear" w:color="000000" w:fill="FFFFFF"/>
            <w:hideMark/>
          </w:tcPr>
          <w:p w:rsidR="00801BC5" w:rsidRDefault="00801BC5">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1"/>
              <w:rPr>
                <w:color w:val="000000"/>
                <w:sz w:val="20"/>
                <w:szCs w:val="20"/>
              </w:rPr>
            </w:pPr>
            <w:r>
              <w:rPr>
                <w:color w:val="000000"/>
                <w:sz w:val="20"/>
                <w:szCs w:val="20"/>
              </w:rPr>
              <w:t>01</w:t>
            </w:r>
          </w:p>
        </w:tc>
        <w:tc>
          <w:tcPr>
            <w:tcW w:w="77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1"/>
              <w:rPr>
                <w:color w:val="000000"/>
                <w:sz w:val="20"/>
                <w:szCs w:val="20"/>
              </w:rPr>
            </w:pPr>
            <w:r>
              <w:rPr>
                <w:color w:val="000000"/>
                <w:sz w:val="20"/>
                <w:szCs w:val="20"/>
              </w:rPr>
              <w:t>136 147,124</w:t>
            </w:r>
          </w:p>
        </w:tc>
        <w:tc>
          <w:tcPr>
            <w:tcW w:w="1437"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1"/>
              <w:rPr>
                <w:color w:val="000000"/>
                <w:sz w:val="20"/>
                <w:szCs w:val="20"/>
              </w:rPr>
            </w:pPr>
            <w:r>
              <w:rPr>
                <w:color w:val="000000"/>
                <w:sz w:val="20"/>
                <w:szCs w:val="20"/>
              </w:rPr>
              <w:t>135 010,747</w:t>
            </w:r>
          </w:p>
        </w:tc>
      </w:tr>
      <w:tr w:rsidR="00801BC5" w:rsidTr="00550D25">
        <w:trPr>
          <w:trHeight w:val="510"/>
        </w:trPr>
        <w:tc>
          <w:tcPr>
            <w:tcW w:w="2830" w:type="dxa"/>
            <w:tcBorders>
              <w:top w:val="nil"/>
              <w:left w:val="single" w:sz="4" w:space="0" w:color="000000"/>
              <w:bottom w:val="single" w:sz="4" w:space="0" w:color="000000"/>
              <w:right w:val="single" w:sz="4" w:space="0" w:color="000000"/>
            </w:tcBorders>
            <w:shd w:val="clear" w:color="000000" w:fill="FFFFFF"/>
            <w:hideMark/>
          </w:tcPr>
          <w:p w:rsidR="00801BC5" w:rsidRDefault="00801BC5">
            <w:pPr>
              <w:outlineLvl w:val="2"/>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2"/>
              <w:rPr>
                <w:color w:val="000000"/>
                <w:sz w:val="20"/>
                <w:szCs w:val="20"/>
              </w:rPr>
            </w:pPr>
            <w:r>
              <w:rPr>
                <w:color w:val="000000"/>
                <w:sz w:val="20"/>
                <w:szCs w:val="20"/>
              </w:rPr>
              <w:t>2 500,180</w:t>
            </w:r>
          </w:p>
        </w:tc>
        <w:tc>
          <w:tcPr>
            <w:tcW w:w="1437"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2"/>
              <w:rPr>
                <w:color w:val="000000"/>
                <w:sz w:val="20"/>
                <w:szCs w:val="20"/>
              </w:rPr>
            </w:pPr>
            <w:r>
              <w:rPr>
                <w:color w:val="000000"/>
                <w:sz w:val="20"/>
                <w:szCs w:val="20"/>
              </w:rPr>
              <w:t>2 500,180</w:t>
            </w:r>
          </w:p>
        </w:tc>
      </w:tr>
      <w:tr w:rsidR="00801BC5" w:rsidTr="00550D25">
        <w:trPr>
          <w:trHeight w:val="510"/>
        </w:trPr>
        <w:tc>
          <w:tcPr>
            <w:tcW w:w="2830" w:type="dxa"/>
            <w:tcBorders>
              <w:top w:val="nil"/>
              <w:left w:val="single" w:sz="4" w:space="0" w:color="000000"/>
              <w:bottom w:val="single" w:sz="4" w:space="0" w:color="auto"/>
              <w:right w:val="single" w:sz="4" w:space="0" w:color="000000"/>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nil"/>
              <w:left w:val="nil"/>
              <w:bottom w:val="single" w:sz="4" w:space="0" w:color="auto"/>
              <w:right w:val="single" w:sz="4" w:space="0" w:color="000000"/>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nil"/>
              <w:left w:val="nil"/>
              <w:bottom w:val="single" w:sz="4" w:space="0" w:color="auto"/>
              <w:right w:val="single" w:sz="4" w:space="0" w:color="000000"/>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nil"/>
              <w:left w:val="nil"/>
              <w:bottom w:val="single" w:sz="4" w:space="0" w:color="auto"/>
              <w:right w:val="single" w:sz="4" w:space="0" w:color="000000"/>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nil"/>
              <w:left w:val="nil"/>
              <w:bottom w:val="single" w:sz="4" w:space="0" w:color="auto"/>
              <w:right w:val="single" w:sz="4" w:space="0" w:color="000000"/>
            </w:tcBorders>
            <w:shd w:val="clear" w:color="000000" w:fill="FFFFFF"/>
            <w:noWrap/>
            <w:hideMark/>
          </w:tcPr>
          <w:p w:rsidR="00801BC5" w:rsidRDefault="00801BC5">
            <w:pPr>
              <w:jc w:val="right"/>
              <w:outlineLvl w:val="3"/>
              <w:rPr>
                <w:color w:val="000000"/>
                <w:sz w:val="20"/>
                <w:szCs w:val="20"/>
              </w:rPr>
            </w:pPr>
            <w:r>
              <w:rPr>
                <w:color w:val="000000"/>
                <w:sz w:val="20"/>
                <w:szCs w:val="20"/>
              </w:rPr>
              <w:t>2 500,180</w:t>
            </w:r>
          </w:p>
        </w:tc>
        <w:tc>
          <w:tcPr>
            <w:tcW w:w="1437" w:type="dxa"/>
            <w:tcBorders>
              <w:top w:val="nil"/>
              <w:left w:val="nil"/>
              <w:bottom w:val="single" w:sz="4" w:space="0" w:color="auto"/>
              <w:right w:val="single" w:sz="4" w:space="0" w:color="000000"/>
            </w:tcBorders>
            <w:shd w:val="clear" w:color="000000" w:fill="FFFFFF"/>
            <w:noWrap/>
            <w:hideMark/>
          </w:tcPr>
          <w:p w:rsidR="00801BC5" w:rsidRDefault="00801BC5">
            <w:pPr>
              <w:jc w:val="right"/>
              <w:outlineLvl w:val="3"/>
              <w:rPr>
                <w:color w:val="000000"/>
                <w:sz w:val="20"/>
                <w:szCs w:val="20"/>
              </w:rPr>
            </w:pPr>
            <w:r>
              <w:rPr>
                <w:color w:val="000000"/>
                <w:sz w:val="20"/>
                <w:szCs w:val="20"/>
              </w:rPr>
              <w:t>2 500,180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2 500,180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2 500,180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Глава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2 500,180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51 310,148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51 343,764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51 310,148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51 343,764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51 310,148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51 343,764</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50 404,758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50 404,758</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46 609,488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46 609,488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46 609,488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46 609,488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2 265,000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2 265,000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2 265,000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2 265,000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1 530,270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1 530,270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1 530,270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1 530,270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905,390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939,006</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872,670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906,286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872,670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906,286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32,720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32,720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32,720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32,720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9999951200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9999951200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9999951200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6,412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5,711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1 021,300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1 021,300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1400100000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1 021,300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1 021,300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13 475,120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13 475,120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13 475,120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13 475,120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13 475,120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870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14 240,850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13 475,120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67 068,234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66 664,672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467,223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040P500000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467,223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040P5S2190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467,223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040P5S2190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467,223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040P5S2190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467,223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профилактике экстремизма и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0800120220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0800120220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0800120220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352,000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102,000</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0900120510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82,000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0900200000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0900220800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0900220800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0900220800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противодействию распространения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1600120240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1600120240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1600120240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2400100000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противодействию коррупции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2400120600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2400120600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2400120600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2500000000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2500100000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2500120270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2500120270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2500120270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"Поддержка социально ориентированных некоммерческих организаций Черниговского района" на 2023-2027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2700100000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2700120700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2700120700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2700120700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65 889,011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66 102,672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65 889,011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66 102,672</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2 159,563</w:t>
            </w:r>
          </w:p>
        </w:tc>
      </w:tr>
      <w:tr w:rsidR="00801BC5" w:rsidTr="00550D25">
        <w:trPr>
          <w:trHeight w:val="818"/>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276"/>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9999920260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9999959300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2 282,298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2 282,298</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9999959300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2 087,298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2 087,298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9999959300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2 087,298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2 087,298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9999959300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9999959300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26 425,400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26 425,400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16 154,000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16 154,000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16 154,000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16 154,000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10 001,400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10 001,400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10 001,400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10 001,400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270,000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270,000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270,000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информационной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9999970090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1 395,780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1 451,611</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1 316,925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1 370,756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1 316,925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1 370,756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78,855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80,855</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78,855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80,855</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995,343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1 035,156</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864,953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911,766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864,953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911,766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130,390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123,390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130,390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123,390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3 186,812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3 304,829</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2 880,392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2 998,409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2 880,392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2 998,409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306,420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306,420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306,420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306,420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530,369</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99999R0820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99999R0820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99999R0820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13 416,480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14 316,966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14 316,966</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rsidP="0041005D">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468,700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468,700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468,700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468,700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13 098,266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13 098,266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13 098,266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13 098,266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24 562,239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24 562,239</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1 710,852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1 710,852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1 710,852</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1 710,852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3 303,387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3 303,387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3 303,387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3 303,387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1120000000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3 303,387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3 303,387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3 303,387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3 303,387</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1120160010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1120160010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1120160010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3 300,000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1120193130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1120193130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1120193130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3,387</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18 188,000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18 188,000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18 188,000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18 188,000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1110000000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16 688,000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16 688,000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rsidP="0041005D">
            <w:pPr>
              <w:outlineLvl w:val="5"/>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1110100000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16 688,000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16 688,000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1110120330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4 182,949</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11101S2390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11101S2390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11101S2390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505,051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1130100000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1130120340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1130120340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1130120340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Связь и информатика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760,000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760,000</w:t>
            </w:r>
          </w:p>
        </w:tc>
      </w:tr>
      <w:tr w:rsidR="00801BC5" w:rsidTr="00550D25">
        <w:trPr>
          <w:trHeight w:val="54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760,000</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0700120210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0700120210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0700120210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600,000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600,000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1500000000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200,000</w:t>
            </w:r>
          </w:p>
        </w:tc>
      </w:tr>
      <w:tr w:rsidR="00801BC5" w:rsidTr="00550D25">
        <w:trPr>
          <w:trHeight w:val="54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1500100000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5 655,081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5 222,525</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1 662,000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1 662,000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1 654,000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1 654,000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1 654,000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1 654,000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Капитальный ремонт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1000120370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1 536,143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1 536,143</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1 536,143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1 536,143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"Чистая вода"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1310000000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502,513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502,513</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1310100000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502,513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502,513</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13101S2320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13101S2320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13101S2320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410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502,513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1320000000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Ремонт (капитальный ремонт) объектов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1320120410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1320120410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1320120410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1330000000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33,630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33,630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1330300000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33,630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33,630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13303S2620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13303S2620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13303S2620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33,630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2 456,895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2 024,338</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1320000000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1320220420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1320220420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1320220420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1 666,895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1 234,338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1 666,895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1 234,338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818,895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386,338</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386,338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386,338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310,895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310,895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9999920460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природоохранные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9999924100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9999924100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9999924100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798,000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0,044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0,044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0,044</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0,044</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20 951,974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20 948,093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20 901,974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20 898,093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20 901,974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20 898,093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0300200000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20 898,093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20 898,093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0300270010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0300270010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0300270010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20 898,093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030A100000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3,881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030A155191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3,881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030A155191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3,881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030A155191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3,881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"Молодежь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2000100000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23 607,311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25 436,213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23 607,311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25 436,213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23 149,311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24 978,213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22 664,311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24 493,213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2 186,031</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0300171010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0300171010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0300171010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10 096,992</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0300172010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0300172010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0300172010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9 802,637</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0300192540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0300192540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0300192540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168,005</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03001L4670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03001L4670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03001L4670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8,952</w:t>
            </w:r>
          </w:p>
        </w:tc>
      </w:tr>
      <w:tr w:rsidR="00801BC5" w:rsidTr="00550D25">
        <w:trPr>
          <w:trHeight w:val="1069"/>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03001L5190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1 828,902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03001L5190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1 828,902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03001L5190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1 828,902</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360,000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03001S2470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03001S2470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03001S2470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39,996</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03001S2540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1,698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0300400000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455,000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455,000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ценностей,в том числе мероприятий, приуроченных к празднованию государственных праздников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330,000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0300420180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030A200000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030A255195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74,000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74,000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1700100000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100,000</w:t>
            </w:r>
          </w:p>
        </w:tc>
      </w:tr>
      <w:tr w:rsidR="00801BC5" w:rsidTr="00550D25">
        <w:trPr>
          <w:trHeight w:val="803"/>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2200100000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2200120150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2200120150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2200120150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2300000000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2300100000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развитию внутреннего и въездного туризма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2300120130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2300120130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2300120130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48 008,492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46 033,837</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3 035,000</w:t>
            </w:r>
          </w:p>
        </w:tc>
      </w:tr>
      <w:tr w:rsidR="00801BC5" w:rsidTr="00550D25">
        <w:trPr>
          <w:trHeight w:val="276"/>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3 035,000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3 035,000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Пенсии за выслугу лет муниципальным служащим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9999980010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9999980010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9999980010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3 035,000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10 480,025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7 609,658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0200180020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0200180020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0200180020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2100000000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5 980,025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3 109,658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жильем молодых семей"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2100100000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5 980,025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3 109,658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Реализация мероприятий по обеспечению жильем молодых семей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21001L4970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5 980,025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3 109,658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21001L4970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5 980,025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3 109,658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21001L4970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5 980,025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3 109,658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4 000,000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4 000,000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35 389,179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35 389,179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35 389,179</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35 389,179</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35 389,179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9999993050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34 493,467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35 389,179</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240,000</w:t>
            </w:r>
          </w:p>
        </w:tc>
      </w:tr>
      <w:tr w:rsidR="00801BC5" w:rsidTr="00550D25">
        <w:trPr>
          <w:trHeight w:val="276"/>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0400120200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1 350,000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1 350,000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1 350,000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1800200000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1 350,000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1800260020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1800260020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1800260020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871,662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871,662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871,662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871,662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Процентные платежи по муниципальному долгу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9999929060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871,662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Обслуживание государственного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9999929060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700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871,662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9999929060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730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439,105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871,662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0"/>
              <w:rPr>
                <w:b/>
                <w:bCs/>
                <w:color w:val="000000"/>
                <w:sz w:val="20"/>
                <w:szCs w:val="20"/>
              </w:rPr>
            </w:pPr>
            <w:r>
              <w:rPr>
                <w:b/>
                <w:bCs/>
                <w:color w:val="000000"/>
                <w:sz w:val="20"/>
                <w:szCs w:val="20"/>
              </w:rPr>
              <w:t>Дума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4 548,000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4 548,000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4 548,000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4 548,000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4 548,000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4 548,000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4 548,000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4 548,000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4 548,000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4 548,000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2 038,000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2 037,700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2 037,700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2 037,700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2 037,700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0,300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0,300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0,300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Председатель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2 342,000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Депутаты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016</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168,000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0"/>
              <w:rPr>
                <w:b/>
                <w:bCs/>
                <w:color w:val="000000"/>
                <w:sz w:val="20"/>
                <w:szCs w:val="20"/>
              </w:rPr>
            </w:pPr>
            <w:r>
              <w:rPr>
                <w:b/>
                <w:bCs/>
                <w:color w:val="000000"/>
                <w:sz w:val="20"/>
                <w:szCs w:val="20"/>
              </w:rPr>
              <w:t>Контрольно-счетная комиссия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1 565,700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1 565,700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1 565,700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1 565,700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1 565,700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1 565,700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1 565,700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1 565,700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9999900000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1 565,700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1 565,700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255,600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255,600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252,600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252,600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252,600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252,600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Руководитель контрольно -счетной комиссии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9999910060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1 310,100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0"/>
              <w:rPr>
                <w:b/>
                <w:bCs/>
                <w:color w:val="000000"/>
                <w:sz w:val="20"/>
                <w:szCs w:val="20"/>
              </w:rPr>
            </w:pPr>
            <w:r>
              <w:rPr>
                <w:b/>
                <w:bCs/>
                <w:color w:val="000000"/>
                <w:sz w:val="20"/>
                <w:szCs w:val="20"/>
              </w:rPr>
              <w:t>Управление образования Администрации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935 623,104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936 592,041</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1500000000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20,000</w:t>
            </w:r>
          </w:p>
        </w:tc>
      </w:tr>
      <w:tr w:rsidR="00801BC5" w:rsidTr="00550D25">
        <w:trPr>
          <w:trHeight w:val="563"/>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1500100000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899 249,734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899 752,512</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296 563,918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294 355,726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296 129,668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293 921,476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295 829,668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293 621,476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0110100000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295 829,668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293 621,476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91 125,056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76 625,056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91 125,056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76 625,056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91 125,056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76 625,056</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204 004,612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216 296,420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204 004,612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216 296,420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204 004,612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216 296,420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01101S2020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01101S2020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01101S2020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0150000000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0150100000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434,250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434,250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434,250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434,250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434,250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568 937,156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571 648,126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568 475,756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571 186,726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566 493,756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569 204,726</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560 473,283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564 088,677</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и проведение единого государственного экзамена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0120120040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0120120040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0120120040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45,000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0120153030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0120153030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0120153030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29 250,000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114 834,136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94 125,688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114 834,136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94 125,688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114 834,136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94 125,688</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276"/>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1103"/>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381 703,597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405 608,389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381 703,597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405 608,389</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381 703,597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405 608,389</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rsidP="00D1305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0120193150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10 109,050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01201R3040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24 131,500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24 550,550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01201R3040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24 131,500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24 550,550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01201R3040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24 131,500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24 550,550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291,250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291,250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01202S2340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01202S2340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01202S2340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291,250</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общеразвиваюших программ всех направленностей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012E200000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905,777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1,353</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012E250980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905,777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012E250980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905,777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012E250980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905,777</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1,353</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012EВ51790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012EВ51790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012EВ51790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4 823,446</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1 082,000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1 082,000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0130200000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1 082,000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1 082,000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1 082,000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0150000000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0150100000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400,000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0170170070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461,400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461,400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461,400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461,400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461,400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8 935,758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8 935,758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8 912,758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8 912,758</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8 912,758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8 912,758</w:t>
            </w:r>
          </w:p>
        </w:tc>
      </w:tr>
      <w:tr w:rsidR="00801BC5" w:rsidTr="00550D25">
        <w:trPr>
          <w:trHeight w:val="563"/>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0130100000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8 912,758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8 912,758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7 669,873</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1 242,885</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23,000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23,000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23,000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23,000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23,000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250,000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250,000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Повышение квалификации педагогических кадров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0140220100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0140220100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0140220100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24 562,902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24 562,902</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24 418,902</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24 418,902</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3 778,688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3 778,688</w:t>
            </w:r>
          </w:p>
        </w:tc>
      </w:tr>
      <w:tr w:rsidR="00801BC5" w:rsidTr="00550D25">
        <w:trPr>
          <w:trHeight w:val="54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0130100000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0130120030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0130200000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3 478,688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3 478,688</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rsidP="00D13053">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175,000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0130220080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25,000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3 278,688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3 278,688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300,000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2 978,688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2 978,688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2 978,688</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2 978,688</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20 640,214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20 640,214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20 454,000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20 454,000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7 349,900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7 349,900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7 214,900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7 214,900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7 214,900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7 214,900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13 104,100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13 104,100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12 919,100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12 919,100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12 919,100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12 919,100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185,000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185,000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185,000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185,000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100,000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Поощрение учителей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0140221100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0140221100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0140221100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19,500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0140221100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80,500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0140221100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80,500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80,500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"Поддержка талантливой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86,214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86,214</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Поддержка талантливой молодежи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0140320090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0140320090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0140320090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86,214</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1700100000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1700120160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90,000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1900100000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Мероприятия по профилактике правонарушений и борьбе с преступностью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1900120230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1900120230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1900120230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13 587,970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14 054,129</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1 860,000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1 860,000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1 860,000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012E100000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1 860,000</w:t>
            </w:r>
          </w:p>
        </w:tc>
      </w:tr>
      <w:tr w:rsidR="00801BC5" w:rsidTr="00550D25">
        <w:trPr>
          <w:trHeight w:val="127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012E193140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012E193140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012E193140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1 860,000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11 727,970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12 194,129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11 727,970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12 194,129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11 727,970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12 194,129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0110100000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11 727,970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12 194,129</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11 727,970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12 194,129</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117,280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121,941</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117,280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121,941</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11 610,690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12 072,188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0110193090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310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11 610,690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12 072,188</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22 765,400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22 765,400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Спорт высших достижений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22 765,400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22 765,400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22 708,400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22 708,400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22 704,400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22 704,400</w:t>
            </w:r>
          </w:p>
        </w:tc>
      </w:tr>
      <w:tr w:rsidR="00801BC5" w:rsidTr="00550D25">
        <w:trPr>
          <w:trHeight w:val="552"/>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0130100000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22 704,400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22 704,400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0130170010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22 704,400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0150000000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4"/>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4"/>
              <w:rPr>
                <w:color w:val="000000"/>
                <w:sz w:val="20"/>
                <w:szCs w:val="20"/>
              </w:rPr>
            </w:pPr>
            <w:r>
              <w:rPr>
                <w:color w:val="000000"/>
                <w:sz w:val="20"/>
                <w:szCs w:val="20"/>
              </w:rPr>
              <w:t>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0150100000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0150170040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57,000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57,000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57,000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57,000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017</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610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57,000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0"/>
              <w:rPr>
                <w:b/>
                <w:bCs/>
                <w:color w:val="000000"/>
                <w:sz w:val="20"/>
                <w:szCs w:val="20"/>
              </w:rPr>
            </w:pPr>
            <w:r>
              <w:rPr>
                <w:b/>
                <w:bCs/>
                <w:color w:val="000000"/>
                <w:sz w:val="20"/>
                <w:szCs w:val="20"/>
              </w:rPr>
              <w:t>Финансовое управление Администрации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0"/>
              <w:rPr>
                <w:b/>
                <w:bCs/>
                <w:color w:val="000000"/>
                <w:sz w:val="20"/>
                <w:szCs w:val="20"/>
              </w:rPr>
            </w:pPr>
            <w:r>
              <w:rPr>
                <w:b/>
                <w:bCs/>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42 606,280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0"/>
              <w:rPr>
                <w:b/>
                <w:bCs/>
                <w:color w:val="000000"/>
                <w:sz w:val="20"/>
                <w:szCs w:val="20"/>
              </w:rPr>
            </w:pPr>
            <w:r>
              <w:rPr>
                <w:b/>
                <w:bCs/>
                <w:color w:val="000000"/>
                <w:sz w:val="20"/>
                <w:szCs w:val="20"/>
              </w:rPr>
              <w:t>42 431,116</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11 252,000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11 252,000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11 252,000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11 252,000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11 252,000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11 252,000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1400100000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11 252,000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11 252,000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11 252,000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11 252,000</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10 388,000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10 388,000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120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10 388,000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10 388,000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860,000</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240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860,000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860,000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1400110030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850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4,000</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1"/>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1"/>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31 354,280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1"/>
              <w:rPr>
                <w:color w:val="000000"/>
                <w:sz w:val="20"/>
                <w:szCs w:val="20"/>
              </w:rPr>
            </w:pPr>
            <w:r>
              <w:rPr>
                <w:color w:val="000000"/>
                <w:sz w:val="20"/>
                <w:szCs w:val="20"/>
              </w:rPr>
              <w:t>31 179,116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2"/>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2"/>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31 354,280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2"/>
              <w:rPr>
                <w:color w:val="000000"/>
                <w:sz w:val="20"/>
                <w:szCs w:val="20"/>
              </w:rPr>
            </w:pPr>
            <w:r>
              <w:rPr>
                <w:color w:val="000000"/>
                <w:sz w:val="20"/>
                <w:szCs w:val="20"/>
              </w:rPr>
              <w:t>31 179,116</w:t>
            </w:r>
          </w:p>
        </w:tc>
      </w:tr>
      <w:tr w:rsidR="00801BC5" w:rsidTr="00550D25">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1400000000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3"/>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31 354,280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3"/>
              <w:rPr>
                <w:color w:val="000000"/>
                <w:sz w:val="20"/>
                <w:szCs w:val="20"/>
              </w:rPr>
            </w:pPr>
            <w:r>
              <w:rPr>
                <w:color w:val="000000"/>
                <w:sz w:val="20"/>
                <w:szCs w:val="20"/>
              </w:rPr>
              <w:t>31 179,116</w:t>
            </w:r>
          </w:p>
        </w:tc>
      </w:tr>
      <w:tr w:rsidR="00801BC5" w:rsidTr="00550D25">
        <w:trPr>
          <w:trHeight w:val="51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5"/>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1400200000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5"/>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31 354,280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5"/>
              <w:rPr>
                <w:color w:val="000000"/>
                <w:sz w:val="20"/>
                <w:szCs w:val="20"/>
              </w:rPr>
            </w:pPr>
            <w:r>
              <w:rPr>
                <w:color w:val="000000"/>
                <w:sz w:val="20"/>
                <w:szCs w:val="20"/>
              </w:rPr>
              <w:t>31 179,116</w:t>
            </w:r>
          </w:p>
        </w:tc>
      </w:tr>
      <w:tr w:rsidR="00801BC5" w:rsidTr="00550D25">
        <w:trPr>
          <w:trHeight w:val="765"/>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1400240010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7 925,164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7 750,000</w:t>
            </w:r>
          </w:p>
        </w:tc>
      </w:tr>
      <w:tr w:rsidR="00801BC5" w:rsidTr="00550D2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801BC5" w:rsidRDefault="00801BC5">
            <w:pPr>
              <w:outlineLvl w:val="6"/>
              <w:rPr>
                <w:color w:val="000000"/>
                <w:sz w:val="20"/>
                <w:szCs w:val="20"/>
              </w:rPr>
            </w:pPr>
            <w:r>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1400240010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center"/>
              <w:outlineLvl w:val="6"/>
              <w:rPr>
                <w:color w:val="000000"/>
                <w:sz w:val="20"/>
                <w:szCs w:val="20"/>
              </w:rPr>
            </w:pPr>
            <w:r>
              <w:rPr>
                <w:color w:val="000000"/>
                <w:sz w:val="20"/>
                <w:szCs w:val="20"/>
              </w:rPr>
              <w:t>500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7 925,164</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outlineLvl w:val="6"/>
              <w:rPr>
                <w:color w:val="000000"/>
                <w:sz w:val="20"/>
                <w:szCs w:val="20"/>
              </w:rPr>
            </w:pPr>
            <w:r>
              <w:rPr>
                <w:color w:val="000000"/>
                <w:sz w:val="20"/>
                <w:szCs w:val="20"/>
              </w:rPr>
              <w:t>7 750,000</w:t>
            </w:r>
          </w:p>
        </w:tc>
      </w:tr>
      <w:tr w:rsidR="00801BC5" w:rsidTr="00550D25">
        <w:trPr>
          <w:trHeight w:val="300"/>
        </w:trPr>
        <w:tc>
          <w:tcPr>
            <w:tcW w:w="2830" w:type="dxa"/>
            <w:tcBorders>
              <w:top w:val="single" w:sz="4" w:space="0" w:color="auto"/>
              <w:left w:val="single" w:sz="4" w:space="0" w:color="000000"/>
              <w:bottom w:val="single" w:sz="4" w:space="0" w:color="000000"/>
              <w:right w:val="single" w:sz="4" w:space="0" w:color="000000"/>
            </w:tcBorders>
            <w:shd w:val="clear" w:color="000000" w:fill="FFFFFF"/>
            <w:hideMark/>
          </w:tcPr>
          <w:p w:rsidR="00801BC5" w:rsidRDefault="00801BC5">
            <w:pPr>
              <w:outlineLvl w:val="6"/>
              <w:rPr>
                <w:color w:val="000000"/>
                <w:sz w:val="20"/>
                <w:szCs w:val="20"/>
              </w:rPr>
            </w:pPr>
            <w:r>
              <w:rPr>
                <w:color w:val="000000"/>
                <w:sz w:val="20"/>
                <w:szCs w:val="20"/>
              </w:rPr>
              <w:t>Дотации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1400240010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510</w:t>
            </w:r>
          </w:p>
        </w:tc>
        <w:tc>
          <w:tcPr>
            <w:tcW w:w="1398"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7 925,164</w:t>
            </w:r>
          </w:p>
        </w:tc>
        <w:tc>
          <w:tcPr>
            <w:tcW w:w="1437" w:type="dxa"/>
            <w:tcBorders>
              <w:top w:val="single" w:sz="4" w:space="0" w:color="auto"/>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7 750,000</w:t>
            </w:r>
          </w:p>
        </w:tc>
      </w:tr>
      <w:tr w:rsidR="00801BC5" w:rsidTr="00550D25">
        <w:trPr>
          <w:trHeight w:val="1020"/>
        </w:trPr>
        <w:tc>
          <w:tcPr>
            <w:tcW w:w="2830" w:type="dxa"/>
            <w:tcBorders>
              <w:top w:val="nil"/>
              <w:left w:val="single" w:sz="4" w:space="0" w:color="000000"/>
              <w:bottom w:val="single" w:sz="4" w:space="0" w:color="000000"/>
              <w:right w:val="single" w:sz="4" w:space="0" w:color="000000"/>
            </w:tcBorders>
            <w:shd w:val="clear" w:color="000000" w:fill="FFFFFF"/>
            <w:hideMark/>
          </w:tcPr>
          <w:p w:rsidR="00801BC5" w:rsidRDefault="00801BC5" w:rsidP="009F2A4E">
            <w:pPr>
              <w:outlineLvl w:val="6"/>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000</w:t>
            </w:r>
          </w:p>
        </w:tc>
        <w:tc>
          <w:tcPr>
            <w:tcW w:w="1398"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c>
          <w:tcPr>
            <w:tcW w:w="1437"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r>
      <w:tr w:rsidR="00801BC5" w:rsidTr="00550D25">
        <w:trPr>
          <w:trHeight w:val="300"/>
        </w:trPr>
        <w:tc>
          <w:tcPr>
            <w:tcW w:w="2830" w:type="dxa"/>
            <w:tcBorders>
              <w:top w:val="nil"/>
              <w:left w:val="single" w:sz="4" w:space="0" w:color="000000"/>
              <w:bottom w:val="single" w:sz="4" w:space="0" w:color="000000"/>
              <w:right w:val="single" w:sz="4" w:space="0" w:color="000000"/>
            </w:tcBorders>
            <w:shd w:val="clear" w:color="000000" w:fill="FFFFFF"/>
            <w:hideMark/>
          </w:tcPr>
          <w:p w:rsidR="00801BC5" w:rsidRDefault="00801BC5">
            <w:pPr>
              <w:outlineLvl w:val="6"/>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500</w:t>
            </w:r>
          </w:p>
        </w:tc>
        <w:tc>
          <w:tcPr>
            <w:tcW w:w="1398"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c>
          <w:tcPr>
            <w:tcW w:w="1437" w:type="dxa"/>
            <w:tcBorders>
              <w:top w:val="nil"/>
              <w:left w:val="nil"/>
              <w:bottom w:val="single" w:sz="4" w:space="0" w:color="000000"/>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r>
      <w:tr w:rsidR="00801BC5" w:rsidTr="00550D25">
        <w:trPr>
          <w:trHeight w:val="300"/>
        </w:trPr>
        <w:tc>
          <w:tcPr>
            <w:tcW w:w="2830" w:type="dxa"/>
            <w:tcBorders>
              <w:top w:val="nil"/>
              <w:left w:val="single" w:sz="4" w:space="0" w:color="000000"/>
              <w:bottom w:val="nil"/>
              <w:right w:val="single" w:sz="4" w:space="0" w:color="000000"/>
            </w:tcBorders>
            <w:shd w:val="clear" w:color="000000" w:fill="FFFFFF"/>
            <w:hideMark/>
          </w:tcPr>
          <w:p w:rsidR="00801BC5" w:rsidRDefault="00801BC5">
            <w:pPr>
              <w:outlineLvl w:val="6"/>
              <w:rPr>
                <w:color w:val="000000"/>
                <w:sz w:val="20"/>
                <w:szCs w:val="20"/>
              </w:rPr>
            </w:pPr>
            <w:r>
              <w:rPr>
                <w:color w:val="000000"/>
                <w:sz w:val="20"/>
                <w:szCs w:val="20"/>
              </w:rPr>
              <w:t>Дотации</w:t>
            </w:r>
          </w:p>
        </w:tc>
        <w:tc>
          <w:tcPr>
            <w:tcW w:w="709" w:type="dxa"/>
            <w:tcBorders>
              <w:top w:val="nil"/>
              <w:left w:val="nil"/>
              <w:bottom w:val="nil"/>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003</w:t>
            </w:r>
          </w:p>
        </w:tc>
        <w:tc>
          <w:tcPr>
            <w:tcW w:w="647" w:type="dxa"/>
            <w:tcBorders>
              <w:top w:val="nil"/>
              <w:left w:val="nil"/>
              <w:bottom w:val="nil"/>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w:t>
            </w:r>
          </w:p>
        </w:tc>
        <w:tc>
          <w:tcPr>
            <w:tcW w:w="771" w:type="dxa"/>
            <w:tcBorders>
              <w:top w:val="nil"/>
              <w:left w:val="nil"/>
              <w:bottom w:val="nil"/>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01</w:t>
            </w:r>
          </w:p>
        </w:tc>
        <w:tc>
          <w:tcPr>
            <w:tcW w:w="1294" w:type="dxa"/>
            <w:tcBorders>
              <w:top w:val="nil"/>
              <w:left w:val="nil"/>
              <w:bottom w:val="nil"/>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1400293110</w:t>
            </w:r>
          </w:p>
        </w:tc>
        <w:tc>
          <w:tcPr>
            <w:tcW w:w="851" w:type="dxa"/>
            <w:tcBorders>
              <w:top w:val="nil"/>
              <w:left w:val="nil"/>
              <w:bottom w:val="nil"/>
              <w:right w:val="single" w:sz="4" w:space="0" w:color="000000"/>
            </w:tcBorders>
            <w:shd w:val="clear" w:color="000000" w:fill="FFFFFF"/>
            <w:noWrap/>
            <w:hideMark/>
          </w:tcPr>
          <w:p w:rsidR="00801BC5" w:rsidRDefault="00801BC5">
            <w:pPr>
              <w:jc w:val="center"/>
              <w:outlineLvl w:val="6"/>
              <w:rPr>
                <w:color w:val="000000"/>
                <w:sz w:val="20"/>
                <w:szCs w:val="20"/>
              </w:rPr>
            </w:pPr>
            <w:r>
              <w:rPr>
                <w:color w:val="000000"/>
                <w:sz w:val="20"/>
                <w:szCs w:val="20"/>
              </w:rPr>
              <w:t>510</w:t>
            </w:r>
          </w:p>
        </w:tc>
        <w:tc>
          <w:tcPr>
            <w:tcW w:w="1398" w:type="dxa"/>
            <w:tcBorders>
              <w:top w:val="nil"/>
              <w:left w:val="nil"/>
              <w:bottom w:val="nil"/>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c>
          <w:tcPr>
            <w:tcW w:w="1437" w:type="dxa"/>
            <w:tcBorders>
              <w:top w:val="nil"/>
              <w:left w:val="nil"/>
              <w:bottom w:val="nil"/>
              <w:right w:val="single" w:sz="4" w:space="0" w:color="000000"/>
            </w:tcBorders>
            <w:shd w:val="clear" w:color="000000" w:fill="FFFFFF"/>
            <w:noWrap/>
            <w:hideMark/>
          </w:tcPr>
          <w:p w:rsidR="00801BC5" w:rsidRDefault="00801BC5">
            <w:pPr>
              <w:jc w:val="right"/>
              <w:outlineLvl w:val="6"/>
              <w:rPr>
                <w:color w:val="000000"/>
                <w:sz w:val="20"/>
                <w:szCs w:val="20"/>
              </w:rPr>
            </w:pPr>
            <w:r>
              <w:rPr>
                <w:color w:val="000000"/>
                <w:sz w:val="20"/>
                <w:szCs w:val="20"/>
              </w:rPr>
              <w:t>23 429,116</w:t>
            </w:r>
          </w:p>
        </w:tc>
      </w:tr>
      <w:tr w:rsidR="00801BC5" w:rsidTr="00550D25">
        <w:trPr>
          <w:trHeight w:val="255"/>
        </w:trPr>
        <w:tc>
          <w:tcPr>
            <w:tcW w:w="7102"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801BC5" w:rsidRDefault="00801BC5">
            <w:pPr>
              <w:jc w:val="right"/>
              <w:rPr>
                <w:b/>
                <w:bCs/>
                <w:color w:val="000000"/>
                <w:sz w:val="20"/>
                <w:szCs w:val="20"/>
              </w:rPr>
            </w:pPr>
            <w:r>
              <w:rPr>
                <w:b/>
                <w:bCs/>
                <w:color w:val="000000"/>
                <w:sz w:val="20"/>
                <w:szCs w:val="20"/>
              </w:rPr>
              <w:t xml:space="preserve">Всего расходов:   </w:t>
            </w:r>
          </w:p>
        </w:tc>
        <w:tc>
          <w:tcPr>
            <w:tcW w:w="1398" w:type="dxa"/>
            <w:tcBorders>
              <w:top w:val="single" w:sz="4" w:space="0" w:color="auto"/>
              <w:left w:val="nil"/>
              <w:bottom w:val="single" w:sz="4" w:space="0" w:color="auto"/>
              <w:right w:val="nil"/>
            </w:tcBorders>
            <w:shd w:val="clear" w:color="000000" w:fill="FFFFFF"/>
            <w:noWrap/>
            <w:hideMark/>
          </w:tcPr>
          <w:p w:rsidR="00801BC5" w:rsidRDefault="00801BC5">
            <w:pPr>
              <w:jc w:val="right"/>
              <w:rPr>
                <w:b/>
                <w:bCs/>
                <w:color w:val="000000"/>
                <w:sz w:val="20"/>
                <w:szCs w:val="20"/>
              </w:rPr>
            </w:pPr>
            <w:r>
              <w:rPr>
                <w:b/>
                <w:bCs/>
                <w:color w:val="000000"/>
                <w:sz w:val="20"/>
                <w:szCs w:val="20"/>
              </w:rPr>
              <w:t>1 245 564,409</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hideMark/>
          </w:tcPr>
          <w:p w:rsidR="00801BC5" w:rsidRDefault="00801BC5">
            <w:pPr>
              <w:jc w:val="right"/>
              <w:rPr>
                <w:b/>
                <w:bCs/>
                <w:color w:val="000000"/>
                <w:sz w:val="20"/>
                <w:szCs w:val="20"/>
              </w:rPr>
            </w:pPr>
            <w:r>
              <w:rPr>
                <w:b/>
                <w:bCs/>
                <w:color w:val="000000"/>
                <w:sz w:val="20"/>
                <w:szCs w:val="20"/>
              </w:rPr>
              <w:t>1 245 072,174</w:t>
            </w:r>
          </w:p>
        </w:tc>
      </w:tr>
    </w:tbl>
    <w:p w:rsidR="00550D25" w:rsidRDefault="00550D25" w:rsidP="00801BC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Pr="00550D25" w:rsidRDefault="00550D25" w:rsidP="00550D25">
      <w:pPr>
        <w:rPr>
          <w:sz w:val="28"/>
          <w:szCs w:val="28"/>
          <w:lang w:eastAsia="ar-SA"/>
        </w:rPr>
      </w:pPr>
    </w:p>
    <w:p w:rsidR="00550D25" w:rsidRDefault="00550D25" w:rsidP="00550D25">
      <w:pPr>
        <w:rPr>
          <w:sz w:val="28"/>
          <w:szCs w:val="28"/>
          <w:lang w:eastAsia="ar-SA"/>
        </w:rPr>
      </w:pPr>
    </w:p>
    <w:p w:rsidR="00801BC5" w:rsidRDefault="00801BC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tbl>
      <w:tblPr>
        <w:tblW w:w="10086" w:type="dxa"/>
        <w:tblInd w:w="113" w:type="dxa"/>
        <w:tblLook w:val="04A0" w:firstRow="1" w:lastRow="0" w:firstColumn="1" w:lastColumn="0" w:noHBand="0" w:noVBand="1"/>
      </w:tblPr>
      <w:tblGrid>
        <w:gridCol w:w="6374"/>
        <w:gridCol w:w="2268"/>
        <w:gridCol w:w="1444"/>
      </w:tblGrid>
      <w:tr w:rsidR="00550D25" w:rsidTr="00550D25">
        <w:trPr>
          <w:trHeight w:val="2100"/>
        </w:trPr>
        <w:tc>
          <w:tcPr>
            <w:tcW w:w="10086" w:type="dxa"/>
            <w:gridSpan w:val="3"/>
            <w:tcBorders>
              <w:top w:val="nil"/>
              <w:left w:val="nil"/>
              <w:right w:val="nil"/>
            </w:tcBorders>
            <w:shd w:val="clear" w:color="auto" w:fill="auto"/>
            <w:noWrap/>
            <w:vAlign w:val="bottom"/>
            <w:hideMark/>
          </w:tcPr>
          <w:p w:rsidR="00550D25" w:rsidRPr="00550D25" w:rsidRDefault="00550D25">
            <w:pPr>
              <w:jc w:val="right"/>
              <w:rPr>
                <w:b/>
                <w:color w:val="000000"/>
              </w:rPr>
            </w:pPr>
            <w:r w:rsidRPr="00550D25">
              <w:rPr>
                <w:b/>
                <w:color w:val="000000"/>
              </w:rPr>
              <w:t>Приложение 8</w:t>
            </w:r>
          </w:p>
          <w:p w:rsidR="00550D25" w:rsidRPr="00550D25" w:rsidRDefault="00550D25">
            <w:pPr>
              <w:jc w:val="right"/>
              <w:rPr>
                <w:b/>
                <w:color w:val="000000"/>
              </w:rPr>
            </w:pPr>
            <w:r w:rsidRPr="00550D25">
              <w:rPr>
                <w:b/>
                <w:color w:val="000000"/>
              </w:rPr>
              <w:t xml:space="preserve">к решению Думы Черниговского района </w:t>
            </w:r>
          </w:p>
          <w:p w:rsidR="00550D25" w:rsidRPr="00550D25" w:rsidRDefault="00550D25">
            <w:pPr>
              <w:jc w:val="right"/>
              <w:rPr>
                <w:b/>
                <w:color w:val="000000"/>
              </w:rPr>
            </w:pPr>
            <w:r w:rsidRPr="00550D25">
              <w:rPr>
                <w:b/>
                <w:color w:val="000000"/>
              </w:rPr>
              <w:t xml:space="preserve">от </w:t>
            </w:r>
            <w:r w:rsidR="000043E1">
              <w:rPr>
                <w:b/>
                <w:color w:val="000000"/>
              </w:rPr>
              <w:t>27.04.</w:t>
            </w:r>
            <w:r w:rsidRPr="00550D25">
              <w:rPr>
                <w:b/>
                <w:color w:val="000000"/>
              </w:rPr>
              <w:t>2023 №</w:t>
            </w:r>
            <w:r w:rsidR="000043E1">
              <w:rPr>
                <w:b/>
                <w:color w:val="000000"/>
              </w:rPr>
              <w:t xml:space="preserve"> 125</w:t>
            </w:r>
            <w:r w:rsidRPr="00550D25">
              <w:rPr>
                <w:b/>
                <w:color w:val="000000"/>
              </w:rPr>
              <w:t>-НПА</w:t>
            </w:r>
          </w:p>
          <w:p w:rsidR="00550D25" w:rsidRPr="00550D25" w:rsidRDefault="00550D25">
            <w:pPr>
              <w:jc w:val="center"/>
              <w:rPr>
                <w:b/>
                <w:color w:val="000000"/>
              </w:rPr>
            </w:pPr>
            <w:r w:rsidRPr="00550D25">
              <w:rPr>
                <w:b/>
                <w:color w:val="000000"/>
              </w:rPr>
              <w:t> </w:t>
            </w:r>
          </w:p>
          <w:p w:rsidR="00550D25" w:rsidRPr="00550D25" w:rsidRDefault="00550D25">
            <w:pPr>
              <w:jc w:val="right"/>
              <w:rPr>
                <w:b/>
                <w:color w:val="000000"/>
              </w:rPr>
            </w:pPr>
            <w:r w:rsidRPr="00550D25">
              <w:rPr>
                <w:b/>
                <w:color w:val="000000"/>
              </w:rPr>
              <w:t>Приложение 8</w:t>
            </w:r>
          </w:p>
          <w:p w:rsidR="00550D25" w:rsidRPr="00550D25" w:rsidRDefault="00550D25">
            <w:pPr>
              <w:jc w:val="right"/>
              <w:rPr>
                <w:b/>
                <w:color w:val="000000"/>
              </w:rPr>
            </w:pPr>
            <w:r w:rsidRPr="00550D25">
              <w:rPr>
                <w:b/>
                <w:color w:val="000000"/>
              </w:rPr>
              <w:t>к решению Думы Черниговского района</w:t>
            </w:r>
          </w:p>
          <w:p w:rsidR="00550D25" w:rsidRPr="00550D25" w:rsidRDefault="00550D25" w:rsidP="00550D25">
            <w:pPr>
              <w:jc w:val="right"/>
              <w:rPr>
                <w:b/>
                <w:color w:val="000000"/>
              </w:rPr>
            </w:pPr>
            <w:r w:rsidRPr="00550D25">
              <w:rPr>
                <w:b/>
                <w:color w:val="000000"/>
              </w:rPr>
              <w:t>от 12.12.2022</w:t>
            </w:r>
            <w:r>
              <w:rPr>
                <w:b/>
                <w:color w:val="000000"/>
              </w:rPr>
              <w:t xml:space="preserve"> </w:t>
            </w:r>
            <w:r w:rsidRPr="00550D25">
              <w:rPr>
                <w:b/>
                <w:color w:val="000000"/>
              </w:rPr>
              <w:t>№ 107-НПА</w:t>
            </w:r>
          </w:p>
        </w:tc>
      </w:tr>
      <w:tr w:rsidR="00550D25" w:rsidTr="00550D25">
        <w:trPr>
          <w:trHeight w:val="300"/>
        </w:trPr>
        <w:tc>
          <w:tcPr>
            <w:tcW w:w="6374" w:type="dxa"/>
            <w:tcBorders>
              <w:top w:val="nil"/>
              <w:left w:val="nil"/>
              <w:bottom w:val="nil"/>
              <w:right w:val="nil"/>
            </w:tcBorders>
            <w:shd w:val="clear" w:color="auto" w:fill="auto"/>
            <w:noWrap/>
            <w:vAlign w:val="bottom"/>
            <w:hideMark/>
          </w:tcPr>
          <w:p w:rsidR="00550D25" w:rsidRDefault="00550D25">
            <w:pPr>
              <w:jc w:val="center"/>
              <w:rPr>
                <w:rFonts w:ascii="Arial" w:hAnsi="Arial" w:cs="Calibri"/>
                <w:color w:val="000000"/>
                <w:sz w:val="20"/>
                <w:szCs w:val="20"/>
              </w:rPr>
            </w:pPr>
            <w:r>
              <w:rPr>
                <w:rFonts w:ascii="Arial" w:hAnsi="Arial" w:cs="Calibri"/>
                <w:color w:val="000000"/>
                <w:sz w:val="20"/>
                <w:szCs w:val="20"/>
              </w:rPr>
              <w:t> </w:t>
            </w:r>
          </w:p>
        </w:tc>
        <w:tc>
          <w:tcPr>
            <w:tcW w:w="2268" w:type="dxa"/>
            <w:tcBorders>
              <w:top w:val="nil"/>
              <w:left w:val="nil"/>
              <w:bottom w:val="nil"/>
              <w:right w:val="nil"/>
            </w:tcBorders>
            <w:shd w:val="clear" w:color="auto" w:fill="auto"/>
            <w:noWrap/>
            <w:vAlign w:val="bottom"/>
            <w:hideMark/>
          </w:tcPr>
          <w:p w:rsidR="00550D25" w:rsidRDefault="00550D25">
            <w:pPr>
              <w:jc w:val="center"/>
              <w:rPr>
                <w:rFonts w:ascii="Calibri" w:hAnsi="Calibri" w:cs="Calibri"/>
                <w:sz w:val="22"/>
                <w:szCs w:val="22"/>
              </w:rPr>
            </w:pPr>
            <w:r>
              <w:rPr>
                <w:rFonts w:ascii="Calibri" w:hAnsi="Calibri" w:cs="Calibri"/>
                <w:sz w:val="22"/>
                <w:szCs w:val="22"/>
              </w:rPr>
              <w:t> </w:t>
            </w:r>
          </w:p>
        </w:tc>
        <w:tc>
          <w:tcPr>
            <w:tcW w:w="1444" w:type="dxa"/>
            <w:tcBorders>
              <w:top w:val="nil"/>
              <w:left w:val="nil"/>
              <w:bottom w:val="nil"/>
              <w:right w:val="nil"/>
            </w:tcBorders>
            <w:shd w:val="clear" w:color="auto" w:fill="auto"/>
            <w:noWrap/>
            <w:vAlign w:val="bottom"/>
            <w:hideMark/>
          </w:tcPr>
          <w:p w:rsidR="00550D25" w:rsidRDefault="00550D25">
            <w:pPr>
              <w:jc w:val="center"/>
              <w:rPr>
                <w:rFonts w:ascii="Calibri" w:hAnsi="Calibri" w:cs="Calibri"/>
                <w:sz w:val="22"/>
                <w:szCs w:val="22"/>
              </w:rPr>
            </w:pPr>
            <w:r>
              <w:rPr>
                <w:rFonts w:ascii="Calibri" w:hAnsi="Calibri" w:cs="Calibri"/>
                <w:sz w:val="22"/>
                <w:szCs w:val="22"/>
              </w:rPr>
              <w:t> </w:t>
            </w:r>
          </w:p>
        </w:tc>
      </w:tr>
      <w:tr w:rsidR="00550D25" w:rsidTr="00550D25">
        <w:trPr>
          <w:trHeight w:val="930"/>
        </w:trPr>
        <w:tc>
          <w:tcPr>
            <w:tcW w:w="10086" w:type="dxa"/>
            <w:gridSpan w:val="3"/>
            <w:tcBorders>
              <w:top w:val="nil"/>
              <w:left w:val="nil"/>
              <w:right w:val="nil"/>
            </w:tcBorders>
            <w:shd w:val="clear" w:color="auto" w:fill="auto"/>
            <w:noWrap/>
            <w:vAlign w:val="bottom"/>
            <w:hideMark/>
          </w:tcPr>
          <w:p w:rsidR="00550D25" w:rsidRPr="00550D25" w:rsidRDefault="00550D25">
            <w:pPr>
              <w:jc w:val="center"/>
              <w:rPr>
                <w:b/>
                <w:bCs/>
                <w:color w:val="000000"/>
                <w:sz w:val="26"/>
                <w:szCs w:val="26"/>
              </w:rPr>
            </w:pPr>
            <w:r w:rsidRPr="00550D25">
              <w:rPr>
                <w:b/>
                <w:bCs/>
                <w:color w:val="000000"/>
                <w:sz w:val="26"/>
                <w:szCs w:val="26"/>
              </w:rPr>
              <w:t>Распределение бюджетных ассигнований из районного бюджета на 2023 год</w:t>
            </w:r>
          </w:p>
          <w:p w:rsidR="00550D25" w:rsidRPr="00550D25" w:rsidRDefault="00550D25">
            <w:pPr>
              <w:jc w:val="center"/>
              <w:rPr>
                <w:b/>
                <w:bCs/>
                <w:color w:val="000000"/>
                <w:sz w:val="26"/>
                <w:szCs w:val="26"/>
              </w:rPr>
            </w:pPr>
            <w:r w:rsidRPr="00550D25">
              <w:rPr>
                <w:b/>
                <w:bCs/>
                <w:color w:val="000000"/>
                <w:sz w:val="26"/>
                <w:szCs w:val="26"/>
              </w:rPr>
              <w:t>по муниципальным программам Черниговского района и</w:t>
            </w:r>
          </w:p>
          <w:p w:rsidR="00550D25" w:rsidRPr="00550D25" w:rsidRDefault="00550D25" w:rsidP="00550D25">
            <w:pPr>
              <w:jc w:val="center"/>
              <w:rPr>
                <w:b/>
                <w:bCs/>
                <w:color w:val="000000"/>
                <w:sz w:val="26"/>
                <w:szCs w:val="26"/>
              </w:rPr>
            </w:pPr>
            <w:r w:rsidRPr="00550D25">
              <w:rPr>
                <w:b/>
                <w:bCs/>
                <w:color w:val="000000"/>
                <w:sz w:val="26"/>
                <w:szCs w:val="26"/>
              </w:rPr>
              <w:t>непрограммным направлениям деятельности</w:t>
            </w:r>
          </w:p>
        </w:tc>
      </w:tr>
      <w:tr w:rsidR="00550D25" w:rsidTr="00550D25">
        <w:trPr>
          <w:trHeight w:val="240"/>
        </w:trPr>
        <w:tc>
          <w:tcPr>
            <w:tcW w:w="10086" w:type="dxa"/>
            <w:gridSpan w:val="3"/>
            <w:tcBorders>
              <w:top w:val="nil"/>
              <w:left w:val="nil"/>
              <w:bottom w:val="nil"/>
              <w:right w:val="nil"/>
            </w:tcBorders>
            <w:shd w:val="clear" w:color="000000" w:fill="FFFFFF"/>
            <w:noWrap/>
            <w:vAlign w:val="bottom"/>
            <w:hideMark/>
          </w:tcPr>
          <w:p w:rsidR="00550D25" w:rsidRDefault="00550D25">
            <w:pPr>
              <w:jc w:val="right"/>
              <w:rPr>
                <w:color w:val="000000"/>
                <w:sz w:val="20"/>
                <w:szCs w:val="20"/>
              </w:rPr>
            </w:pPr>
            <w:r>
              <w:rPr>
                <w:color w:val="000000"/>
                <w:sz w:val="20"/>
                <w:szCs w:val="20"/>
              </w:rPr>
              <w:t>(тыс. рублей)</w:t>
            </w:r>
          </w:p>
        </w:tc>
      </w:tr>
      <w:tr w:rsidR="00550D25" w:rsidTr="00550D25">
        <w:trPr>
          <w:trHeight w:val="825"/>
        </w:trPr>
        <w:tc>
          <w:tcPr>
            <w:tcW w:w="637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0D25" w:rsidRDefault="00550D25">
            <w:pPr>
              <w:jc w:val="center"/>
              <w:rPr>
                <w:color w:val="000000"/>
                <w:sz w:val="20"/>
                <w:szCs w:val="20"/>
              </w:rPr>
            </w:pPr>
            <w:r>
              <w:rPr>
                <w:color w:val="000000"/>
                <w:sz w:val="20"/>
                <w:szCs w:val="20"/>
              </w:rPr>
              <w:t>Наименование</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550D25" w:rsidRDefault="00550D25">
            <w:pPr>
              <w:jc w:val="center"/>
              <w:rPr>
                <w:color w:val="000000"/>
                <w:sz w:val="20"/>
                <w:szCs w:val="20"/>
              </w:rPr>
            </w:pPr>
            <w:r>
              <w:rPr>
                <w:color w:val="000000"/>
                <w:sz w:val="20"/>
                <w:szCs w:val="20"/>
              </w:rPr>
              <w:t>Ц.ст.</w:t>
            </w:r>
          </w:p>
        </w:tc>
        <w:tc>
          <w:tcPr>
            <w:tcW w:w="1444" w:type="dxa"/>
            <w:tcBorders>
              <w:top w:val="single" w:sz="4" w:space="0" w:color="000000"/>
              <w:left w:val="nil"/>
              <w:bottom w:val="single" w:sz="4" w:space="0" w:color="000000"/>
              <w:right w:val="single" w:sz="4" w:space="0" w:color="000000"/>
            </w:tcBorders>
            <w:shd w:val="clear" w:color="000000" w:fill="FFFFFF"/>
            <w:vAlign w:val="center"/>
            <w:hideMark/>
          </w:tcPr>
          <w:p w:rsidR="00550D25" w:rsidRDefault="00550D25">
            <w:pPr>
              <w:jc w:val="center"/>
              <w:rPr>
                <w:color w:val="000000"/>
                <w:sz w:val="20"/>
                <w:szCs w:val="20"/>
              </w:rPr>
            </w:pPr>
            <w:r>
              <w:rPr>
                <w:color w:val="000000"/>
                <w:sz w:val="20"/>
                <w:szCs w:val="20"/>
              </w:rPr>
              <w:t>Сумма на 2023 год</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образования в Черниговском муниципальном районе"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0100000000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990 651,608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0110000000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325 813,001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0110100000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322 782,698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0110170010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94 814,102</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0110170030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22 287,840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0110192020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3 069,000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0110193070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190 993,193</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0110193090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11 276,609</w:t>
            </w:r>
          </w:p>
        </w:tc>
      </w:tr>
      <w:tr w:rsidR="00550D25" w:rsidTr="00550D25">
        <w:trPr>
          <w:trHeight w:val="829"/>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01101S2020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341,954</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инфраструктуры дошкольных образовательных организаций"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0110200000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3 030,303</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(Детская спортивная площадка "Здоровячок" Детский сад №30 пгт. Сибирцево)</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0110292365</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3 000,000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01102S2365</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30,303</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0120000000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600 569,593</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0120100000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554 025,470</w:t>
            </w:r>
          </w:p>
        </w:tc>
      </w:tr>
      <w:tr w:rsidR="00550D25" w:rsidTr="00550D25">
        <w:trPr>
          <w:trHeight w:val="30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и проведение единого государственного экзамена</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0120120040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45,000</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2"/>
              <w:rPr>
                <w:color w:val="000000"/>
                <w:sz w:val="20"/>
                <w:szCs w:val="20"/>
              </w:rPr>
            </w:pPr>
            <w:r>
              <w:rPr>
                <w:color w:val="000000"/>
                <w:sz w:val="20"/>
                <w:szCs w:val="20"/>
              </w:rPr>
              <w:t>0120153030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2"/>
              <w:rPr>
                <w:color w:val="000000"/>
                <w:sz w:val="20"/>
                <w:szCs w:val="20"/>
              </w:rPr>
            </w:pPr>
            <w:r>
              <w:rPr>
                <w:color w:val="000000"/>
                <w:sz w:val="20"/>
                <w:szCs w:val="20"/>
              </w:rPr>
              <w:t>29 016,000</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0120170010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121 645,685</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0120170030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12 318,620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0120193060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356 759,615</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0120193150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10 109,050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01201R3040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24 131,500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0120200000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7 434,508</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0120270020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1 285,029</w:t>
            </w:r>
          </w:p>
        </w:tc>
      </w:tr>
      <w:tr w:rsidR="00550D25" w:rsidTr="00550D25">
        <w:trPr>
          <w:trHeight w:val="589"/>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0120292340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3 069,000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школьного двора)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0120292364</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3 000,000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01202S2340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50,176</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01202S2364</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30,303</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0120ЖL7500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33 042,835</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012E100000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4 830,000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012E193140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4 830,000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012EВ51790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1 236,781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0130000000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38 259,949</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0130100000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32 839,179</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Проведение мероприятий для детей и молодежи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0130120030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300,000</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0130170010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31 296,294</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2"/>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2"/>
              <w:rPr>
                <w:color w:val="000000"/>
                <w:sz w:val="20"/>
                <w:szCs w:val="20"/>
              </w:rPr>
            </w:pPr>
            <w:r>
              <w:rPr>
                <w:color w:val="000000"/>
                <w:sz w:val="20"/>
                <w:szCs w:val="20"/>
              </w:rPr>
              <w:t>0130170016</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2"/>
              <w:rPr>
                <w:color w:val="000000"/>
                <w:sz w:val="20"/>
                <w:szCs w:val="20"/>
              </w:rPr>
            </w:pPr>
            <w:r>
              <w:rPr>
                <w:color w:val="000000"/>
                <w:sz w:val="20"/>
                <w:szCs w:val="20"/>
              </w:rPr>
              <w:t>1 242,885</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0130200000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5 420,770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0130220060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175,000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0130220070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1 080,000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0130220080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25,000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0130293080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4 140,770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0140000000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24 790,214</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0140100000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24 354,000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0140110030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7 349,900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0140170010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17 004,100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0140200000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Повышение квалификации педагогических кадров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0140220100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Поощрение учителей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0140221100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"Поддержка талантливой молодежи"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0140300000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86,214</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Поддержка талантливой молодежи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0140320090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86,214</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0150000000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618,850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0150100000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618,850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0150170040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618,850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0170000000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600,000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0170100000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600,000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0170170070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600,000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"Комплексное развитие сельских территорий" на 2020-2025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0200000000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0200100000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0200180020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культуры в Черниговском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0300000000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80 915,442</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0300100000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28 376,379</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0300170010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2 610,581</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2"/>
              <w:rPr>
                <w:color w:val="000000"/>
                <w:sz w:val="20"/>
                <w:szCs w:val="20"/>
              </w:rPr>
            </w:pPr>
            <w:r>
              <w:rPr>
                <w:color w:val="000000"/>
                <w:sz w:val="20"/>
                <w:szCs w:val="20"/>
              </w:rPr>
              <w:t>0300171010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2"/>
              <w:rPr>
                <w:color w:val="000000"/>
                <w:sz w:val="20"/>
                <w:szCs w:val="20"/>
              </w:rPr>
            </w:pPr>
            <w:r>
              <w:rPr>
                <w:color w:val="000000"/>
                <w:sz w:val="20"/>
                <w:szCs w:val="20"/>
              </w:rPr>
              <w:t>10 296,992</w:t>
            </w:r>
          </w:p>
        </w:tc>
      </w:tr>
      <w:tr w:rsidR="00550D25" w:rsidTr="00550D25">
        <w:trPr>
          <w:trHeight w:val="765"/>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0300172010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14 890,155</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0300192540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168,005</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03001L4670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8,952</w:t>
            </w:r>
          </w:p>
        </w:tc>
      </w:tr>
      <w:tr w:rsidR="00550D25" w:rsidTr="00550D25">
        <w:trPr>
          <w:trHeight w:val="127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03001S2050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360,000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03001S2470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39,996</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03001S2540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1,698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0300200000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20 898,451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0300270010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20 898,451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0300400000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1 687,318</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ценностей,в том числе мероприятий, приуроченных к празднованию государственных праздников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0300420170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1 167,318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0300420180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445,000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и проведение новогодних мероприятий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0300420190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75,000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Обеспечение качественно нового уровня развития инфраструктуры культуры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030A100000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29 923,295</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развитие сети учреждений культурно-досугового типа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030A155130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21 563,604</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030A155191</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4 710,350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030A155970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3 649,341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030A200000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030A255194</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15,000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030A255195</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0400000000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9 875,137</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0400100000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9 875,137</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проведение и участие в спортивных мероприятиях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0400120200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2 165,623</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0400122230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350,000</w:t>
            </w:r>
          </w:p>
        </w:tc>
      </w:tr>
      <w:tr w:rsidR="00550D25" w:rsidTr="00550D25">
        <w:trPr>
          <w:trHeight w:val="765"/>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2"/>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2"/>
              <w:rPr>
                <w:color w:val="000000"/>
                <w:sz w:val="20"/>
                <w:szCs w:val="20"/>
              </w:rPr>
            </w:pPr>
            <w:r>
              <w:rPr>
                <w:color w:val="000000"/>
                <w:sz w:val="20"/>
                <w:szCs w:val="20"/>
              </w:rPr>
              <w:t>0400192230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2"/>
              <w:rPr>
                <w:color w:val="000000"/>
                <w:sz w:val="20"/>
                <w:szCs w:val="20"/>
              </w:rPr>
            </w:pPr>
            <w:r>
              <w:rPr>
                <w:color w:val="000000"/>
                <w:sz w:val="20"/>
                <w:szCs w:val="20"/>
              </w:rPr>
              <w:t>2 989,800</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0400192680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4 296,117</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04001S2230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30,200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04001S2680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43,398</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0600000000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11 700,078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0600100000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11 700,078</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0600170050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1 124,650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0600192270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10 469,673</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06001S2270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105,755</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"Формирование информационного общества в Черниговском районе" на 2020-2025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0700000000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824,000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0700100000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824,000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0700120210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824,000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0800000000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0800100000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профилактике экстремизма и терроризма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0800120220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50,000</w:t>
            </w:r>
          </w:p>
        </w:tc>
      </w:tr>
      <w:tr w:rsidR="00550D25" w:rsidTr="00550D25">
        <w:trPr>
          <w:trHeight w:val="829"/>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0900000000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502,000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0900100000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252,000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0900120500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0900120510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232,000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Пожарная безопасность</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0900200000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250,000</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0900220800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250,000</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rPr>
                <w:b/>
                <w:bCs/>
                <w:color w:val="000000"/>
                <w:sz w:val="20"/>
                <w:szCs w:val="20"/>
              </w:rPr>
            </w:pPr>
            <w:r>
              <w:rPr>
                <w:b/>
                <w:bCs/>
                <w:color w:val="000000"/>
                <w:sz w:val="20"/>
                <w:szCs w:val="20"/>
              </w:rPr>
              <w:t>1000000000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rPr>
                <w:b/>
                <w:bCs/>
                <w:color w:val="000000"/>
                <w:sz w:val="20"/>
                <w:szCs w:val="20"/>
              </w:rPr>
            </w:pPr>
            <w:r>
              <w:rPr>
                <w:b/>
                <w:bCs/>
                <w:color w:val="000000"/>
                <w:sz w:val="20"/>
                <w:szCs w:val="20"/>
              </w:rPr>
              <w:t>3 754,000</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1000100000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3 754,000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в области жилищного хозяйства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1000120350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54,000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1000120360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800,000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Капитальный ремонт муниципального жилищного фонда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1000120370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2 900,000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дорожного хозяйства и транспорта в Черниговском районе" на 2018-2025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1100000000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23 021,495</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1110000000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17 590,498</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1110100000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17 590,498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1110120320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13 206,498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1110120330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3 781,749</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11101S2380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97,200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11101S2390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505,051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1120000000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3 513,387</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1120100000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3 513,387</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1120160010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3 510,000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1120193130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3,387</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1130000000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1 917,610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1130100000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1 917,610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1130120340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1 917,610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1300000000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14 866,190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"Чистая вода" на 2017-2024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1310000000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5 440,136</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1310100000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5 440,136</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бюджетам муниципальных образований на проектированиеи (или) строительство, реконструкцию, модернизацию и капитальный ремонт объектов водопроводно-канализационного хозяйства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1310192320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5 385,735</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13101S2320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54,401</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1320000000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3 290,000</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1"/>
              <w:rPr>
                <w:color w:val="000000"/>
                <w:sz w:val="20"/>
                <w:szCs w:val="20"/>
              </w:rPr>
            </w:pPr>
            <w:r>
              <w:rPr>
                <w:color w:val="000000"/>
                <w:sz w:val="20"/>
                <w:szCs w:val="20"/>
              </w:rPr>
              <w:t>1320100000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1"/>
              <w:rPr>
                <w:color w:val="000000"/>
                <w:sz w:val="20"/>
                <w:szCs w:val="20"/>
              </w:rPr>
            </w:pPr>
            <w:r>
              <w:rPr>
                <w:color w:val="000000"/>
                <w:sz w:val="20"/>
                <w:szCs w:val="20"/>
              </w:rPr>
              <w:t>2 500,000</w:t>
            </w:r>
          </w:p>
        </w:tc>
      </w:tr>
      <w:tr w:rsidR="00550D25" w:rsidTr="00550D25">
        <w:trPr>
          <w:trHeight w:val="30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Ремонт (капитальный ремонт) объектов коммунального хозяйства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1320120410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2 500,000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1320200000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790,000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1320220420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790,000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1330000000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3 362,922</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1330300000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3 362,922</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1330392620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3 329,292</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13303S2620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33,630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0"/>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0"/>
              <w:rPr>
                <w:color w:val="000000"/>
                <w:sz w:val="20"/>
                <w:szCs w:val="20"/>
              </w:rPr>
            </w:pPr>
            <w:r>
              <w:rPr>
                <w:color w:val="000000"/>
                <w:sz w:val="20"/>
                <w:szCs w:val="20"/>
              </w:rPr>
              <w:t>1340000000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0"/>
              <w:rPr>
                <w:color w:val="000000"/>
                <w:sz w:val="20"/>
                <w:szCs w:val="20"/>
              </w:rPr>
            </w:pPr>
            <w:r>
              <w:rPr>
                <w:color w:val="000000"/>
                <w:sz w:val="20"/>
                <w:szCs w:val="20"/>
              </w:rPr>
              <w:t>2 773,131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1340100000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2 773,131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1340100070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2 773,131</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1400000000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43 627,580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1400100000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12 273,300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1400110030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12 273,300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1400200000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31 354,280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1400240010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7 925,164</w:t>
            </w:r>
          </w:p>
        </w:tc>
      </w:tr>
      <w:tr w:rsidR="00550D25" w:rsidTr="00550D25">
        <w:trPr>
          <w:trHeight w:val="829"/>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 входящих в их состав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1400293110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23 429,116</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1500000000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1500100000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500,000</w:t>
            </w:r>
          </w:p>
        </w:tc>
      </w:tr>
      <w:tr w:rsidR="00550D25" w:rsidTr="00550D25">
        <w:trPr>
          <w:trHeight w:val="829"/>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1500120120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1500120131</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1600000000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1600100000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противодействию распространения наркотиков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1600120240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1700000000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1 174,600</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1"/>
              <w:rPr>
                <w:color w:val="000000"/>
                <w:sz w:val="20"/>
                <w:szCs w:val="20"/>
              </w:rPr>
            </w:pPr>
            <w:r>
              <w:rPr>
                <w:color w:val="000000"/>
                <w:sz w:val="20"/>
                <w:szCs w:val="20"/>
              </w:rPr>
              <w:t>1700100000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1"/>
              <w:rPr>
                <w:color w:val="000000"/>
                <w:sz w:val="20"/>
                <w:szCs w:val="20"/>
              </w:rPr>
            </w:pPr>
            <w:r>
              <w:rPr>
                <w:color w:val="000000"/>
                <w:sz w:val="20"/>
                <w:szCs w:val="20"/>
              </w:rPr>
              <w:t>1 174,600</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1700120160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1 174,600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1800000000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1 350,000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1800200000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1 350,000</w:t>
            </w:r>
          </w:p>
        </w:tc>
      </w:tr>
      <w:tr w:rsidR="00550D25" w:rsidTr="00550D25">
        <w:trPr>
          <w:trHeight w:val="563"/>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1800260020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1 350,000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1900000000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54,000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1900100000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54,000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профилактике правонарушений и борьбе с преступностью</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1900120230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54,000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"Молодежь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2000000000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2000100000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Проведение мероприятий для детей и молодежи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2000120030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color w:val="000000"/>
                <w:sz w:val="20"/>
                <w:szCs w:val="20"/>
              </w:rPr>
            </w:pPr>
            <w:r>
              <w:rPr>
                <w:color w:val="000000"/>
                <w:sz w:val="20"/>
                <w:szCs w:val="20"/>
              </w:rPr>
              <w:t>2100000000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color w:val="000000"/>
                <w:sz w:val="20"/>
                <w:szCs w:val="20"/>
              </w:rPr>
            </w:pPr>
            <w:r>
              <w:rPr>
                <w:color w:val="000000"/>
                <w:sz w:val="20"/>
                <w:szCs w:val="20"/>
              </w:rPr>
              <w:t>5 740,350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b/>
                <w:bCs/>
                <w:color w:val="000000"/>
                <w:sz w:val="20"/>
                <w:szCs w:val="20"/>
              </w:rPr>
            </w:pPr>
            <w:r>
              <w:rPr>
                <w:b/>
                <w:bCs/>
                <w:color w:val="000000"/>
                <w:sz w:val="20"/>
                <w:szCs w:val="20"/>
              </w:rPr>
              <w:t>Комплекс процессных мероприятий "Обеспечение жильем молодых семей"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b/>
                <w:bCs/>
                <w:color w:val="000000"/>
                <w:sz w:val="20"/>
                <w:szCs w:val="20"/>
              </w:rPr>
            </w:pPr>
            <w:r>
              <w:rPr>
                <w:b/>
                <w:bCs/>
                <w:color w:val="000000"/>
                <w:sz w:val="20"/>
                <w:szCs w:val="20"/>
              </w:rPr>
              <w:t>2100100000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b/>
                <w:bCs/>
                <w:color w:val="000000"/>
                <w:sz w:val="20"/>
                <w:szCs w:val="20"/>
              </w:rPr>
            </w:pPr>
            <w:r>
              <w:rPr>
                <w:b/>
                <w:bCs/>
                <w:color w:val="000000"/>
                <w:sz w:val="20"/>
                <w:szCs w:val="20"/>
              </w:rPr>
              <w:t>5 740,350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Реализация мероприятий по обеспечению жильем молодых семей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21001L4970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5 740,350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2200000000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400,000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2200100000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400,000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2200120150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400,000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2300000000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250,000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2300100000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250,000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развитию внутреннего и въездного туризма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2300120130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250,000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"О противодействии коррупции в Администрации Черниговского района" на 2019-2025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2400000000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2400100000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противодействию коррупции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2400120600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2500000000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2500100000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5,000</w:t>
            </w:r>
          </w:p>
        </w:tc>
      </w:tr>
      <w:tr w:rsidR="00550D25" w:rsidTr="00550D25">
        <w:trPr>
          <w:trHeight w:val="510"/>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2500120270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w:t>
            </w:r>
          </w:p>
        </w:tc>
      </w:tr>
      <w:tr w:rsidR="00550D25" w:rsidTr="00550D25">
        <w:trPr>
          <w:trHeight w:val="510"/>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rPr>
                <w:b/>
                <w:bCs/>
                <w:color w:val="000000"/>
                <w:sz w:val="20"/>
                <w:szCs w:val="20"/>
              </w:rPr>
            </w:pPr>
            <w:r>
              <w:rPr>
                <w:b/>
                <w:bCs/>
                <w:color w:val="000000"/>
                <w:sz w:val="20"/>
                <w:szCs w:val="20"/>
              </w:rPr>
              <w:t>Муниципальная программа "Поддержка социально ориентированных некоммерческих организаций Черниговского района" на 2023-2027 годы</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rPr>
                <w:b/>
                <w:bCs/>
                <w:color w:val="000000"/>
                <w:sz w:val="20"/>
                <w:szCs w:val="20"/>
              </w:rPr>
            </w:pPr>
            <w:r>
              <w:rPr>
                <w:b/>
                <w:bCs/>
                <w:color w:val="000000"/>
                <w:sz w:val="20"/>
                <w:szCs w:val="20"/>
              </w:rPr>
              <w:t>2700000000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rPr>
                <w:b/>
                <w:bCs/>
                <w:color w:val="000000"/>
                <w:sz w:val="20"/>
                <w:szCs w:val="20"/>
              </w:rPr>
            </w:pPr>
            <w:r>
              <w:rPr>
                <w:b/>
                <w:bCs/>
                <w:color w:val="000000"/>
                <w:sz w:val="20"/>
                <w:szCs w:val="20"/>
              </w:rPr>
              <w:t>140,000</w:t>
            </w:r>
          </w:p>
        </w:tc>
      </w:tr>
      <w:tr w:rsidR="00550D25" w:rsidTr="00550D25">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2700100000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140,000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2700120700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140,000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rPr>
                <w:b/>
                <w:bCs/>
                <w:color w:val="000000"/>
                <w:sz w:val="20"/>
                <w:szCs w:val="20"/>
              </w:rPr>
            </w:pPr>
            <w:r>
              <w:rPr>
                <w:b/>
                <w:bCs/>
                <w:color w:val="000000"/>
                <w:sz w:val="20"/>
                <w:szCs w:val="20"/>
              </w:rPr>
              <w:t>Непрограммные направления деятельности органов местного самоуправления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rPr>
                <w:b/>
                <w:bCs/>
                <w:color w:val="000000"/>
                <w:sz w:val="20"/>
                <w:szCs w:val="20"/>
              </w:rPr>
            </w:pPr>
            <w:r>
              <w:rPr>
                <w:b/>
                <w:bCs/>
                <w:color w:val="000000"/>
                <w:sz w:val="20"/>
                <w:szCs w:val="20"/>
              </w:rPr>
              <w:t>9900000000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rPr>
                <w:b/>
                <w:bCs/>
                <w:color w:val="000000"/>
                <w:sz w:val="20"/>
                <w:szCs w:val="20"/>
              </w:rPr>
            </w:pPr>
            <w:r>
              <w:rPr>
                <w:b/>
                <w:bCs/>
                <w:color w:val="000000"/>
                <w:sz w:val="20"/>
                <w:szCs w:val="20"/>
              </w:rPr>
              <w:t>186 177,131</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1"/>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1"/>
              <w:rPr>
                <w:color w:val="000000"/>
                <w:sz w:val="20"/>
                <w:szCs w:val="20"/>
              </w:rPr>
            </w:pPr>
            <w:r>
              <w:rPr>
                <w:color w:val="000000"/>
                <w:sz w:val="20"/>
                <w:szCs w:val="20"/>
              </w:rPr>
              <w:t>9999900000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1"/>
              <w:rPr>
                <w:color w:val="000000"/>
                <w:sz w:val="20"/>
                <w:szCs w:val="20"/>
              </w:rPr>
            </w:pPr>
            <w:r>
              <w:rPr>
                <w:color w:val="000000"/>
                <w:sz w:val="20"/>
                <w:szCs w:val="20"/>
              </w:rPr>
              <w:t>186 177,131</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Глава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9999910010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2 500,180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9999910030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53 621,760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Председатель Думы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9999910040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1 881,000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Депутаты Думы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9999910050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629,000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Руководитель контрольно -счетной комиссии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9999910060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1 310,100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Мероприятия по землеустройству и землепользованию</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9999920020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470,700</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9999920250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18 002,123</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9999920260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1 000,000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Резервный фонд Администрации Черниговского муниципального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9999920280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14 174,704</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9999920290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108,598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9999920360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Содержание мест захоронения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9999920450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1 258,000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9999920460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природоохранные мероприятия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9999924100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3 240,579</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9999951200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6,110</w:t>
            </w:r>
          </w:p>
        </w:tc>
      </w:tr>
      <w:tr w:rsidR="00550D25" w:rsidTr="00550D25">
        <w:trPr>
          <w:trHeight w:val="102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9999959300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2 282,298</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9999970010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27 234,380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9999970011</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Расходы на обеспечение информационной безопасности</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9999970090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100,000</w:t>
            </w:r>
          </w:p>
        </w:tc>
      </w:tr>
      <w:tr w:rsidR="00550D25" w:rsidTr="00550D25">
        <w:trPr>
          <w:trHeight w:val="30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Пенсии за выслугу лет муниципальным служащим Черниговского района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9999980010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3 035,000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9999993010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1 328,762</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9999993030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947,587</w:t>
            </w:r>
          </w:p>
        </w:tc>
      </w:tr>
      <w:tr w:rsidR="00550D25" w:rsidTr="00191A8F">
        <w:trPr>
          <w:trHeight w:val="563"/>
        </w:trPr>
        <w:tc>
          <w:tcPr>
            <w:tcW w:w="6374" w:type="dxa"/>
            <w:tcBorders>
              <w:top w:val="nil"/>
              <w:left w:val="single" w:sz="4" w:space="0" w:color="000000"/>
              <w:bottom w:val="single" w:sz="4" w:space="0" w:color="auto"/>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9999993040</w:t>
            </w:r>
          </w:p>
        </w:tc>
        <w:tc>
          <w:tcPr>
            <w:tcW w:w="1444" w:type="dxa"/>
            <w:tcBorders>
              <w:top w:val="nil"/>
              <w:left w:val="nil"/>
              <w:bottom w:val="single" w:sz="4" w:space="0" w:color="auto"/>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1 710,852</w:t>
            </w:r>
          </w:p>
        </w:tc>
      </w:tr>
      <w:tr w:rsidR="00550D25" w:rsidTr="00191A8F">
        <w:trPr>
          <w:trHeight w:val="765"/>
        </w:trPr>
        <w:tc>
          <w:tcPr>
            <w:tcW w:w="6374" w:type="dxa"/>
            <w:tcBorders>
              <w:top w:val="single" w:sz="4" w:space="0" w:color="auto"/>
              <w:left w:val="single" w:sz="4" w:space="0" w:color="auto"/>
              <w:bottom w:val="single" w:sz="4" w:space="0" w:color="auto"/>
              <w:right w:val="single" w:sz="4" w:space="0" w:color="auto"/>
            </w:tcBorders>
            <w:shd w:val="clear" w:color="000000" w:fill="FFFFFF"/>
            <w:hideMark/>
          </w:tcPr>
          <w:p w:rsidR="00550D25" w:rsidRDefault="00550D25">
            <w:pPr>
              <w:outlineLvl w:val="2"/>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center"/>
              <w:outlineLvl w:val="2"/>
              <w:rPr>
                <w:color w:val="000000"/>
                <w:sz w:val="20"/>
                <w:szCs w:val="20"/>
              </w:rPr>
            </w:pPr>
            <w:r>
              <w:rPr>
                <w:color w:val="000000"/>
                <w:sz w:val="20"/>
                <w:szCs w:val="20"/>
              </w:rPr>
              <w:t>9999993050</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outlineLvl w:val="2"/>
              <w:rPr>
                <w:color w:val="000000"/>
                <w:sz w:val="20"/>
                <w:szCs w:val="20"/>
              </w:rPr>
            </w:pPr>
            <w:r>
              <w:rPr>
                <w:color w:val="000000"/>
                <w:sz w:val="20"/>
                <w:szCs w:val="20"/>
              </w:rPr>
              <w:t>32 442,114</w:t>
            </w:r>
          </w:p>
        </w:tc>
      </w:tr>
      <w:tr w:rsidR="00550D25" w:rsidTr="00191A8F">
        <w:trPr>
          <w:trHeight w:val="510"/>
        </w:trPr>
        <w:tc>
          <w:tcPr>
            <w:tcW w:w="6374" w:type="dxa"/>
            <w:tcBorders>
              <w:top w:val="single" w:sz="4" w:space="0" w:color="auto"/>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2268"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9999993100</w:t>
            </w:r>
          </w:p>
        </w:tc>
        <w:tc>
          <w:tcPr>
            <w:tcW w:w="1444" w:type="dxa"/>
            <w:tcBorders>
              <w:top w:val="single" w:sz="4" w:space="0" w:color="auto"/>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864,533</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9999993120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0,040</w:t>
            </w:r>
          </w:p>
        </w:tc>
      </w:tr>
      <w:tr w:rsidR="00550D25" w:rsidTr="00550D25">
        <w:trPr>
          <w:trHeight w:val="510"/>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9999993160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3 043,375</w:t>
            </w:r>
          </w:p>
        </w:tc>
      </w:tr>
      <w:tr w:rsidR="00550D25" w:rsidTr="00550D25">
        <w:trPr>
          <w:trHeight w:val="765"/>
        </w:trPr>
        <w:tc>
          <w:tcPr>
            <w:tcW w:w="6374" w:type="dxa"/>
            <w:tcBorders>
              <w:top w:val="nil"/>
              <w:left w:val="single" w:sz="4" w:space="0" w:color="000000"/>
              <w:bottom w:val="single" w:sz="4" w:space="0" w:color="000000"/>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2268" w:type="dxa"/>
            <w:tcBorders>
              <w:top w:val="nil"/>
              <w:left w:val="nil"/>
              <w:bottom w:val="single" w:sz="4" w:space="0" w:color="000000"/>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9999993180</w:t>
            </w:r>
          </w:p>
        </w:tc>
        <w:tc>
          <w:tcPr>
            <w:tcW w:w="1444" w:type="dxa"/>
            <w:tcBorders>
              <w:top w:val="nil"/>
              <w:left w:val="nil"/>
              <w:bottom w:val="single" w:sz="4" w:space="0" w:color="000000"/>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530,369</w:t>
            </w:r>
          </w:p>
        </w:tc>
      </w:tr>
      <w:tr w:rsidR="00550D25" w:rsidTr="00550D25">
        <w:trPr>
          <w:trHeight w:val="765"/>
        </w:trPr>
        <w:tc>
          <w:tcPr>
            <w:tcW w:w="6374" w:type="dxa"/>
            <w:tcBorders>
              <w:top w:val="nil"/>
              <w:left w:val="single" w:sz="4" w:space="0" w:color="000000"/>
              <w:bottom w:val="nil"/>
              <w:right w:val="single" w:sz="4" w:space="0" w:color="000000"/>
            </w:tcBorders>
            <w:shd w:val="clear" w:color="000000" w:fill="FFFFFF"/>
            <w:hideMark/>
          </w:tcPr>
          <w:p w:rsidR="00550D25" w:rsidRDefault="00550D25">
            <w:pPr>
              <w:outlineLvl w:val="2"/>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8" w:type="dxa"/>
            <w:tcBorders>
              <w:top w:val="nil"/>
              <w:left w:val="nil"/>
              <w:bottom w:val="nil"/>
              <w:right w:val="single" w:sz="4" w:space="0" w:color="000000"/>
            </w:tcBorders>
            <w:shd w:val="clear" w:color="000000" w:fill="FFFFFF"/>
            <w:noWrap/>
            <w:hideMark/>
          </w:tcPr>
          <w:p w:rsidR="00550D25" w:rsidRDefault="00550D25">
            <w:pPr>
              <w:jc w:val="center"/>
              <w:outlineLvl w:val="2"/>
              <w:rPr>
                <w:color w:val="000000"/>
                <w:sz w:val="20"/>
                <w:szCs w:val="20"/>
              </w:rPr>
            </w:pPr>
            <w:r>
              <w:rPr>
                <w:color w:val="000000"/>
                <w:sz w:val="20"/>
                <w:szCs w:val="20"/>
              </w:rPr>
              <w:t>99999М0820</w:t>
            </w:r>
          </w:p>
        </w:tc>
        <w:tc>
          <w:tcPr>
            <w:tcW w:w="1444" w:type="dxa"/>
            <w:tcBorders>
              <w:top w:val="nil"/>
              <w:left w:val="nil"/>
              <w:bottom w:val="nil"/>
              <w:right w:val="single" w:sz="4" w:space="0" w:color="000000"/>
            </w:tcBorders>
            <w:shd w:val="clear" w:color="000000" w:fill="FFFFFF"/>
            <w:noWrap/>
            <w:hideMark/>
          </w:tcPr>
          <w:p w:rsidR="00550D25" w:rsidRDefault="00550D25">
            <w:pPr>
              <w:jc w:val="right"/>
              <w:outlineLvl w:val="2"/>
              <w:rPr>
                <w:color w:val="000000"/>
                <w:sz w:val="20"/>
                <w:szCs w:val="20"/>
              </w:rPr>
            </w:pPr>
            <w:r>
              <w:rPr>
                <w:color w:val="000000"/>
                <w:sz w:val="20"/>
                <w:szCs w:val="20"/>
              </w:rPr>
              <w:t>14 316,966</w:t>
            </w:r>
          </w:p>
        </w:tc>
      </w:tr>
      <w:tr w:rsidR="00550D25" w:rsidTr="00550D25">
        <w:trPr>
          <w:trHeight w:val="255"/>
        </w:trPr>
        <w:tc>
          <w:tcPr>
            <w:tcW w:w="864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50D25" w:rsidRDefault="00550D25">
            <w:pPr>
              <w:jc w:val="right"/>
              <w:rPr>
                <w:b/>
                <w:bCs/>
                <w:color w:val="000000"/>
                <w:sz w:val="20"/>
                <w:szCs w:val="20"/>
              </w:rPr>
            </w:pPr>
            <w:r>
              <w:rPr>
                <w:b/>
                <w:bCs/>
                <w:color w:val="000000"/>
                <w:sz w:val="20"/>
                <w:szCs w:val="20"/>
              </w:rPr>
              <w:t xml:space="preserve">Всего расходов:   </w:t>
            </w:r>
          </w:p>
        </w:tc>
        <w:tc>
          <w:tcPr>
            <w:tcW w:w="1444" w:type="dxa"/>
            <w:tcBorders>
              <w:top w:val="single" w:sz="4" w:space="0" w:color="auto"/>
              <w:left w:val="single" w:sz="4" w:space="0" w:color="auto"/>
              <w:bottom w:val="single" w:sz="4" w:space="0" w:color="auto"/>
              <w:right w:val="single" w:sz="4" w:space="0" w:color="auto"/>
            </w:tcBorders>
            <w:shd w:val="clear" w:color="000000" w:fill="FFFFFF"/>
            <w:noWrap/>
            <w:hideMark/>
          </w:tcPr>
          <w:p w:rsidR="00550D25" w:rsidRDefault="00550D25">
            <w:pPr>
              <w:jc w:val="right"/>
              <w:rPr>
                <w:b/>
                <w:bCs/>
                <w:color w:val="000000"/>
                <w:sz w:val="20"/>
                <w:szCs w:val="20"/>
              </w:rPr>
            </w:pPr>
            <w:r>
              <w:rPr>
                <w:b/>
                <w:bCs/>
                <w:color w:val="000000"/>
                <w:sz w:val="20"/>
                <w:szCs w:val="20"/>
              </w:rPr>
              <w:t>1 376 138,610</w:t>
            </w:r>
          </w:p>
        </w:tc>
      </w:tr>
    </w:tbl>
    <w:p w:rsidR="00550D25" w:rsidRDefault="00550D25" w:rsidP="00550D25">
      <w:pPr>
        <w:ind w:firstLine="708"/>
        <w:rPr>
          <w:sz w:val="28"/>
          <w:szCs w:val="28"/>
          <w:lang w:eastAsia="ar-SA"/>
        </w:rPr>
      </w:pPr>
    </w:p>
    <w:p w:rsidR="00550D25" w:rsidRDefault="00550D25" w:rsidP="00550D25">
      <w:pPr>
        <w:ind w:firstLine="708"/>
        <w:rPr>
          <w:sz w:val="28"/>
          <w:szCs w:val="28"/>
          <w:lang w:eastAsia="ar-SA"/>
        </w:rPr>
      </w:pPr>
    </w:p>
    <w:p w:rsidR="00191A8F" w:rsidRDefault="00191A8F" w:rsidP="00550D25">
      <w:pPr>
        <w:ind w:firstLine="708"/>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Pr="00191A8F" w:rsidRDefault="00191A8F" w:rsidP="00191A8F">
      <w:pPr>
        <w:rPr>
          <w:sz w:val="28"/>
          <w:szCs w:val="28"/>
          <w:lang w:eastAsia="ar-SA"/>
        </w:rPr>
      </w:pPr>
    </w:p>
    <w:p w:rsidR="00191A8F" w:rsidRDefault="00191A8F" w:rsidP="00191A8F">
      <w:pPr>
        <w:rPr>
          <w:sz w:val="28"/>
          <w:szCs w:val="28"/>
          <w:lang w:eastAsia="ar-SA"/>
        </w:rPr>
      </w:pPr>
    </w:p>
    <w:p w:rsidR="00191A8F" w:rsidRDefault="00191A8F" w:rsidP="00191A8F">
      <w:pPr>
        <w:rPr>
          <w:sz w:val="28"/>
          <w:szCs w:val="28"/>
          <w:lang w:eastAsia="ar-SA"/>
        </w:rPr>
      </w:pPr>
    </w:p>
    <w:p w:rsidR="00550D25" w:rsidRDefault="00191A8F" w:rsidP="00191A8F">
      <w:pPr>
        <w:tabs>
          <w:tab w:val="left" w:pos="495"/>
        </w:tabs>
        <w:rPr>
          <w:sz w:val="28"/>
          <w:szCs w:val="28"/>
          <w:lang w:eastAsia="ar-SA"/>
        </w:rPr>
      </w:pPr>
      <w:r>
        <w:rPr>
          <w:sz w:val="28"/>
          <w:szCs w:val="28"/>
          <w:lang w:eastAsia="ar-SA"/>
        </w:rPr>
        <w:tab/>
      </w: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tbl>
      <w:tblPr>
        <w:tblW w:w="9918" w:type="dxa"/>
        <w:tblInd w:w="113" w:type="dxa"/>
        <w:tblLook w:val="04A0" w:firstRow="1" w:lastRow="0" w:firstColumn="1" w:lastColumn="0" w:noHBand="0" w:noVBand="1"/>
      </w:tblPr>
      <w:tblGrid>
        <w:gridCol w:w="5382"/>
        <w:gridCol w:w="1417"/>
        <w:gridCol w:w="1560"/>
        <w:gridCol w:w="1559"/>
      </w:tblGrid>
      <w:tr w:rsidR="00191A8F" w:rsidTr="00191A8F">
        <w:trPr>
          <w:trHeight w:val="2100"/>
        </w:trPr>
        <w:tc>
          <w:tcPr>
            <w:tcW w:w="9918" w:type="dxa"/>
            <w:gridSpan w:val="4"/>
            <w:tcBorders>
              <w:top w:val="nil"/>
              <w:left w:val="nil"/>
              <w:right w:val="nil"/>
            </w:tcBorders>
            <w:shd w:val="clear" w:color="auto" w:fill="auto"/>
            <w:noWrap/>
            <w:vAlign w:val="bottom"/>
            <w:hideMark/>
          </w:tcPr>
          <w:p w:rsidR="00191A8F" w:rsidRPr="00191A8F" w:rsidRDefault="00191A8F">
            <w:pPr>
              <w:rPr>
                <w:rFonts w:ascii="Calibri" w:hAnsi="Calibri" w:cs="Calibri"/>
                <w:b/>
              </w:rPr>
            </w:pPr>
            <w:r w:rsidRPr="00191A8F">
              <w:rPr>
                <w:rFonts w:ascii="Calibri" w:hAnsi="Calibri" w:cs="Calibri"/>
                <w:b/>
              </w:rPr>
              <w:t> </w:t>
            </w:r>
          </w:p>
          <w:p w:rsidR="00191A8F" w:rsidRPr="00191A8F" w:rsidRDefault="00191A8F" w:rsidP="00191A8F">
            <w:pPr>
              <w:jc w:val="right"/>
              <w:rPr>
                <w:b/>
                <w:color w:val="000000"/>
              </w:rPr>
            </w:pPr>
            <w:r w:rsidRPr="00191A8F">
              <w:rPr>
                <w:b/>
                <w:color w:val="000000"/>
              </w:rPr>
              <w:t>Приложение 9</w:t>
            </w:r>
          </w:p>
          <w:p w:rsidR="00191A8F" w:rsidRPr="00191A8F" w:rsidRDefault="00191A8F" w:rsidP="00191A8F">
            <w:pPr>
              <w:jc w:val="right"/>
              <w:rPr>
                <w:b/>
                <w:color w:val="000000"/>
              </w:rPr>
            </w:pPr>
            <w:r w:rsidRPr="00191A8F">
              <w:rPr>
                <w:b/>
                <w:color w:val="000000"/>
              </w:rPr>
              <w:t xml:space="preserve">к решению Думы Черниговского района </w:t>
            </w:r>
          </w:p>
          <w:p w:rsidR="00191A8F" w:rsidRPr="00191A8F" w:rsidRDefault="000043E1" w:rsidP="00191A8F">
            <w:pPr>
              <w:jc w:val="right"/>
              <w:rPr>
                <w:b/>
                <w:color w:val="000000"/>
              </w:rPr>
            </w:pPr>
            <w:r>
              <w:rPr>
                <w:b/>
                <w:color w:val="000000"/>
              </w:rPr>
              <w:t>от 27.04.</w:t>
            </w:r>
            <w:r w:rsidR="00191A8F" w:rsidRPr="00191A8F">
              <w:rPr>
                <w:b/>
                <w:color w:val="000000"/>
              </w:rPr>
              <w:t>2023</w:t>
            </w:r>
            <w:r w:rsidR="00054DAF">
              <w:rPr>
                <w:b/>
                <w:color w:val="000000"/>
              </w:rPr>
              <w:t xml:space="preserve"> </w:t>
            </w:r>
            <w:r>
              <w:rPr>
                <w:b/>
                <w:color w:val="000000"/>
              </w:rPr>
              <w:t>№ 125</w:t>
            </w:r>
            <w:r w:rsidR="00191A8F" w:rsidRPr="00191A8F">
              <w:rPr>
                <w:b/>
                <w:color w:val="000000"/>
              </w:rPr>
              <w:t>-НПА</w:t>
            </w:r>
          </w:p>
          <w:p w:rsidR="00191A8F" w:rsidRPr="00191A8F" w:rsidRDefault="00191A8F">
            <w:pPr>
              <w:rPr>
                <w:rFonts w:ascii="Calibri" w:hAnsi="Calibri" w:cs="Calibri"/>
                <w:b/>
              </w:rPr>
            </w:pPr>
            <w:r w:rsidRPr="00191A8F">
              <w:rPr>
                <w:rFonts w:ascii="Calibri" w:hAnsi="Calibri" w:cs="Calibri"/>
                <w:b/>
              </w:rPr>
              <w:t> </w:t>
            </w:r>
          </w:p>
          <w:p w:rsidR="00191A8F" w:rsidRPr="00191A8F" w:rsidRDefault="00191A8F" w:rsidP="00191A8F">
            <w:pPr>
              <w:jc w:val="right"/>
              <w:rPr>
                <w:b/>
                <w:color w:val="000000"/>
              </w:rPr>
            </w:pPr>
            <w:r w:rsidRPr="00191A8F">
              <w:rPr>
                <w:b/>
                <w:color w:val="000000"/>
              </w:rPr>
              <w:t>Приложение 9</w:t>
            </w:r>
          </w:p>
          <w:p w:rsidR="00191A8F" w:rsidRPr="00191A8F" w:rsidRDefault="00191A8F" w:rsidP="00191A8F">
            <w:pPr>
              <w:jc w:val="right"/>
              <w:rPr>
                <w:b/>
                <w:color w:val="000000"/>
              </w:rPr>
            </w:pPr>
            <w:r w:rsidRPr="00191A8F">
              <w:rPr>
                <w:b/>
                <w:color w:val="000000"/>
              </w:rPr>
              <w:t>к решению Думы Черниговского района</w:t>
            </w:r>
          </w:p>
          <w:p w:rsidR="00191A8F" w:rsidRPr="00191A8F" w:rsidRDefault="00191A8F" w:rsidP="00191A8F">
            <w:pPr>
              <w:jc w:val="right"/>
              <w:rPr>
                <w:b/>
                <w:color w:val="000000"/>
              </w:rPr>
            </w:pPr>
            <w:r w:rsidRPr="00191A8F">
              <w:rPr>
                <w:b/>
                <w:color w:val="000000"/>
              </w:rPr>
              <w:t>от 12.12.2022</w:t>
            </w:r>
            <w:r>
              <w:rPr>
                <w:b/>
                <w:color w:val="000000"/>
              </w:rPr>
              <w:t xml:space="preserve"> </w:t>
            </w:r>
            <w:r w:rsidRPr="00191A8F">
              <w:rPr>
                <w:b/>
                <w:color w:val="000000"/>
              </w:rPr>
              <w:t>№ 107-НПА</w:t>
            </w:r>
          </w:p>
        </w:tc>
      </w:tr>
      <w:tr w:rsidR="00191A8F" w:rsidTr="00191A8F">
        <w:trPr>
          <w:trHeight w:val="300"/>
        </w:trPr>
        <w:tc>
          <w:tcPr>
            <w:tcW w:w="5382" w:type="dxa"/>
            <w:tcBorders>
              <w:top w:val="nil"/>
              <w:left w:val="nil"/>
              <w:bottom w:val="nil"/>
              <w:right w:val="nil"/>
            </w:tcBorders>
            <w:shd w:val="clear" w:color="auto" w:fill="auto"/>
            <w:noWrap/>
            <w:vAlign w:val="bottom"/>
            <w:hideMark/>
          </w:tcPr>
          <w:p w:rsidR="00191A8F" w:rsidRDefault="00191A8F">
            <w:pPr>
              <w:rPr>
                <w:rFonts w:ascii="Calibri" w:hAnsi="Calibri" w:cs="Calibri"/>
                <w:sz w:val="22"/>
                <w:szCs w:val="22"/>
              </w:rPr>
            </w:pPr>
            <w:r>
              <w:rPr>
                <w:rFonts w:ascii="Calibri" w:hAnsi="Calibri" w:cs="Calibri"/>
                <w:sz w:val="22"/>
                <w:szCs w:val="22"/>
              </w:rPr>
              <w:t> </w:t>
            </w:r>
          </w:p>
        </w:tc>
        <w:tc>
          <w:tcPr>
            <w:tcW w:w="1417" w:type="dxa"/>
            <w:tcBorders>
              <w:top w:val="nil"/>
              <w:left w:val="nil"/>
              <w:bottom w:val="nil"/>
              <w:right w:val="nil"/>
            </w:tcBorders>
            <w:shd w:val="clear" w:color="auto" w:fill="auto"/>
            <w:noWrap/>
            <w:vAlign w:val="bottom"/>
            <w:hideMark/>
          </w:tcPr>
          <w:p w:rsidR="00191A8F" w:rsidRDefault="00191A8F">
            <w:pPr>
              <w:rPr>
                <w:rFonts w:ascii="Calibri" w:hAnsi="Calibri" w:cs="Calibri"/>
                <w:sz w:val="22"/>
                <w:szCs w:val="22"/>
              </w:rPr>
            </w:pPr>
            <w:r>
              <w:rPr>
                <w:rFonts w:ascii="Calibri" w:hAnsi="Calibri" w:cs="Calibri"/>
                <w:sz w:val="22"/>
                <w:szCs w:val="22"/>
              </w:rPr>
              <w:t> </w:t>
            </w:r>
          </w:p>
        </w:tc>
        <w:tc>
          <w:tcPr>
            <w:tcW w:w="1560" w:type="dxa"/>
            <w:tcBorders>
              <w:top w:val="nil"/>
              <w:left w:val="nil"/>
              <w:bottom w:val="nil"/>
              <w:right w:val="nil"/>
            </w:tcBorders>
            <w:shd w:val="clear" w:color="auto" w:fill="auto"/>
            <w:noWrap/>
            <w:vAlign w:val="bottom"/>
            <w:hideMark/>
          </w:tcPr>
          <w:p w:rsidR="00191A8F" w:rsidRDefault="00191A8F">
            <w:pPr>
              <w:rPr>
                <w:rFonts w:ascii="Calibri" w:hAnsi="Calibri" w:cs="Calibri"/>
                <w:sz w:val="22"/>
                <w:szCs w:val="22"/>
              </w:rPr>
            </w:pPr>
            <w:r>
              <w:rPr>
                <w:rFonts w:ascii="Calibri" w:hAnsi="Calibri" w:cs="Calibri"/>
                <w:sz w:val="22"/>
                <w:szCs w:val="22"/>
              </w:rPr>
              <w:t> </w:t>
            </w:r>
          </w:p>
        </w:tc>
        <w:tc>
          <w:tcPr>
            <w:tcW w:w="1559" w:type="dxa"/>
            <w:tcBorders>
              <w:top w:val="nil"/>
              <w:left w:val="nil"/>
              <w:bottom w:val="nil"/>
              <w:right w:val="nil"/>
            </w:tcBorders>
            <w:shd w:val="clear" w:color="auto" w:fill="auto"/>
            <w:noWrap/>
            <w:vAlign w:val="bottom"/>
            <w:hideMark/>
          </w:tcPr>
          <w:p w:rsidR="00191A8F" w:rsidRDefault="00191A8F">
            <w:pPr>
              <w:rPr>
                <w:rFonts w:ascii="Calibri" w:hAnsi="Calibri" w:cs="Calibri"/>
                <w:sz w:val="22"/>
                <w:szCs w:val="22"/>
              </w:rPr>
            </w:pPr>
            <w:r>
              <w:rPr>
                <w:rFonts w:ascii="Calibri" w:hAnsi="Calibri" w:cs="Calibri"/>
                <w:sz w:val="22"/>
                <w:szCs w:val="22"/>
              </w:rPr>
              <w:t> </w:t>
            </w:r>
          </w:p>
        </w:tc>
      </w:tr>
      <w:tr w:rsidR="00191A8F" w:rsidTr="00191A8F">
        <w:trPr>
          <w:trHeight w:val="930"/>
        </w:trPr>
        <w:tc>
          <w:tcPr>
            <w:tcW w:w="9918" w:type="dxa"/>
            <w:gridSpan w:val="4"/>
            <w:tcBorders>
              <w:top w:val="nil"/>
              <w:left w:val="nil"/>
              <w:right w:val="nil"/>
            </w:tcBorders>
            <w:shd w:val="clear" w:color="000000" w:fill="FFFFFF"/>
            <w:noWrap/>
            <w:vAlign w:val="bottom"/>
            <w:hideMark/>
          </w:tcPr>
          <w:p w:rsidR="00191A8F" w:rsidRPr="00191A8F" w:rsidRDefault="00191A8F">
            <w:pPr>
              <w:jc w:val="center"/>
              <w:rPr>
                <w:b/>
                <w:bCs/>
                <w:color w:val="000000"/>
                <w:sz w:val="26"/>
                <w:szCs w:val="26"/>
              </w:rPr>
            </w:pPr>
            <w:r w:rsidRPr="00191A8F">
              <w:rPr>
                <w:b/>
                <w:bCs/>
                <w:sz w:val="26"/>
                <w:szCs w:val="26"/>
              </w:rPr>
              <w:t>Распределение бюджетных ассигнований из районного бюджета на 2024 и 2025 годы</w:t>
            </w:r>
            <w:r>
              <w:rPr>
                <w:b/>
                <w:bCs/>
                <w:sz w:val="26"/>
                <w:szCs w:val="26"/>
              </w:rPr>
              <w:t xml:space="preserve"> </w:t>
            </w:r>
            <w:r w:rsidRPr="00191A8F">
              <w:rPr>
                <w:b/>
                <w:bCs/>
                <w:color w:val="000000"/>
                <w:sz w:val="26"/>
                <w:szCs w:val="26"/>
              </w:rPr>
              <w:t>по муниципальным программам Черниговского района и</w:t>
            </w:r>
          </w:p>
          <w:p w:rsidR="00191A8F" w:rsidRPr="00191A8F" w:rsidRDefault="00191A8F" w:rsidP="00191A8F">
            <w:pPr>
              <w:jc w:val="center"/>
              <w:rPr>
                <w:b/>
                <w:bCs/>
                <w:sz w:val="26"/>
                <w:szCs w:val="26"/>
              </w:rPr>
            </w:pPr>
            <w:r w:rsidRPr="00191A8F">
              <w:rPr>
                <w:b/>
                <w:bCs/>
                <w:color w:val="000000"/>
                <w:sz w:val="26"/>
                <w:szCs w:val="26"/>
              </w:rPr>
              <w:t>непрограммным направлениям деятельности</w:t>
            </w:r>
          </w:p>
        </w:tc>
      </w:tr>
      <w:tr w:rsidR="00191A8F" w:rsidTr="00191A8F">
        <w:trPr>
          <w:trHeight w:val="240"/>
        </w:trPr>
        <w:tc>
          <w:tcPr>
            <w:tcW w:w="9918" w:type="dxa"/>
            <w:gridSpan w:val="4"/>
            <w:tcBorders>
              <w:top w:val="nil"/>
              <w:left w:val="nil"/>
              <w:bottom w:val="nil"/>
              <w:right w:val="nil"/>
            </w:tcBorders>
            <w:shd w:val="clear" w:color="000000" w:fill="FFFFFF"/>
            <w:noWrap/>
            <w:vAlign w:val="bottom"/>
            <w:hideMark/>
          </w:tcPr>
          <w:p w:rsidR="00191A8F" w:rsidRDefault="00191A8F">
            <w:pPr>
              <w:jc w:val="right"/>
              <w:rPr>
                <w:color w:val="000000"/>
                <w:sz w:val="20"/>
                <w:szCs w:val="20"/>
              </w:rPr>
            </w:pPr>
            <w:r>
              <w:rPr>
                <w:color w:val="000000"/>
                <w:sz w:val="20"/>
                <w:szCs w:val="20"/>
              </w:rPr>
              <w:t>(тыс. рублей)</w:t>
            </w:r>
          </w:p>
        </w:tc>
      </w:tr>
      <w:tr w:rsidR="00191A8F" w:rsidTr="00191A8F">
        <w:trPr>
          <w:trHeight w:val="825"/>
        </w:trPr>
        <w:tc>
          <w:tcPr>
            <w:tcW w:w="5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91A8F" w:rsidRDefault="00191A8F">
            <w:pPr>
              <w:jc w:val="center"/>
              <w:rPr>
                <w:color w:val="000000"/>
                <w:sz w:val="20"/>
                <w:szCs w:val="20"/>
              </w:rPr>
            </w:pPr>
            <w:r>
              <w:rPr>
                <w:color w:val="000000"/>
                <w:sz w:val="20"/>
                <w:szCs w:val="20"/>
              </w:rPr>
              <w:t>Наименование</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191A8F" w:rsidRDefault="00191A8F">
            <w:pPr>
              <w:jc w:val="center"/>
              <w:rPr>
                <w:color w:val="000000"/>
                <w:sz w:val="20"/>
                <w:szCs w:val="20"/>
              </w:rPr>
            </w:pPr>
            <w:r>
              <w:rPr>
                <w:color w:val="000000"/>
                <w:sz w:val="20"/>
                <w:szCs w:val="20"/>
              </w:rPr>
              <w:t>Ц.ст.</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191A8F" w:rsidRDefault="00191A8F">
            <w:pPr>
              <w:jc w:val="center"/>
              <w:rPr>
                <w:color w:val="000000"/>
                <w:sz w:val="20"/>
                <w:szCs w:val="20"/>
              </w:rPr>
            </w:pPr>
            <w:r>
              <w:rPr>
                <w:color w:val="000000"/>
                <w:sz w:val="20"/>
                <w:szCs w:val="20"/>
              </w:rPr>
              <w:t>Сумма на 2024 год</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91A8F" w:rsidRDefault="00191A8F">
            <w:pPr>
              <w:jc w:val="center"/>
              <w:rPr>
                <w:color w:val="000000"/>
                <w:sz w:val="20"/>
                <w:szCs w:val="20"/>
              </w:rPr>
            </w:pPr>
            <w:r>
              <w:rPr>
                <w:color w:val="000000"/>
                <w:sz w:val="20"/>
                <w:szCs w:val="20"/>
              </w:rPr>
              <w:t>Сумма на 2025 год</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образования в Черниговском муниципальном районе"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0100000000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934 483,454</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935 452,391</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0110000000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307 557,638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305 815,605</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0110100000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307 557,638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305 815,605</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0110170010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91 125,056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76 625,056</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0110170030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0110193070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204 004,612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216 296,420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0110193090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11 727,970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12 194,129</w:t>
            </w:r>
          </w:p>
        </w:tc>
      </w:tr>
      <w:tr w:rsidR="00191A8F" w:rsidTr="00191A8F">
        <w:trPr>
          <w:trHeight w:val="829"/>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01101S2020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0120000000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568 353,756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571 064,726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0120100000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560 473,283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564 088,677</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Организация и проведение единого государственного экзамена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0120120040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45,000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0120153030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29 250,000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29 250,000</w:t>
            </w:r>
          </w:p>
        </w:tc>
      </w:tr>
      <w:tr w:rsidR="00191A8F" w:rsidTr="00191A8F">
        <w:trPr>
          <w:trHeight w:val="51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0120170010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114 834,136</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94 125,688</w:t>
            </w:r>
          </w:p>
        </w:tc>
      </w:tr>
      <w:tr w:rsidR="00191A8F" w:rsidTr="00191A8F">
        <w:trPr>
          <w:trHeight w:val="276"/>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2"/>
              <w:rPr>
                <w:color w:val="000000"/>
                <w:sz w:val="20"/>
                <w:szCs w:val="20"/>
              </w:rPr>
            </w:pPr>
            <w:r>
              <w:rPr>
                <w:color w:val="000000"/>
                <w:sz w:val="20"/>
                <w:szCs w:val="20"/>
              </w:rPr>
              <w:t>0120170030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400,000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400,000</w:t>
            </w:r>
          </w:p>
        </w:tc>
      </w:tr>
      <w:tr w:rsidR="00191A8F" w:rsidTr="00191A8F">
        <w:trPr>
          <w:trHeight w:val="102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0120193060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381 703,597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405 608,389</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0120193150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10 109,050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10 109,050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01201R3040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24 131,500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24 550,550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0120200000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291,250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291,250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01202S2340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291,250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291,250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012E100000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1 860,000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1 860,000</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012E193140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1 860,000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1 860,000</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общеразвиваюших программ всех направленностей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012E200000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905,777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1,353</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012E250980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905,777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1,353</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012EВ51790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4 823,446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4 823,446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0130000000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36 477,846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36 477,846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0130100000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31 917,158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31 917,158</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Проведение мероприятий для детей и молодежи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0130120030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0130170010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30 374,273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30 374,273</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0130170016</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1 242,885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1 242,885</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0130200000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4 560,688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4 560,688</w:t>
            </w:r>
          </w:p>
        </w:tc>
      </w:tr>
      <w:tr w:rsidR="00191A8F" w:rsidTr="00191A8F">
        <w:trPr>
          <w:trHeight w:val="51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0130220060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175,000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175,000</w:t>
            </w:r>
          </w:p>
        </w:tc>
      </w:tr>
      <w:tr w:rsidR="00191A8F" w:rsidTr="00191A8F">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2"/>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2"/>
              <w:rPr>
                <w:color w:val="000000"/>
                <w:sz w:val="20"/>
                <w:szCs w:val="20"/>
              </w:rPr>
            </w:pPr>
            <w:r>
              <w:rPr>
                <w:color w:val="000000"/>
                <w:sz w:val="20"/>
                <w:szCs w:val="20"/>
              </w:rPr>
              <w:t>0130220070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1 082,000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1 082,000</w:t>
            </w:r>
          </w:p>
        </w:tc>
      </w:tr>
      <w:tr w:rsidR="00191A8F" w:rsidTr="00191A8F">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0130220080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0130293080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3 278,688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3 278,688</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0140000000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20 890,214</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20 890,214</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0140100000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20 454,000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20 454,000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0140110030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7 349,900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7 349,900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0140170010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13 104,100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13 104,100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0140200000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Повышение квалификации педагогических кадров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0140220100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Поощрение учителей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0140221100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"Поддержка талантливой молодежи"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0140300000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86,214</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86,214</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Поддержка талантливой молодежи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0140320090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86,214</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86,214</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0150000000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604,000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604,000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0150100000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604,000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604,000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0150170040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604,000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604,000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0170000000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600,000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600,000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0170100000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600,000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600,000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0170170070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600,000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600,000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"Комплексное развитие сельских территорий" на 2020-2025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0200000000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0200100000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0200180020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культуры в Черниговском районе"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0300000000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44 051,285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45 876,306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0300100000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22 664,311</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24 493,213</w:t>
            </w:r>
          </w:p>
        </w:tc>
      </w:tr>
      <w:tr w:rsidR="00191A8F" w:rsidTr="00191A8F">
        <w:trPr>
          <w:trHeight w:val="51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0300170010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2 186,031</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2 186,031</w:t>
            </w:r>
          </w:p>
        </w:tc>
      </w:tr>
      <w:tr w:rsidR="00191A8F" w:rsidTr="00191A8F">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2"/>
              <w:rPr>
                <w:color w:val="000000"/>
                <w:sz w:val="20"/>
                <w:szCs w:val="20"/>
              </w:rPr>
            </w:pPr>
            <w:r>
              <w:rPr>
                <w:color w:val="000000"/>
                <w:sz w:val="20"/>
                <w:szCs w:val="20"/>
              </w:rPr>
              <w:t>0300171010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10 096,992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10 096,992</w:t>
            </w:r>
          </w:p>
        </w:tc>
      </w:tr>
      <w:tr w:rsidR="00191A8F" w:rsidTr="00191A8F">
        <w:trPr>
          <w:trHeight w:val="765"/>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0300172010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9 802,637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9 802,637</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0300192540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168,005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168,005</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03001L4670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8,952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8,952</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03001L5190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1 828,902</w:t>
            </w:r>
          </w:p>
        </w:tc>
      </w:tr>
      <w:tr w:rsidR="00191A8F" w:rsidTr="00191A8F">
        <w:trPr>
          <w:trHeight w:val="127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03001S2050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360,000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03001S2470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39,996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39,996</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03001S2540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1,698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1,698</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0300200000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20 898,093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20 898,093</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0300270010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20 898,093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20 898,093</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0300400000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455,000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455,000</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ценностей,в том числе мероприятий, приуроченных к празднованию государственных праздников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0300420170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0300420180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125,000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Обеспечение качественно нового уровня развития инфраструктуры культуры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030A100000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3,881</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развитие сети учреждений культурно-досугового типа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030A155130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030A155191</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3,881</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030A200000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030A255194</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15,000</w:t>
            </w:r>
          </w:p>
        </w:tc>
      </w:tr>
      <w:tr w:rsidR="00191A8F" w:rsidTr="003834DC">
        <w:trPr>
          <w:trHeight w:val="30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030A255195</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15,000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15,000</w:t>
            </w:r>
          </w:p>
        </w:tc>
      </w:tr>
      <w:tr w:rsidR="00191A8F" w:rsidTr="003834DC">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rPr>
                <w:b/>
                <w:bCs/>
                <w:color w:val="000000"/>
                <w:sz w:val="20"/>
                <w:szCs w:val="20"/>
              </w:rPr>
            </w:pPr>
            <w:r>
              <w:rPr>
                <w:b/>
                <w:bCs/>
                <w:color w:val="000000"/>
                <w:sz w:val="20"/>
                <w:szCs w:val="20"/>
              </w:rPr>
              <w:t>0400000000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rPr>
                <w:b/>
                <w:bCs/>
                <w:color w:val="000000"/>
                <w:sz w:val="20"/>
                <w:szCs w:val="20"/>
              </w:rPr>
            </w:pPr>
            <w:r>
              <w:rPr>
                <w:b/>
                <w:bCs/>
                <w:color w:val="000000"/>
                <w:sz w:val="20"/>
                <w:szCs w:val="20"/>
              </w:rPr>
              <w:t>967,223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rPr>
                <w:b/>
                <w:bCs/>
                <w:color w:val="000000"/>
                <w:sz w:val="20"/>
                <w:szCs w:val="20"/>
              </w:rPr>
            </w:pPr>
            <w:r>
              <w:rPr>
                <w:b/>
                <w:bCs/>
                <w:color w:val="000000"/>
                <w:sz w:val="20"/>
                <w:szCs w:val="20"/>
              </w:rPr>
              <w:t>500,000</w:t>
            </w:r>
          </w:p>
        </w:tc>
      </w:tr>
      <w:tr w:rsidR="00191A8F" w:rsidTr="003834DC">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0400100000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Организация, проведение и участие в спортивных мероприятиях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0400120200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040P500000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467,223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040P5S2190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467,223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0600000000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1 124,650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1 124,650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0600100000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1 124,650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1 124,650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0600170050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1 124,650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1 124,650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"Формирование информационного общества в Черниговском районе" на 2020-2025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0700000000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760,000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760,000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0700100000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760,000</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0700120210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760,000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760,000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0800000000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0800100000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профилактике экстремизма и терроризма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0800120220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r>
      <w:tr w:rsidR="00191A8F" w:rsidTr="00191A8F">
        <w:trPr>
          <w:trHeight w:val="829"/>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0900000000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502,000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352,000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0900100000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252,000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102,000</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0900120500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0900120510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232,000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82,000</w:t>
            </w:r>
          </w:p>
        </w:tc>
      </w:tr>
      <w:tr w:rsidR="00191A8F" w:rsidTr="003834DC">
        <w:trPr>
          <w:trHeight w:val="30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Пожарная безопасность</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0900200000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250,000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250,000</w:t>
            </w:r>
          </w:p>
        </w:tc>
      </w:tr>
      <w:tr w:rsidR="00191A8F" w:rsidTr="003834DC">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2"/>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2"/>
              <w:rPr>
                <w:color w:val="000000"/>
                <w:sz w:val="20"/>
                <w:szCs w:val="20"/>
              </w:rPr>
            </w:pPr>
            <w:r>
              <w:rPr>
                <w:color w:val="000000"/>
                <w:sz w:val="20"/>
                <w:szCs w:val="20"/>
              </w:rPr>
              <w:t>0900220800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r>
      <w:tr w:rsidR="00191A8F" w:rsidTr="003834DC">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1000000000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1 654,000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1 654,000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1000100000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1 654,000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1 654,000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в области жилищного хозяйства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1000120350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1000120360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Капитальный ремонт муниципального жилищного фонда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1000120370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дорожного хозяйства и транспорта в Черниговском районе" на 2018-2025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1100000000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21 491,387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21 491,387</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1110000000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16 688,000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16 688,000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1110100000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16 688,000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16 688,000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1110120320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12 000,000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12 000,000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rsidP="003834DC">
            <w:pPr>
              <w:outlineLvl w:val="2"/>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1110120330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4 182,949</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4 182,949</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11101S2390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505,051</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505,051</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1120000000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3 303,387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3 303,387</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1120100000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3 303,387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3 303,387</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rsidP="003834DC">
            <w:pPr>
              <w:outlineLvl w:val="2"/>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1120160010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3 300,000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3 300,000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1120193130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3,387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3,387</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1130000000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1 500,000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1 500,000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1130100000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1 500,000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rsidP="003834DC">
            <w:pPr>
              <w:outlineLvl w:val="2"/>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1130120340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1 500,000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1 500,000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1300000000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2 326,143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2 326,143</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"Чистая вода" на 2017-2024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1310000000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502,513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502,513</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1310100000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502,513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502,513</w:t>
            </w:r>
          </w:p>
        </w:tc>
      </w:tr>
      <w:tr w:rsidR="00191A8F" w:rsidTr="003834DC">
        <w:trPr>
          <w:trHeight w:val="765"/>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13101S2320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502,513</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502,513</w:t>
            </w:r>
          </w:p>
        </w:tc>
      </w:tr>
      <w:tr w:rsidR="00191A8F" w:rsidTr="003834DC">
        <w:trPr>
          <w:trHeight w:val="276"/>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0"/>
              <w:rPr>
                <w:color w:val="000000"/>
                <w:sz w:val="20"/>
                <w:szCs w:val="20"/>
              </w:rPr>
            </w:pPr>
            <w:r>
              <w:rPr>
                <w:color w:val="000000"/>
                <w:sz w:val="20"/>
                <w:szCs w:val="20"/>
              </w:rPr>
              <w:t>1320000000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0"/>
              <w:rPr>
                <w:color w:val="000000"/>
                <w:sz w:val="20"/>
                <w:szCs w:val="20"/>
              </w:rPr>
            </w:pPr>
            <w:r>
              <w:rPr>
                <w:color w:val="000000"/>
                <w:sz w:val="20"/>
                <w:szCs w:val="20"/>
              </w:rPr>
              <w:t>1 790,000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0"/>
              <w:rPr>
                <w:color w:val="000000"/>
                <w:sz w:val="20"/>
                <w:szCs w:val="20"/>
              </w:rPr>
            </w:pPr>
            <w:r>
              <w:rPr>
                <w:color w:val="000000"/>
                <w:sz w:val="20"/>
                <w:szCs w:val="20"/>
              </w:rPr>
              <w:t>1 790,000</w:t>
            </w:r>
          </w:p>
        </w:tc>
      </w:tr>
      <w:tr w:rsidR="00191A8F" w:rsidTr="003834DC">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1320100000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1 000,000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1 000,000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Ремонт (капитальный ремонт) объектов коммунального хозяйства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1320120410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1 000,000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1 000,000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1320200000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790,000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790,000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1320220420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790,000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790,000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0"/>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0"/>
              <w:rPr>
                <w:color w:val="000000"/>
                <w:sz w:val="20"/>
                <w:szCs w:val="20"/>
              </w:rPr>
            </w:pPr>
            <w:r>
              <w:rPr>
                <w:color w:val="000000"/>
                <w:sz w:val="20"/>
                <w:szCs w:val="20"/>
              </w:rPr>
              <w:t>1330000000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33,630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0"/>
              <w:rPr>
                <w:color w:val="000000"/>
                <w:sz w:val="20"/>
                <w:szCs w:val="20"/>
              </w:rPr>
            </w:pPr>
            <w:r>
              <w:rPr>
                <w:color w:val="000000"/>
                <w:sz w:val="20"/>
                <w:szCs w:val="20"/>
              </w:rPr>
              <w:t>33,630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1330300000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33,630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33,630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13303S2620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33,630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33,630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1400000000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43 627,580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43 452,416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1400100000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12 273,300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12 273,300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1400110030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12 273,300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12 273,300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1400200000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31 354,280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31 179,116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1400240010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7 925,164</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7 750,000</w:t>
            </w:r>
          </w:p>
        </w:tc>
      </w:tr>
      <w:tr w:rsidR="00191A8F" w:rsidTr="00191A8F">
        <w:trPr>
          <w:trHeight w:val="829"/>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 входящих в их состав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1400293110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23 429,116</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23 429,116</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1500000000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220,000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220,000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1500100000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220,000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220,000</w:t>
            </w:r>
          </w:p>
        </w:tc>
      </w:tr>
      <w:tr w:rsidR="00191A8F" w:rsidTr="00191A8F">
        <w:trPr>
          <w:trHeight w:val="829"/>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1500120120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1500120131</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1600000000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1600100000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противодействию распространения наркотиков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1600120240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r>
      <w:tr w:rsidR="00191A8F" w:rsidTr="003834DC">
        <w:trPr>
          <w:trHeight w:val="51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1700000000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124,000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124,000</w:t>
            </w:r>
          </w:p>
        </w:tc>
      </w:tr>
      <w:tr w:rsidR="00191A8F" w:rsidTr="003834DC">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1"/>
              <w:rPr>
                <w:color w:val="000000"/>
                <w:sz w:val="20"/>
                <w:szCs w:val="20"/>
              </w:rPr>
            </w:pPr>
            <w:r>
              <w:rPr>
                <w:color w:val="000000"/>
                <w:sz w:val="20"/>
                <w:szCs w:val="20"/>
              </w:rPr>
              <w:t>1700100000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1"/>
              <w:rPr>
                <w:color w:val="000000"/>
                <w:sz w:val="20"/>
                <w:szCs w:val="20"/>
              </w:rPr>
            </w:pPr>
            <w:r>
              <w:rPr>
                <w:color w:val="000000"/>
                <w:sz w:val="20"/>
                <w:szCs w:val="20"/>
              </w:rPr>
              <w:t>124,000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1"/>
              <w:rPr>
                <w:color w:val="000000"/>
                <w:sz w:val="20"/>
                <w:szCs w:val="20"/>
              </w:rPr>
            </w:pPr>
            <w:r>
              <w:rPr>
                <w:color w:val="000000"/>
                <w:sz w:val="20"/>
                <w:szCs w:val="20"/>
              </w:rPr>
              <w:t>124,000</w:t>
            </w:r>
          </w:p>
        </w:tc>
      </w:tr>
      <w:tr w:rsidR="00191A8F" w:rsidTr="003834DC">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1700120160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124,000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124,000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1800000000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1 350,000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1 350,000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1800200000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1 350,000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1 350,000</w:t>
            </w:r>
          </w:p>
        </w:tc>
      </w:tr>
      <w:tr w:rsidR="00191A8F" w:rsidTr="00191A8F">
        <w:trPr>
          <w:trHeight w:val="563"/>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1800260020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1 350,000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1 350,000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1900000000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54,000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1900100000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54,000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профилактике правонарушений и борьбе с преступностью</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1900120230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54,000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54,000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"Молодежь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2000000000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2000100000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Проведение мероприятий для детей и молодежи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2000120030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color w:val="000000"/>
                <w:sz w:val="20"/>
                <w:szCs w:val="20"/>
              </w:rPr>
            </w:pPr>
            <w:r>
              <w:rPr>
                <w:color w:val="000000"/>
                <w:sz w:val="20"/>
                <w:szCs w:val="20"/>
              </w:rPr>
              <w:t>2100000000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color w:val="000000"/>
                <w:sz w:val="20"/>
                <w:szCs w:val="20"/>
              </w:rPr>
            </w:pPr>
            <w:r>
              <w:rPr>
                <w:color w:val="000000"/>
                <w:sz w:val="20"/>
                <w:szCs w:val="20"/>
              </w:rPr>
              <w:t>5 980,025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color w:val="000000"/>
                <w:sz w:val="20"/>
                <w:szCs w:val="20"/>
              </w:rPr>
            </w:pPr>
            <w:r>
              <w:rPr>
                <w:color w:val="000000"/>
                <w:sz w:val="20"/>
                <w:szCs w:val="20"/>
              </w:rPr>
              <w:t>3 109,658</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b/>
                <w:bCs/>
                <w:color w:val="000000"/>
                <w:sz w:val="20"/>
                <w:szCs w:val="20"/>
              </w:rPr>
            </w:pPr>
            <w:r>
              <w:rPr>
                <w:b/>
                <w:bCs/>
                <w:color w:val="000000"/>
                <w:sz w:val="20"/>
                <w:szCs w:val="20"/>
              </w:rPr>
              <w:t>Комплекс процессных мероприятий "Обеспечение жильем молодых семей"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b/>
                <w:bCs/>
                <w:color w:val="000000"/>
                <w:sz w:val="20"/>
                <w:szCs w:val="20"/>
              </w:rPr>
            </w:pPr>
            <w:r>
              <w:rPr>
                <w:b/>
                <w:bCs/>
                <w:color w:val="000000"/>
                <w:sz w:val="20"/>
                <w:szCs w:val="20"/>
              </w:rPr>
              <w:t>2100100000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b/>
                <w:bCs/>
                <w:color w:val="000000"/>
                <w:sz w:val="20"/>
                <w:szCs w:val="20"/>
              </w:rPr>
            </w:pPr>
            <w:r>
              <w:rPr>
                <w:b/>
                <w:bCs/>
                <w:color w:val="000000"/>
                <w:sz w:val="20"/>
                <w:szCs w:val="20"/>
              </w:rPr>
              <w:t>5 980,025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b/>
                <w:bCs/>
                <w:color w:val="000000"/>
                <w:sz w:val="20"/>
                <w:szCs w:val="20"/>
              </w:rPr>
            </w:pPr>
            <w:r>
              <w:rPr>
                <w:b/>
                <w:bCs/>
                <w:color w:val="000000"/>
                <w:sz w:val="20"/>
                <w:szCs w:val="20"/>
              </w:rPr>
              <w:t>3 109,658</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Реализация мероприятий по обеспечению жильем молодых семей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21001L4970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5 980,025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3 109,658</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2200000000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100,000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2200100000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2200120150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2300000000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250,000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2300100000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250,000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развитию внутреннего и въездного туризма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2300120130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250,000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"О противодействии коррупции в Администрации Черниговского района" на 2019-2025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2400000000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2400100000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противодействию коррупции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2400120600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r>
      <w:tr w:rsidR="00191A8F" w:rsidTr="003834DC">
        <w:trPr>
          <w:trHeight w:val="765"/>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2500000000</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5,000</w:t>
            </w:r>
          </w:p>
        </w:tc>
      </w:tr>
      <w:tr w:rsidR="00191A8F" w:rsidTr="003834DC">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1"/>
              <w:rPr>
                <w:color w:val="000000"/>
                <w:sz w:val="20"/>
                <w:szCs w:val="20"/>
              </w:rPr>
            </w:pPr>
            <w:r>
              <w:rPr>
                <w:color w:val="000000"/>
                <w:sz w:val="20"/>
                <w:szCs w:val="20"/>
              </w:rPr>
              <w:t>2500100000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1"/>
              <w:rPr>
                <w:color w:val="000000"/>
                <w:sz w:val="20"/>
                <w:szCs w:val="20"/>
              </w:rPr>
            </w:pPr>
            <w:r>
              <w:rPr>
                <w:color w:val="000000"/>
                <w:sz w:val="20"/>
                <w:szCs w:val="20"/>
              </w:rPr>
              <w:t>5,000</w:t>
            </w:r>
          </w:p>
        </w:tc>
      </w:tr>
      <w:tr w:rsidR="00191A8F" w:rsidTr="003834DC">
        <w:trPr>
          <w:trHeight w:val="51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2500120270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Муниципальная программа "Поддержка социально ориентированных некоммерческих организаций Черниговского района" на 2023-2027 годы</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2700000000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70,000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70,000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Комплекс процессных мероприятий "Развитие и совершенствование деятельности социально ориентированных некоммерческих организаций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2700100000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70,000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развитию и совершенствованию деятельности социально ориентированных некоммерческих организаций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2700120700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rPr>
                <w:b/>
                <w:bCs/>
                <w:color w:val="000000"/>
                <w:sz w:val="20"/>
                <w:szCs w:val="20"/>
              </w:rPr>
            </w:pPr>
            <w:r>
              <w:rPr>
                <w:b/>
                <w:bCs/>
                <w:color w:val="000000"/>
                <w:sz w:val="20"/>
                <w:szCs w:val="20"/>
              </w:rPr>
              <w:t>Непрограммные направления деятельности органов местного самоуправления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rPr>
                <w:b/>
                <w:bCs/>
                <w:color w:val="000000"/>
                <w:sz w:val="20"/>
                <w:szCs w:val="20"/>
              </w:rPr>
            </w:pPr>
            <w:r>
              <w:rPr>
                <w:b/>
                <w:bCs/>
                <w:color w:val="000000"/>
                <w:sz w:val="20"/>
                <w:szCs w:val="20"/>
              </w:rPr>
              <w:t>9900000000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185 813,662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rPr>
                <w:b/>
                <w:bCs/>
                <w:color w:val="000000"/>
                <w:sz w:val="20"/>
                <w:szCs w:val="20"/>
              </w:rPr>
            </w:pPr>
            <w:r>
              <w:rPr>
                <w:b/>
                <w:bCs/>
                <w:color w:val="000000"/>
                <w:sz w:val="20"/>
                <w:szCs w:val="20"/>
              </w:rPr>
              <w:t>186 190,222</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1"/>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1"/>
              <w:rPr>
                <w:color w:val="000000"/>
                <w:sz w:val="20"/>
                <w:szCs w:val="20"/>
              </w:rPr>
            </w:pPr>
            <w:r>
              <w:rPr>
                <w:color w:val="000000"/>
                <w:sz w:val="20"/>
                <w:szCs w:val="20"/>
              </w:rPr>
              <w:t>9999900000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185 813,662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1"/>
              <w:rPr>
                <w:color w:val="000000"/>
                <w:sz w:val="20"/>
                <w:szCs w:val="20"/>
              </w:rPr>
            </w:pPr>
            <w:r>
              <w:rPr>
                <w:color w:val="000000"/>
                <w:sz w:val="20"/>
                <w:szCs w:val="20"/>
              </w:rPr>
              <w:t>186 190,222</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Глава Черниговского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9999910010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2 500,180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2 500,180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9999910030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52 698,358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52 698,358</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Председатель Думы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9999910040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2 342,000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2 342,000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Депутаты Думы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9999910050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168,000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168,000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Руководитель контрольно -счетной комиссии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9999910060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1 310,100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1 310,100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Мероприятия по землеустройству и землепользованию</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9999920020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400,000</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9999920250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2 159,563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2 159,563</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9999920260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1 000,000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1 000,000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Резервный фонд Администрации Черниговского муниципального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9999920280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14 240,850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13 475,120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9999920360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Содержание мест захоронения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9999920450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818,895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386,338</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9999920460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50,000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природоохранные мероприятия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9999924100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798,000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798,000</w:t>
            </w:r>
          </w:p>
        </w:tc>
      </w:tr>
      <w:tr w:rsidR="00191A8F" w:rsidTr="00191A8F">
        <w:trPr>
          <w:trHeight w:val="30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Процентные платежи по муниципальному долгу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9999929060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439,105</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871,662</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9999951200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6,412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5,711</w:t>
            </w:r>
          </w:p>
        </w:tc>
      </w:tr>
      <w:tr w:rsidR="00191A8F" w:rsidTr="00191A8F">
        <w:trPr>
          <w:trHeight w:val="102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9999959300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2 282,298</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2 282,298</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9999970010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26 425,400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26 425,400</w:t>
            </w:r>
          </w:p>
        </w:tc>
      </w:tr>
      <w:tr w:rsidR="00191A8F" w:rsidTr="003834DC">
        <w:trPr>
          <w:trHeight w:val="510"/>
        </w:trPr>
        <w:tc>
          <w:tcPr>
            <w:tcW w:w="5382" w:type="dxa"/>
            <w:tcBorders>
              <w:top w:val="nil"/>
              <w:left w:val="single" w:sz="4" w:space="0" w:color="000000"/>
              <w:bottom w:val="single" w:sz="4" w:space="0" w:color="auto"/>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1417" w:type="dxa"/>
            <w:tcBorders>
              <w:top w:val="nil"/>
              <w:left w:val="nil"/>
              <w:bottom w:val="single" w:sz="4" w:space="0" w:color="auto"/>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9999970011</w:t>
            </w:r>
          </w:p>
        </w:tc>
        <w:tc>
          <w:tcPr>
            <w:tcW w:w="1560"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w:t>
            </w:r>
          </w:p>
        </w:tc>
        <w:tc>
          <w:tcPr>
            <w:tcW w:w="1559" w:type="dxa"/>
            <w:tcBorders>
              <w:top w:val="nil"/>
              <w:left w:val="nil"/>
              <w:bottom w:val="single" w:sz="4" w:space="0" w:color="auto"/>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80,000</w:t>
            </w:r>
          </w:p>
        </w:tc>
      </w:tr>
      <w:tr w:rsidR="00191A8F" w:rsidTr="003834DC">
        <w:trPr>
          <w:trHeight w:val="30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rsidR="00191A8F" w:rsidRDefault="00191A8F">
            <w:pPr>
              <w:outlineLvl w:val="2"/>
              <w:rPr>
                <w:color w:val="000000"/>
                <w:sz w:val="20"/>
                <w:szCs w:val="20"/>
              </w:rPr>
            </w:pPr>
            <w:r>
              <w:rPr>
                <w:color w:val="000000"/>
                <w:sz w:val="20"/>
                <w:szCs w:val="20"/>
              </w:rPr>
              <w:t>Расходы на обеспечение информационной безопасности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center"/>
              <w:outlineLvl w:val="2"/>
              <w:rPr>
                <w:color w:val="000000"/>
                <w:sz w:val="20"/>
                <w:szCs w:val="20"/>
              </w:rPr>
            </w:pPr>
            <w:r>
              <w:rPr>
                <w:color w:val="000000"/>
                <w:sz w:val="20"/>
                <w:szCs w:val="20"/>
              </w:rPr>
              <w:t>9999970090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outlineLvl w:val="2"/>
              <w:rPr>
                <w:color w:val="000000"/>
                <w:sz w:val="20"/>
                <w:szCs w:val="20"/>
              </w:rPr>
            </w:pPr>
            <w:r>
              <w:rPr>
                <w:color w:val="000000"/>
                <w:sz w:val="20"/>
                <w:szCs w:val="20"/>
              </w:rPr>
              <w:t>100,000</w:t>
            </w:r>
          </w:p>
        </w:tc>
      </w:tr>
      <w:tr w:rsidR="00191A8F" w:rsidTr="003834DC">
        <w:trPr>
          <w:trHeight w:val="300"/>
        </w:trPr>
        <w:tc>
          <w:tcPr>
            <w:tcW w:w="5382" w:type="dxa"/>
            <w:tcBorders>
              <w:top w:val="single" w:sz="4" w:space="0" w:color="auto"/>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Пенсии за выслугу лет муниципальным служащим Черниговского района</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9999980010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3 035,000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3 035,000</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9999993010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1 395,780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1 451,611</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9999993030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995,343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1 035,156</w:t>
            </w:r>
          </w:p>
        </w:tc>
      </w:tr>
      <w:tr w:rsidR="00191A8F" w:rsidTr="00191A8F">
        <w:trPr>
          <w:trHeight w:val="563"/>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9999993040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1 710,852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1 710,852</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9999993050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38 493,467</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39 389,179</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9999993100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905,390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939,006</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9999993120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0,043</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0,044</w:t>
            </w:r>
          </w:p>
        </w:tc>
      </w:tr>
      <w:tr w:rsidR="00191A8F" w:rsidTr="00191A8F">
        <w:trPr>
          <w:trHeight w:val="510"/>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9999993160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3 186,812</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3 304,829</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9999993180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530,369</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530,369</w:t>
            </w:r>
          </w:p>
        </w:tc>
      </w:tr>
      <w:tr w:rsidR="00191A8F" w:rsidTr="00191A8F">
        <w:trPr>
          <w:trHeight w:val="765"/>
        </w:trPr>
        <w:tc>
          <w:tcPr>
            <w:tcW w:w="5382" w:type="dxa"/>
            <w:tcBorders>
              <w:top w:val="nil"/>
              <w:left w:val="single" w:sz="4" w:space="0" w:color="000000"/>
              <w:bottom w:val="single" w:sz="4" w:space="0" w:color="000000"/>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000000"/>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99999R0820</w:t>
            </w:r>
          </w:p>
        </w:tc>
        <w:tc>
          <w:tcPr>
            <w:tcW w:w="1560"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13 416,480</w:t>
            </w:r>
          </w:p>
        </w:tc>
        <w:tc>
          <w:tcPr>
            <w:tcW w:w="1559" w:type="dxa"/>
            <w:tcBorders>
              <w:top w:val="nil"/>
              <w:left w:val="nil"/>
              <w:bottom w:val="single" w:sz="4" w:space="0" w:color="000000"/>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13 416,480</w:t>
            </w:r>
          </w:p>
        </w:tc>
      </w:tr>
      <w:tr w:rsidR="00191A8F" w:rsidTr="00191A8F">
        <w:trPr>
          <w:trHeight w:val="765"/>
        </w:trPr>
        <w:tc>
          <w:tcPr>
            <w:tcW w:w="5382" w:type="dxa"/>
            <w:tcBorders>
              <w:top w:val="nil"/>
              <w:left w:val="single" w:sz="4" w:space="0" w:color="000000"/>
              <w:bottom w:val="nil"/>
              <w:right w:val="single" w:sz="4" w:space="0" w:color="000000"/>
            </w:tcBorders>
            <w:shd w:val="clear" w:color="000000" w:fill="FFFFFF"/>
            <w:hideMark/>
          </w:tcPr>
          <w:p w:rsidR="00191A8F" w:rsidRDefault="00191A8F">
            <w:pPr>
              <w:outlineLvl w:val="2"/>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417" w:type="dxa"/>
            <w:tcBorders>
              <w:top w:val="nil"/>
              <w:left w:val="nil"/>
              <w:bottom w:val="nil"/>
              <w:right w:val="single" w:sz="4" w:space="0" w:color="000000"/>
            </w:tcBorders>
            <w:shd w:val="clear" w:color="000000" w:fill="FFFFFF"/>
            <w:noWrap/>
            <w:hideMark/>
          </w:tcPr>
          <w:p w:rsidR="00191A8F" w:rsidRDefault="00191A8F">
            <w:pPr>
              <w:jc w:val="center"/>
              <w:outlineLvl w:val="2"/>
              <w:rPr>
                <w:color w:val="000000"/>
                <w:sz w:val="20"/>
                <w:szCs w:val="20"/>
              </w:rPr>
            </w:pPr>
            <w:r>
              <w:rPr>
                <w:color w:val="000000"/>
                <w:sz w:val="20"/>
                <w:szCs w:val="20"/>
              </w:rPr>
              <w:t>99999М0820</w:t>
            </w:r>
          </w:p>
        </w:tc>
        <w:tc>
          <w:tcPr>
            <w:tcW w:w="1560" w:type="dxa"/>
            <w:tcBorders>
              <w:top w:val="nil"/>
              <w:left w:val="nil"/>
              <w:bottom w:val="nil"/>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14 316,966</w:t>
            </w:r>
          </w:p>
        </w:tc>
        <w:tc>
          <w:tcPr>
            <w:tcW w:w="1559" w:type="dxa"/>
            <w:tcBorders>
              <w:top w:val="nil"/>
              <w:left w:val="nil"/>
              <w:bottom w:val="nil"/>
              <w:right w:val="single" w:sz="4" w:space="0" w:color="000000"/>
            </w:tcBorders>
            <w:shd w:val="clear" w:color="000000" w:fill="FFFFFF"/>
            <w:noWrap/>
            <w:hideMark/>
          </w:tcPr>
          <w:p w:rsidR="00191A8F" w:rsidRDefault="00191A8F">
            <w:pPr>
              <w:jc w:val="right"/>
              <w:outlineLvl w:val="2"/>
              <w:rPr>
                <w:color w:val="000000"/>
                <w:sz w:val="20"/>
                <w:szCs w:val="20"/>
              </w:rPr>
            </w:pPr>
            <w:r>
              <w:rPr>
                <w:color w:val="000000"/>
                <w:sz w:val="20"/>
                <w:szCs w:val="20"/>
              </w:rPr>
              <w:t>14 316,966</w:t>
            </w:r>
          </w:p>
        </w:tc>
      </w:tr>
      <w:tr w:rsidR="00191A8F" w:rsidTr="00191A8F">
        <w:trPr>
          <w:trHeight w:val="255"/>
        </w:trPr>
        <w:tc>
          <w:tcPr>
            <w:tcW w:w="679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191A8F" w:rsidRDefault="00191A8F">
            <w:pPr>
              <w:jc w:val="right"/>
              <w:rPr>
                <w:b/>
                <w:bCs/>
                <w:color w:val="000000"/>
                <w:sz w:val="20"/>
                <w:szCs w:val="20"/>
              </w:rPr>
            </w:pPr>
            <w:r>
              <w:rPr>
                <w:b/>
                <w:bCs/>
                <w:color w:val="000000"/>
                <w:sz w:val="20"/>
                <w:szCs w:val="20"/>
              </w:rPr>
              <w:t xml:space="preserve">Всего расходов: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91A8F" w:rsidRDefault="00191A8F">
            <w:pPr>
              <w:jc w:val="right"/>
              <w:rPr>
                <w:b/>
                <w:bCs/>
                <w:color w:val="000000"/>
                <w:sz w:val="20"/>
                <w:szCs w:val="20"/>
              </w:rPr>
            </w:pPr>
            <w:r>
              <w:rPr>
                <w:b/>
                <w:bCs/>
                <w:color w:val="000000"/>
                <w:sz w:val="20"/>
                <w:szCs w:val="20"/>
              </w:rPr>
              <w:t>1 245 564,409</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191A8F" w:rsidRDefault="00191A8F">
            <w:pPr>
              <w:jc w:val="right"/>
              <w:rPr>
                <w:b/>
                <w:bCs/>
                <w:color w:val="000000"/>
                <w:sz w:val="20"/>
                <w:szCs w:val="20"/>
              </w:rPr>
            </w:pPr>
            <w:r>
              <w:rPr>
                <w:b/>
                <w:bCs/>
                <w:color w:val="000000"/>
                <w:sz w:val="20"/>
                <w:szCs w:val="20"/>
              </w:rPr>
              <w:t>1 245 072,174</w:t>
            </w:r>
          </w:p>
        </w:tc>
      </w:tr>
    </w:tbl>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Default="00191A8F" w:rsidP="00191A8F">
      <w:pPr>
        <w:tabs>
          <w:tab w:val="left" w:pos="495"/>
        </w:tabs>
        <w:rPr>
          <w:sz w:val="28"/>
          <w:szCs w:val="28"/>
          <w:lang w:eastAsia="ar-SA"/>
        </w:rPr>
      </w:pPr>
    </w:p>
    <w:p w:rsidR="00191A8F" w:rsidRPr="00191A8F" w:rsidRDefault="00191A8F" w:rsidP="00191A8F">
      <w:pPr>
        <w:tabs>
          <w:tab w:val="left" w:pos="495"/>
        </w:tabs>
        <w:rPr>
          <w:sz w:val="28"/>
          <w:szCs w:val="28"/>
          <w:lang w:eastAsia="ar-SA"/>
        </w:rPr>
      </w:pPr>
    </w:p>
    <w:sectPr w:rsidR="00191A8F" w:rsidRPr="00191A8F" w:rsidSect="00017F4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_BodoniOrtoTitulNr">
    <w:altName w:val="Bookman Old Style"/>
    <w:charset w:val="CC"/>
    <w:family w:val="roman"/>
    <w:pitch w:val="variable"/>
  </w:font>
  <w:font w:name="a_BodoniOrtoTitul">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F75"/>
    <w:multiLevelType w:val="multilevel"/>
    <w:tmpl w:val="EC10E026"/>
    <w:lvl w:ilvl="0">
      <w:start w:val="1"/>
      <w:numFmt w:val="decimal"/>
      <w:lvlText w:val="%1.0."/>
      <w:lvlJc w:val="left"/>
      <w:pPr>
        <w:ind w:left="1296" w:hanging="720"/>
      </w:pPr>
      <w:rPr>
        <w:rFonts w:hint="default"/>
      </w:rPr>
    </w:lvl>
    <w:lvl w:ilvl="1">
      <w:start w:val="1"/>
      <w:numFmt w:val="decimal"/>
      <w:lvlText w:val="%1.%2."/>
      <w:lvlJc w:val="left"/>
      <w:pPr>
        <w:ind w:left="2004"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556" w:hanging="1440"/>
      </w:pPr>
      <w:rPr>
        <w:rFonts w:hint="default"/>
      </w:rPr>
    </w:lvl>
    <w:lvl w:ilvl="6">
      <w:start w:val="1"/>
      <w:numFmt w:val="decimal"/>
      <w:lvlText w:val="%1.%2.%3.%4.%5.%6.%7."/>
      <w:lvlJc w:val="left"/>
      <w:pPr>
        <w:ind w:left="6624" w:hanging="1800"/>
      </w:pPr>
      <w:rPr>
        <w:rFonts w:hint="default"/>
      </w:rPr>
    </w:lvl>
    <w:lvl w:ilvl="7">
      <w:start w:val="1"/>
      <w:numFmt w:val="decimal"/>
      <w:lvlText w:val="%1.%2.%3.%4.%5.%6.%7.%8."/>
      <w:lvlJc w:val="left"/>
      <w:pPr>
        <w:ind w:left="7332" w:hanging="1800"/>
      </w:pPr>
      <w:rPr>
        <w:rFonts w:hint="default"/>
      </w:rPr>
    </w:lvl>
    <w:lvl w:ilvl="8">
      <w:start w:val="1"/>
      <w:numFmt w:val="decimal"/>
      <w:lvlText w:val="%1.%2.%3.%4.%5.%6.%7.%8.%9."/>
      <w:lvlJc w:val="left"/>
      <w:pPr>
        <w:ind w:left="8400" w:hanging="2160"/>
      </w:pPr>
      <w:rPr>
        <w:rFonts w:hint="default"/>
      </w:rPr>
    </w:lvl>
  </w:abstractNum>
  <w:abstractNum w:abstractNumId="1">
    <w:nsid w:val="28323E20"/>
    <w:multiLevelType w:val="multilevel"/>
    <w:tmpl w:val="050A9CE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
    <w:nsid w:val="691637BA"/>
    <w:multiLevelType w:val="multilevel"/>
    <w:tmpl w:val="580AEFB0"/>
    <w:lvl w:ilvl="0">
      <w:start w:val="1"/>
      <w:numFmt w:val="decimal"/>
      <w:lvlText w:val="%1."/>
      <w:lvlJc w:val="left"/>
      <w:pPr>
        <w:ind w:left="432" w:hanging="432"/>
      </w:pPr>
      <w:rPr>
        <w:rFonts w:hint="default"/>
      </w:rPr>
    </w:lvl>
    <w:lvl w:ilvl="1">
      <w:start w:val="3"/>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3E1"/>
    <w:rsid w:val="00004D98"/>
    <w:rsid w:val="00005061"/>
    <w:rsid w:val="00014E3F"/>
    <w:rsid w:val="0001542B"/>
    <w:rsid w:val="0001542C"/>
    <w:rsid w:val="00017F43"/>
    <w:rsid w:val="00022FD4"/>
    <w:rsid w:val="00023C2C"/>
    <w:rsid w:val="00026DE5"/>
    <w:rsid w:val="000279E0"/>
    <w:rsid w:val="000325FB"/>
    <w:rsid w:val="00034ABE"/>
    <w:rsid w:val="00037E44"/>
    <w:rsid w:val="00043508"/>
    <w:rsid w:val="00045272"/>
    <w:rsid w:val="00054DAF"/>
    <w:rsid w:val="000629E7"/>
    <w:rsid w:val="000631AF"/>
    <w:rsid w:val="00071E29"/>
    <w:rsid w:val="0007778B"/>
    <w:rsid w:val="0007798A"/>
    <w:rsid w:val="000836C7"/>
    <w:rsid w:val="00083C0B"/>
    <w:rsid w:val="000878AF"/>
    <w:rsid w:val="00087F05"/>
    <w:rsid w:val="00090D90"/>
    <w:rsid w:val="000912E5"/>
    <w:rsid w:val="00091D04"/>
    <w:rsid w:val="00092B16"/>
    <w:rsid w:val="00092BD6"/>
    <w:rsid w:val="0009357A"/>
    <w:rsid w:val="00093BE1"/>
    <w:rsid w:val="00094068"/>
    <w:rsid w:val="000958E6"/>
    <w:rsid w:val="00095E44"/>
    <w:rsid w:val="000A07C0"/>
    <w:rsid w:val="000A274F"/>
    <w:rsid w:val="000A28CA"/>
    <w:rsid w:val="000A6F4F"/>
    <w:rsid w:val="000A752C"/>
    <w:rsid w:val="000A7D78"/>
    <w:rsid w:val="000B3736"/>
    <w:rsid w:val="000B5D12"/>
    <w:rsid w:val="000C6D6D"/>
    <w:rsid w:val="000D191C"/>
    <w:rsid w:val="000D31A8"/>
    <w:rsid w:val="000D414B"/>
    <w:rsid w:val="000D6F6E"/>
    <w:rsid w:val="000D71BC"/>
    <w:rsid w:val="000E56D5"/>
    <w:rsid w:val="000E5E61"/>
    <w:rsid w:val="000E7CAC"/>
    <w:rsid w:val="000F031A"/>
    <w:rsid w:val="000F087F"/>
    <w:rsid w:val="000F0CD4"/>
    <w:rsid w:val="000F22A7"/>
    <w:rsid w:val="000F340C"/>
    <w:rsid w:val="000F46C8"/>
    <w:rsid w:val="0010410E"/>
    <w:rsid w:val="001075CA"/>
    <w:rsid w:val="00111E5D"/>
    <w:rsid w:val="00112464"/>
    <w:rsid w:val="00115F5D"/>
    <w:rsid w:val="00120857"/>
    <w:rsid w:val="00120B1E"/>
    <w:rsid w:val="001239C5"/>
    <w:rsid w:val="001241FC"/>
    <w:rsid w:val="00125F55"/>
    <w:rsid w:val="00132D0E"/>
    <w:rsid w:val="0013511D"/>
    <w:rsid w:val="00135CE4"/>
    <w:rsid w:val="00140FD4"/>
    <w:rsid w:val="00141073"/>
    <w:rsid w:val="00145CCB"/>
    <w:rsid w:val="00154547"/>
    <w:rsid w:val="00164948"/>
    <w:rsid w:val="00165151"/>
    <w:rsid w:val="0016675A"/>
    <w:rsid w:val="00171CEA"/>
    <w:rsid w:val="00173378"/>
    <w:rsid w:val="0017421F"/>
    <w:rsid w:val="00176177"/>
    <w:rsid w:val="00182105"/>
    <w:rsid w:val="00191A8F"/>
    <w:rsid w:val="0019436B"/>
    <w:rsid w:val="0019445F"/>
    <w:rsid w:val="00194980"/>
    <w:rsid w:val="001978A9"/>
    <w:rsid w:val="001A0755"/>
    <w:rsid w:val="001A43AE"/>
    <w:rsid w:val="001A5C84"/>
    <w:rsid w:val="001A609F"/>
    <w:rsid w:val="001B1A37"/>
    <w:rsid w:val="001B1BA5"/>
    <w:rsid w:val="001B2622"/>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1F6547"/>
    <w:rsid w:val="0020024B"/>
    <w:rsid w:val="00201AF1"/>
    <w:rsid w:val="00203EBE"/>
    <w:rsid w:val="002207CC"/>
    <w:rsid w:val="00221DE1"/>
    <w:rsid w:val="00222445"/>
    <w:rsid w:val="002253CB"/>
    <w:rsid w:val="0023048B"/>
    <w:rsid w:val="00230A28"/>
    <w:rsid w:val="00230CEF"/>
    <w:rsid w:val="00233A8A"/>
    <w:rsid w:val="00236320"/>
    <w:rsid w:val="00240649"/>
    <w:rsid w:val="00243CEB"/>
    <w:rsid w:val="00244AD5"/>
    <w:rsid w:val="00245A39"/>
    <w:rsid w:val="00246C7F"/>
    <w:rsid w:val="00246F93"/>
    <w:rsid w:val="00252CE0"/>
    <w:rsid w:val="00253532"/>
    <w:rsid w:val="00253C3D"/>
    <w:rsid w:val="00254461"/>
    <w:rsid w:val="00256396"/>
    <w:rsid w:val="002630F0"/>
    <w:rsid w:val="002660E4"/>
    <w:rsid w:val="00275177"/>
    <w:rsid w:val="002757FE"/>
    <w:rsid w:val="00280425"/>
    <w:rsid w:val="00282C03"/>
    <w:rsid w:val="00283E46"/>
    <w:rsid w:val="002860F9"/>
    <w:rsid w:val="00287235"/>
    <w:rsid w:val="00287F8D"/>
    <w:rsid w:val="002932F1"/>
    <w:rsid w:val="00296FAD"/>
    <w:rsid w:val="002B11D9"/>
    <w:rsid w:val="002B6B8E"/>
    <w:rsid w:val="002C0E82"/>
    <w:rsid w:val="002C10B5"/>
    <w:rsid w:val="002C4779"/>
    <w:rsid w:val="002C543A"/>
    <w:rsid w:val="002C68A9"/>
    <w:rsid w:val="002D64A7"/>
    <w:rsid w:val="002D6688"/>
    <w:rsid w:val="002D6F77"/>
    <w:rsid w:val="002D7AD1"/>
    <w:rsid w:val="002E0BDD"/>
    <w:rsid w:val="002E175C"/>
    <w:rsid w:val="002E3048"/>
    <w:rsid w:val="002E3B12"/>
    <w:rsid w:val="002E4747"/>
    <w:rsid w:val="002E50A0"/>
    <w:rsid w:val="002F6C70"/>
    <w:rsid w:val="0030262C"/>
    <w:rsid w:val="00305C93"/>
    <w:rsid w:val="003065DE"/>
    <w:rsid w:val="00310807"/>
    <w:rsid w:val="0031129C"/>
    <w:rsid w:val="00311E5D"/>
    <w:rsid w:val="0031265B"/>
    <w:rsid w:val="00316E76"/>
    <w:rsid w:val="003240F0"/>
    <w:rsid w:val="0032411C"/>
    <w:rsid w:val="003265D2"/>
    <w:rsid w:val="00327663"/>
    <w:rsid w:val="00327DC5"/>
    <w:rsid w:val="0033120A"/>
    <w:rsid w:val="003322F4"/>
    <w:rsid w:val="003376C8"/>
    <w:rsid w:val="00337DE8"/>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0EE"/>
    <w:rsid w:val="00382110"/>
    <w:rsid w:val="003834DC"/>
    <w:rsid w:val="00383EAD"/>
    <w:rsid w:val="0038594D"/>
    <w:rsid w:val="00390B16"/>
    <w:rsid w:val="00390FAD"/>
    <w:rsid w:val="00395509"/>
    <w:rsid w:val="003970AD"/>
    <w:rsid w:val="003A1E65"/>
    <w:rsid w:val="003A4190"/>
    <w:rsid w:val="003B0289"/>
    <w:rsid w:val="003B1550"/>
    <w:rsid w:val="003B17E8"/>
    <w:rsid w:val="003B249A"/>
    <w:rsid w:val="003B2A5A"/>
    <w:rsid w:val="003B68C0"/>
    <w:rsid w:val="003C478D"/>
    <w:rsid w:val="003C638B"/>
    <w:rsid w:val="003C79E7"/>
    <w:rsid w:val="003D0141"/>
    <w:rsid w:val="003D0771"/>
    <w:rsid w:val="003D09ED"/>
    <w:rsid w:val="003D4FC3"/>
    <w:rsid w:val="003D768F"/>
    <w:rsid w:val="003E2CBB"/>
    <w:rsid w:val="003E3047"/>
    <w:rsid w:val="003E693B"/>
    <w:rsid w:val="0040227B"/>
    <w:rsid w:val="00404F24"/>
    <w:rsid w:val="00406616"/>
    <w:rsid w:val="00407018"/>
    <w:rsid w:val="0041005D"/>
    <w:rsid w:val="004101BB"/>
    <w:rsid w:val="00411578"/>
    <w:rsid w:val="00420775"/>
    <w:rsid w:val="004222D5"/>
    <w:rsid w:val="00433957"/>
    <w:rsid w:val="0043462F"/>
    <w:rsid w:val="00441100"/>
    <w:rsid w:val="00444649"/>
    <w:rsid w:val="004505C4"/>
    <w:rsid w:val="00450B83"/>
    <w:rsid w:val="0045427A"/>
    <w:rsid w:val="004577C4"/>
    <w:rsid w:val="004579B5"/>
    <w:rsid w:val="004651CD"/>
    <w:rsid w:val="00471450"/>
    <w:rsid w:val="004745BD"/>
    <w:rsid w:val="00475702"/>
    <w:rsid w:val="00477F69"/>
    <w:rsid w:val="004809BE"/>
    <w:rsid w:val="00482128"/>
    <w:rsid w:val="00482401"/>
    <w:rsid w:val="00484C8B"/>
    <w:rsid w:val="0048625F"/>
    <w:rsid w:val="0049084D"/>
    <w:rsid w:val="00490A28"/>
    <w:rsid w:val="00492D9A"/>
    <w:rsid w:val="0049340A"/>
    <w:rsid w:val="00495DB5"/>
    <w:rsid w:val="00497203"/>
    <w:rsid w:val="004A5792"/>
    <w:rsid w:val="004A6CA0"/>
    <w:rsid w:val="004B0FEA"/>
    <w:rsid w:val="004C325D"/>
    <w:rsid w:val="004C5137"/>
    <w:rsid w:val="004C5A5A"/>
    <w:rsid w:val="004D087D"/>
    <w:rsid w:val="004D0EF2"/>
    <w:rsid w:val="004D1C6F"/>
    <w:rsid w:val="004E4C53"/>
    <w:rsid w:val="004E5FB9"/>
    <w:rsid w:val="004E6F8B"/>
    <w:rsid w:val="004E7704"/>
    <w:rsid w:val="004F13BF"/>
    <w:rsid w:val="004F13FE"/>
    <w:rsid w:val="004F1755"/>
    <w:rsid w:val="004F1E6C"/>
    <w:rsid w:val="004F5A9C"/>
    <w:rsid w:val="005008C5"/>
    <w:rsid w:val="00507A53"/>
    <w:rsid w:val="0051220F"/>
    <w:rsid w:val="00515323"/>
    <w:rsid w:val="005160C7"/>
    <w:rsid w:val="00521F06"/>
    <w:rsid w:val="00523B60"/>
    <w:rsid w:val="0052610D"/>
    <w:rsid w:val="00530ECA"/>
    <w:rsid w:val="005311A5"/>
    <w:rsid w:val="00532FEA"/>
    <w:rsid w:val="00533D8A"/>
    <w:rsid w:val="00536371"/>
    <w:rsid w:val="00541C59"/>
    <w:rsid w:val="00542AB9"/>
    <w:rsid w:val="00542FBA"/>
    <w:rsid w:val="00543138"/>
    <w:rsid w:val="00546462"/>
    <w:rsid w:val="00550D25"/>
    <w:rsid w:val="005562B7"/>
    <w:rsid w:val="00557504"/>
    <w:rsid w:val="005616CA"/>
    <w:rsid w:val="00563C26"/>
    <w:rsid w:val="005642B5"/>
    <w:rsid w:val="00565218"/>
    <w:rsid w:val="00565DBB"/>
    <w:rsid w:val="005673B7"/>
    <w:rsid w:val="00571249"/>
    <w:rsid w:val="00573DCA"/>
    <w:rsid w:val="00575645"/>
    <w:rsid w:val="0057678F"/>
    <w:rsid w:val="00581632"/>
    <w:rsid w:val="00581FA6"/>
    <w:rsid w:val="00586953"/>
    <w:rsid w:val="00591ED9"/>
    <w:rsid w:val="00592166"/>
    <w:rsid w:val="00595FC2"/>
    <w:rsid w:val="005A0D51"/>
    <w:rsid w:val="005A34DF"/>
    <w:rsid w:val="005A7910"/>
    <w:rsid w:val="005B131D"/>
    <w:rsid w:val="005B45DD"/>
    <w:rsid w:val="005B6326"/>
    <w:rsid w:val="005B7327"/>
    <w:rsid w:val="005C758B"/>
    <w:rsid w:val="005C7694"/>
    <w:rsid w:val="005D206C"/>
    <w:rsid w:val="005D3178"/>
    <w:rsid w:val="005D40DF"/>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3373"/>
    <w:rsid w:val="006269FD"/>
    <w:rsid w:val="006274D5"/>
    <w:rsid w:val="00630EF3"/>
    <w:rsid w:val="006324CA"/>
    <w:rsid w:val="00633AF6"/>
    <w:rsid w:val="00645AFF"/>
    <w:rsid w:val="00645B06"/>
    <w:rsid w:val="0064673C"/>
    <w:rsid w:val="00647EF3"/>
    <w:rsid w:val="00650159"/>
    <w:rsid w:val="006507AB"/>
    <w:rsid w:val="006528D4"/>
    <w:rsid w:val="00652D88"/>
    <w:rsid w:val="006535E0"/>
    <w:rsid w:val="00654485"/>
    <w:rsid w:val="006648BF"/>
    <w:rsid w:val="00665336"/>
    <w:rsid w:val="006653D1"/>
    <w:rsid w:val="00665849"/>
    <w:rsid w:val="00666232"/>
    <w:rsid w:val="006707CE"/>
    <w:rsid w:val="006816DD"/>
    <w:rsid w:val="00691556"/>
    <w:rsid w:val="00692F9B"/>
    <w:rsid w:val="0069623A"/>
    <w:rsid w:val="0069722D"/>
    <w:rsid w:val="006A3FD2"/>
    <w:rsid w:val="006A4A08"/>
    <w:rsid w:val="006A5CC4"/>
    <w:rsid w:val="006B4F95"/>
    <w:rsid w:val="006C1659"/>
    <w:rsid w:val="006C28AB"/>
    <w:rsid w:val="006C36AC"/>
    <w:rsid w:val="006C3E93"/>
    <w:rsid w:val="006D37BF"/>
    <w:rsid w:val="006D69C1"/>
    <w:rsid w:val="006E186F"/>
    <w:rsid w:val="006E3D54"/>
    <w:rsid w:val="006E5641"/>
    <w:rsid w:val="006E73DB"/>
    <w:rsid w:val="006F00A0"/>
    <w:rsid w:val="006F52B5"/>
    <w:rsid w:val="006F6523"/>
    <w:rsid w:val="006F6664"/>
    <w:rsid w:val="006F7402"/>
    <w:rsid w:val="006F767D"/>
    <w:rsid w:val="0070001A"/>
    <w:rsid w:val="007012AA"/>
    <w:rsid w:val="00701F2B"/>
    <w:rsid w:val="00702FD5"/>
    <w:rsid w:val="00707C27"/>
    <w:rsid w:val="00712BD2"/>
    <w:rsid w:val="007158E1"/>
    <w:rsid w:val="007175ED"/>
    <w:rsid w:val="0072185F"/>
    <w:rsid w:val="007222D6"/>
    <w:rsid w:val="00723C1B"/>
    <w:rsid w:val="00725DC0"/>
    <w:rsid w:val="007313DB"/>
    <w:rsid w:val="00735FC8"/>
    <w:rsid w:val="0074016B"/>
    <w:rsid w:val="007445D3"/>
    <w:rsid w:val="00752B75"/>
    <w:rsid w:val="00757CA0"/>
    <w:rsid w:val="00762632"/>
    <w:rsid w:val="007634CE"/>
    <w:rsid w:val="00766466"/>
    <w:rsid w:val="00772ECE"/>
    <w:rsid w:val="00775DAE"/>
    <w:rsid w:val="00776046"/>
    <w:rsid w:val="00776CD9"/>
    <w:rsid w:val="007820F6"/>
    <w:rsid w:val="00783BC3"/>
    <w:rsid w:val="00784405"/>
    <w:rsid w:val="007856AC"/>
    <w:rsid w:val="007865EA"/>
    <w:rsid w:val="00790FDE"/>
    <w:rsid w:val="00795309"/>
    <w:rsid w:val="00796788"/>
    <w:rsid w:val="007969AB"/>
    <w:rsid w:val="007A07FB"/>
    <w:rsid w:val="007A0F19"/>
    <w:rsid w:val="007A4AE7"/>
    <w:rsid w:val="007B0BE0"/>
    <w:rsid w:val="007B3892"/>
    <w:rsid w:val="007B6796"/>
    <w:rsid w:val="007E19C6"/>
    <w:rsid w:val="007E3CA9"/>
    <w:rsid w:val="007E720D"/>
    <w:rsid w:val="007F0490"/>
    <w:rsid w:val="007F15DF"/>
    <w:rsid w:val="007F4952"/>
    <w:rsid w:val="00801BB3"/>
    <w:rsid w:val="00801BC5"/>
    <w:rsid w:val="008109F7"/>
    <w:rsid w:val="008115AC"/>
    <w:rsid w:val="008137BF"/>
    <w:rsid w:val="00814A4D"/>
    <w:rsid w:val="00825B11"/>
    <w:rsid w:val="00840787"/>
    <w:rsid w:val="00841331"/>
    <w:rsid w:val="00841673"/>
    <w:rsid w:val="008442D5"/>
    <w:rsid w:val="008457DC"/>
    <w:rsid w:val="00846C67"/>
    <w:rsid w:val="00847BA9"/>
    <w:rsid w:val="0085041E"/>
    <w:rsid w:val="00852D22"/>
    <w:rsid w:val="00853CF9"/>
    <w:rsid w:val="008563ED"/>
    <w:rsid w:val="00856C9B"/>
    <w:rsid w:val="00860EE5"/>
    <w:rsid w:val="0086298A"/>
    <w:rsid w:val="00865FF1"/>
    <w:rsid w:val="008740A3"/>
    <w:rsid w:val="00876BCB"/>
    <w:rsid w:val="00876CC1"/>
    <w:rsid w:val="00877E50"/>
    <w:rsid w:val="008800C3"/>
    <w:rsid w:val="00881CCC"/>
    <w:rsid w:val="00881DBD"/>
    <w:rsid w:val="00883E1D"/>
    <w:rsid w:val="008939BE"/>
    <w:rsid w:val="00893DCF"/>
    <w:rsid w:val="008A2F3C"/>
    <w:rsid w:val="008A4DA5"/>
    <w:rsid w:val="008B05D3"/>
    <w:rsid w:val="008B11B7"/>
    <w:rsid w:val="008B362A"/>
    <w:rsid w:val="008B6446"/>
    <w:rsid w:val="008C20C2"/>
    <w:rsid w:val="008C28C8"/>
    <w:rsid w:val="008C2CB5"/>
    <w:rsid w:val="008C3DF0"/>
    <w:rsid w:val="008C4551"/>
    <w:rsid w:val="008C4DFD"/>
    <w:rsid w:val="008D1A61"/>
    <w:rsid w:val="008D26A1"/>
    <w:rsid w:val="008D43D4"/>
    <w:rsid w:val="008E011A"/>
    <w:rsid w:val="008E3CF9"/>
    <w:rsid w:val="008E416C"/>
    <w:rsid w:val="008E7B5A"/>
    <w:rsid w:val="008F10D4"/>
    <w:rsid w:val="008F4BE7"/>
    <w:rsid w:val="008F59F6"/>
    <w:rsid w:val="00905234"/>
    <w:rsid w:val="00905772"/>
    <w:rsid w:val="00905E38"/>
    <w:rsid w:val="009101FC"/>
    <w:rsid w:val="0091025E"/>
    <w:rsid w:val="00910B0C"/>
    <w:rsid w:val="0091128F"/>
    <w:rsid w:val="00913663"/>
    <w:rsid w:val="00916E9E"/>
    <w:rsid w:val="009207F6"/>
    <w:rsid w:val="009229E1"/>
    <w:rsid w:val="00927576"/>
    <w:rsid w:val="0093171C"/>
    <w:rsid w:val="00933391"/>
    <w:rsid w:val="009357CE"/>
    <w:rsid w:val="00945E76"/>
    <w:rsid w:val="009464F4"/>
    <w:rsid w:val="00946884"/>
    <w:rsid w:val="009572AA"/>
    <w:rsid w:val="009623C8"/>
    <w:rsid w:val="00962A7C"/>
    <w:rsid w:val="00962D04"/>
    <w:rsid w:val="009632D8"/>
    <w:rsid w:val="009639B9"/>
    <w:rsid w:val="00965C32"/>
    <w:rsid w:val="00967722"/>
    <w:rsid w:val="00972B98"/>
    <w:rsid w:val="009735BB"/>
    <w:rsid w:val="00983406"/>
    <w:rsid w:val="009851DF"/>
    <w:rsid w:val="00987FA8"/>
    <w:rsid w:val="0099249D"/>
    <w:rsid w:val="009935CB"/>
    <w:rsid w:val="009A5708"/>
    <w:rsid w:val="009A5790"/>
    <w:rsid w:val="009A5DA2"/>
    <w:rsid w:val="009B330F"/>
    <w:rsid w:val="009B5043"/>
    <w:rsid w:val="009B5D91"/>
    <w:rsid w:val="009B79C6"/>
    <w:rsid w:val="009C402E"/>
    <w:rsid w:val="009C48A0"/>
    <w:rsid w:val="009C6617"/>
    <w:rsid w:val="009D2C82"/>
    <w:rsid w:val="009D4E01"/>
    <w:rsid w:val="009D6AE3"/>
    <w:rsid w:val="009D7883"/>
    <w:rsid w:val="009E1454"/>
    <w:rsid w:val="009E15AD"/>
    <w:rsid w:val="009F1478"/>
    <w:rsid w:val="009F2A4E"/>
    <w:rsid w:val="009F2F89"/>
    <w:rsid w:val="00A02F58"/>
    <w:rsid w:val="00A0385E"/>
    <w:rsid w:val="00A04D72"/>
    <w:rsid w:val="00A052AB"/>
    <w:rsid w:val="00A10B45"/>
    <w:rsid w:val="00A12278"/>
    <w:rsid w:val="00A12378"/>
    <w:rsid w:val="00A13099"/>
    <w:rsid w:val="00A22924"/>
    <w:rsid w:val="00A23081"/>
    <w:rsid w:val="00A252FC"/>
    <w:rsid w:val="00A33148"/>
    <w:rsid w:val="00A3443D"/>
    <w:rsid w:val="00A347AD"/>
    <w:rsid w:val="00A4169B"/>
    <w:rsid w:val="00A43BD8"/>
    <w:rsid w:val="00A5454C"/>
    <w:rsid w:val="00A57F13"/>
    <w:rsid w:val="00A624BE"/>
    <w:rsid w:val="00A63891"/>
    <w:rsid w:val="00A70F1A"/>
    <w:rsid w:val="00A74AD6"/>
    <w:rsid w:val="00A7762D"/>
    <w:rsid w:val="00A7777E"/>
    <w:rsid w:val="00A77897"/>
    <w:rsid w:val="00A813D5"/>
    <w:rsid w:val="00A81964"/>
    <w:rsid w:val="00A8635F"/>
    <w:rsid w:val="00A91071"/>
    <w:rsid w:val="00A94601"/>
    <w:rsid w:val="00A9724D"/>
    <w:rsid w:val="00AA5230"/>
    <w:rsid w:val="00AA66C3"/>
    <w:rsid w:val="00AB486B"/>
    <w:rsid w:val="00AB4BA6"/>
    <w:rsid w:val="00AB5C23"/>
    <w:rsid w:val="00AC0809"/>
    <w:rsid w:val="00AC18A6"/>
    <w:rsid w:val="00AC64A0"/>
    <w:rsid w:val="00AD3B04"/>
    <w:rsid w:val="00AD48CF"/>
    <w:rsid w:val="00AD79F9"/>
    <w:rsid w:val="00AE67F3"/>
    <w:rsid w:val="00AE732E"/>
    <w:rsid w:val="00AF136F"/>
    <w:rsid w:val="00AF22FF"/>
    <w:rsid w:val="00AF60EC"/>
    <w:rsid w:val="00B0571A"/>
    <w:rsid w:val="00B05E9E"/>
    <w:rsid w:val="00B1147D"/>
    <w:rsid w:val="00B11E4C"/>
    <w:rsid w:val="00B12F88"/>
    <w:rsid w:val="00B16571"/>
    <w:rsid w:val="00B20774"/>
    <w:rsid w:val="00B232C3"/>
    <w:rsid w:val="00B23AA2"/>
    <w:rsid w:val="00B26D30"/>
    <w:rsid w:val="00B32F19"/>
    <w:rsid w:val="00B439D4"/>
    <w:rsid w:val="00B446AC"/>
    <w:rsid w:val="00B46403"/>
    <w:rsid w:val="00B467A7"/>
    <w:rsid w:val="00B501DB"/>
    <w:rsid w:val="00B504E3"/>
    <w:rsid w:val="00B53FBC"/>
    <w:rsid w:val="00B558DB"/>
    <w:rsid w:val="00B60FEE"/>
    <w:rsid w:val="00B616A0"/>
    <w:rsid w:val="00B65003"/>
    <w:rsid w:val="00B65317"/>
    <w:rsid w:val="00B65BA9"/>
    <w:rsid w:val="00B710F9"/>
    <w:rsid w:val="00B714EF"/>
    <w:rsid w:val="00B74F42"/>
    <w:rsid w:val="00B818FC"/>
    <w:rsid w:val="00B84134"/>
    <w:rsid w:val="00B92BEF"/>
    <w:rsid w:val="00B93D02"/>
    <w:rsid w:val="00B9592B"/>
    <w:rsid w:val="00BA0E4D"/>
    <w:rsid w:val="00BB2D00"/>
    <w:rsid w:val="00BB4BDD"/>
    <w:rsid w:val="00BC474F"/>
    <w:rsid w:val="00BC5EC4"/>
    <w:rsid w:val="00BC740E"/>
    <w:rsid w:val="00BD76BE"/>
    <w:rsid w:val="00BE0AC3"/>
    <w:rsid w:val="00BE36E7"/>
    <w:rsid w:val="00BE45DE"/>
    <w:rsid w:val="00BE6950"/>
    <w:rsid w:val="00BF0F6C"/>
    <w:rsid w:val="00BF0F92"/>
    <w:rsid w:val="00BF4578"/>
    <w:rsid w:val="00C03CDE"/>
    <w:rsid w:val="00C04233"/>
    <w:rsid w:val="00C06CFD"/>
    <w:rsid w:val="00C110D9"/>
    <w:rsid w:val="00C14854"/>
    <w:rsid w:val="00C30C57"/>
    <w:rsid w:val="00C40623"/>
    <w:rsid w:val="00C42CC3"/>
    <w:rsid w:val="00C43623"/>
    <w:rsid w:val="00C4429B"/>
    <w:rsid w:val="00C45FC4"/>
    <w:rsid w:val="00C50DD0"/>
    <w:rsid w:val="00C53A98"/>
    <w:rsid w:val="00C5467B"/>
    <w:rsid w:val="00C56898"/>
    <w:rsid w:val="00C56A32"/>
    <w:rsid w:val="00C57B05"/>
    <w:rsid w:val="00C65E8A"/>
    <w:rsid w:val="00C67026"/>
    <w:rsid w:val="00C71BEB"/>
    <w:rsid w:val="00C72491"/>
    <w:rsid w:val="00C73299"/>
    <w:rsid w:val="00C74AD5"/>
    <w:rsid w:val="00C74D1C"/>
    <w:rsid w:val="00C81B7A"/>
    <w:rsid w:val="00C84BDE"/>
    <w:rsid w:val="00C850E9"/>
    <w:rsid w:val="00C957EC"/>
    <w:rsid w:val="00CA0FE8"/>
    <w:rsid w:val="00CA1B14"/>
    <w:rsid w:val="00CA24CA"/>
    <w:rsid w:val="00CA7B00"/>
    <w:rsid w:val="00CB008D"/>
    <w:rsid w:val="00CB6166"/>
    <w:rsid w:val="00CB6179"/>
    <w:rsid w:val="00CB67E4"/>
    <w:rsid w:val="00CC5B3F"/>
    <w:rsid w:val="00CC61C3"/>
    <w:rsid w:val="00CC79C3"/>
    <w:rsid w:val="00CC7F45"/>
    <w:rsid w:val="00CE5131"/>
    <w:rsid w:val="00CF2E73"/>
    <w:rsid w:val="00CF307D"/>
    <w:rsid w:val="00CF37A1"/>
    <w:rsid w:val="00CF447A"/>
    <w:rsid w:val="00CF7E2F"/>
    <w:rsid w:val="00D017AB"/>
    <w:rsid w:val="00D01827"/>
    <w:rsid w:val="00D01CE7"/>
    <w:rsid w:val="00D0317D"/>
    <w:rsid w:val="00D078A6"/>
    <w:rsid w:val="00D07B20"/>
    <w:rsid w:val="00D105D8"/>
    <w:rsid w:val="00D13053"/>
    <w:rsid w:val="00D135F7"/>
    <w:rsid w:val="00D14FBD"/>
    <w:rsid w:val="00D15281"/>
    <w:rsid w:val="00D16131"/>
    <w:rsid w:val="00D17BB1"/>
    <w:rsid w:val="00D17C5C"/>
    <w:rsid w:val="00D244CA"/>
    <w:rsid w:val="00D26CB3"/>
    <w:rsid w:val="00D26E5E"/>
    <w:rsid w:val="00D27365"/>
    <w:rsid w:val="00D312D0"/>
    <w:rsid w:val="00D31473"/>
    <w:rsid w:val="00D32E6D"/>
    <w:rsid w:val="00D34B8B"/>
    <w:rsid w:val="00D3502C"/>
    <w:rsid w:val="00D373BE"/>
    <w:rsid w:val="00D375D7"/>
    <w:rsid w:val="00D37A84"/>
    <w:rsid w:val="00D44DB1"/>
    <w:rsid w:val="00D53036"/>
    <w:rsid w:val="00D54195"/>
    <w:rsid w:val="00D54B71"/>
    <w:rsid w:val="00D556AC"/>
    <w:rsid w:val="00D61FE2"/>
    <w:rsid w:val="00D634D5"/>
    <w:rsid w:val="00D661F3"/>
    <w:rsid w:val="00D72C58"/>
    <w:rsid w:val="00D72EC3"/>
    <w:rsid w:val="00D82D09"/>
    <w:rsid w:val="00D8455A"/>
    <w:rsid w:val="00D8512C"/>
    <w:rsid w:val="00DA3A52"/>
    <w:rsid w:val="00DA71E6"/>
    <w:rsid w:val="00DA7927"/>
    <w:rsid w:val="00DB01BE"/>
    <w:rsid w:val="00DB5BF0"/>
    <w:rsid w:val="00DC01ED"/>
    <w:rsid w:val="00DC1091"/>
    <w:rsid w:val="00DC4121"/>
    <w:rsid w:val="00DC6DC7"/>
    <w:rsid w:val="00DD0B94"/>
    <w:rsid w:val="00DD4EC5"/>
    <w:rsid w:val="00DD51B2"/>
    <w:rsid w:val="00DD6084"/>
    <w:rsid w:val="00DD6F35"/>
    <w:rsid w:val="00DD70A6"/>
    <w:rsid w:val="00DD71A2"/>
    <w:rsid w:val="00DE2C31"/>
    <w:rsid w:val="00DE2DB4"/>
    <w:rsid w:val="00DF01B6"/>
    <w:rsid w:val="00DF1AFE"/>
    <w:rsid w:val="00DF27F6"/>
    <w:rsid w:val="00DF4EB4"/>
    <w:rsid w:val="00DF75D0"/>
    <w:rsid w:val="00DF78F1"/>
    <w:rsid w:val="00E14E6C"/>
    <w:rsid w:val="00E20D73"/>
    <w:rsid w:val="00E21F1E"/>
    <w:rsid w:val="00E2301E"/>
    <w:rsid w:val="00E2655E"/>
    <w:rsid w:val="00E265BA"/>
    <w:rsid w:val="00E26FB0"/>
    <w:rsid w:val="00E2726F"/>
    <w:rsid w:val="00E30660"/>
    <w:rsid w:val="00E3126D"/>
    <w:rsid w:val="00E3282C"/>
    <w:rsid w:val="00E34525"/>
    <w:rsid w:val="00E41E86"/>
    <w:rsid w:val="00E45627"/>
    <w:rsid w:val="00E52553"/>
    <w:rsid w:val="00E543EB"/>
    <w:rsid w:val="00E603D3"/>
    <w:rsid w:val="00E60B5A"/>
    <w:rsid w:val="00E63029"/>
    <w:rsid w:val="00E722D7"/>
    <w:rsid w:val="00E73534"/>
    <w:rsid w:val="00E73D3D"/>
    <w:rsid w:val="00E76412"/>
    <w:rsid w:val="00E76885"/>
    <w:rsid w:val="00E77343"/>
    <w:rsid w:val="00E77367"/>
    <w:rsid w:val="00E82BF6"/>
    <w:rsid w:val="00E84C57"/>
    <w:rsid w:val="00E90341"/>
    <w:rsid w:val="00E908F3"/>
    <w:rsid w:val="00EA28E9"/>
    <w:rsid w:val="00EA3666"/>
    <w:rsid w:val="00EA4797"/>
    <w:rsid w:val="00EA49BD"/>
    <w:rsid w:val="00EA67FC"/>
    <w:rsid w:val="00EA7A88"/>
    <w:rsid w:val="00EB17E9"/>
    <w:rsid w:val="00EB2E6B"/>
    <w:rsid w:val="00EB5729"/>
    <w:rsid w:val="00EB5D96"/>
    <w:rsid w:val="00EC05BD"/>
    <w:rsid w:val="00EC21A4"/>
    <w:rsid w:val="00EC26C9"/>
    <w:rsid w:val="00EC43B5"/>
    <w:rsid w:val="00EC4FCA"/>
    <w:rsid w:val="00ED141F"/>
    <w:rsid w:val="00ED2944"/>
    <w:rsid w:val="00ED3FCD"/>
    <w:rsid w:val="00ED6447"/>
    <w:rsid w:val="00EE1616"/>
    <w:rsid w:val="00EE275D"/>
    <w:rsid w:val="00EE3BEB"/>
    <w:rsid w:val="00EE7A9B"/>
    <w:rsid w:val="00EF0177"/>
    <w:rsid w:val="00EF133A"/>
    <w:rsid w:val="00EF5541"/>
    <w:rsid w:val="00F005BC"/>
    <w:rsid w:val="00F0399A"/>
    <w:rsid w:val="00F03B7E"/>
    <w:rsid w:val="00F04138"/>
    <w:rsid w:val="00F14C1F"/>
    <w:rsid w:val="00F15C77"/>
    <w:rsid w:val="00F16B5A"/>
    <w:rsid w:val="00F20DB5"/>
    <w:rsid w:val="00F24428"/>
    <w:rsid w:val="00F27E01"/>
    <w:rsid w:val="00F30AA3"/>
    <w:rsid w:val="00F32B96"/>
    <w:rsid w:val="00F366B0"/>
    <w:rsid w:val="00F371AC"/>
    <w:rsid w:val="00F548C0"/>
    <w:rsid w:val="00F54AD6"/>
    <w:rsid w:val="00F5512F"/>
    <w:rsid w:val="00F6249F"/>
    <w:rsid w:val="00F62672"/>
    <w:rsid w:val="00F633C4"/>
    <w:rsid w:val="00F66070"/>
    <w:rsid w:val="00F7556A"/>
    <w:rsid w:val="00F7674E"/>
    <w:rsid w:val="00F81F5E"/>
    <w:rsid w:val="00F82646"/>
    <w:rsid w:val="00F85B83"/>
    <w:rsid w:val="00F86704"/>
    <w:rsid w:val="00F87287"/>
    <w:rsid w:val="00F93C14"/>
    <w:rsid w:val="00F962EC"/>
    <w:rsid w:val="00F96FF3"/>
    <w:rsid w:val="00F97E9C"/>
    <w:rsid w:val="00FA47C1"/>
    <w:rsid w:val="00FA712C"/>
    <w:rsid w:val="00FB5050"/>
    <w:rsid w:val="00FB5BE3"/>
    <w:rsid w:val="00FC1A4F"/>
    <w:rsid w:val="00FD13D9"/>
    <w:rsid w:val="00FD149F"/>
    <w:rsid w:val="00FD14CB"/>
    <w:rsid w:val="00FD1BF7"/>
    <w:rsid w:val="00FE0743"/>
    <w:rsid w:val="00FE191A"/>
    <w:rsid w:val="00FE1A7A"/>
    <w:rsid w:val="00FE3957"/>
    <w:rsid w:val="00FE449F"/>
    <w:rsid w:val="00FE54A7"/>
    <w:rsid w:val="00FE69B1"/>
    <w:rsid w:val="00FF28D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5B9897-0C95-49C6-95D0-406AFA0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3754">
      <w:bodyDiv w:val="1"/>
      <w:marLeft w:val="0"/>
      <w:marRight w:val="0"/>
      <w:marTop w:val="0"/>
      <w:marBottom w:val="0"/>
      <w:divBdr>
        <w:top w:val="none" w:sz="0" w:space="0" w:color="auto"/>
        <w:left w:val="none" w:sz="0" w:space="0" w:color="auto"/>
        <w:bottom w:val="none" w:sz="0" w:space="0" w:color="auto"/>
        <w:right w:val="none" w:sz="0" w:space="0" w:color="auto"/>
      </w:divBdr>
    </w:div>
    <w:div w:id="481116265">
      <w:bodyDiv w:val="1"/>
      <w:marLeft w:val="0"/>
      <w:marRight w:val="0"/>
      <w:marTop w:val="0"/>
      <w:marBottom w:val="0"/>
      <w:divBdr>
        <w:top w:val="none" w:sz="0" w:space="0" w:color="auto"/>
        <w:left w:val="none" w:sz="0" w:space="0" w:color="auto"/>
        <w:bottom w:val="none" w:sz="0" w:space="0" w:color="auto"/>
        <w:right w:val="none" w:sz="0" w:space="0" w:color="auto"/>
      </w:divBdr>
    </w:div>
    <w:div w:id="728655555">
      <w:bodyDiv w:val="1"/>
      <w:marLeft w:val="0"/>
      <w:marRight w:val="0"/>
      <w:marTop w:val="0"/>
      <w:marBottom w:val="0"/>
      <w:divBdr>
        <w:top w:val="none" w:sz="0" w:space="0" w:color="auto"/>
        <w:left w:val="none" w:sz="0" w:space="0" w:color="auto"/>
        <w:bottom w:val="none" w:sz="0" w:space="0" w:color="auto"/>
        <w:right w:val="none" w:sz="0" w:space="0" w:color="auto"/>
      </w:divBdr>
    </w:div>
    <w:div w:id="821511102">
      <w:bodyDiv w:val="1"/>
      <w:marLeft w:val="0"/>
      <w:marRight w:val="0"/>
      <w:marTop w:val="0"/>
      <w:marBottom w:val="0"/>
      <w:divBdr>
        <w:top w:val="none" w:sz="0" w:space="0" w:color="auto"/>
        <w:left w:val="none" w:sz="0" w:space="0" w:color="auto"/>
        <w:bottom w:val="none" w:sz="0" w:space="0" w:color="auto"/>
        <w:right w:val="none" w:sz="0" w:space="0" w:color="auto"/>
      </w:divBdr>
    </w:div>
    <w:div w:id="1022513244">
      <w:bodyDiv w:val="1"/>
      <w:marLeft w:val="0"/>
      <w:marRight w:val="0"/>
      <w:marTop w:val="0"/>
      <w:marBottom w:val="0"/>
      <w:divBdr>
        <w:top w:val="none" w:sz="0" w:space="0" w:color="auto"/>
        <w:left w:val="none" w:sz="0" w:space="0" w:color="auto"/>
        <w:bottom w:val="none" w:sz="0" w:space="0" w:color="auto"/>
        <w:right w:val="none" w:sz="0" w:space="0" w:color="auto"/>
      </w:divBdr>
    </w:div>
    <w:div w:id="1363215436">
      <w:bodyDiv w:val="1"/>
      <w:marLeft w:val="0"/>
      <w:marRight w:val="0"/>
      <w:marTop w:val="0"/>
      <w:marBottom w:val="0"/>
      <w:divBdr>
        <w:top w:val="none" w:sz="0" w:space="0" w:color="auto"/>
        <w:left w:val="none" w:sz="0" w:space="0" w:color="auto"/>
        <w:bottom w:val="none" w:sz="0" w:space="0" w:color="auto"/>
        <w:right w:val="none" w:sz="0" w:space="0" w:color="auto"/>
      </w:divBdr>
    </w:div>
    <w:div w:id="1530220040">
      <w:bodyDiv w:val="1"/>
      <w:marLeft w:val="0"/>
      <w:marRight w:val="0"/>
      <w:marTop w:val="0"/>
      <w:marBottom w:val="0"/>
      <w:divBdr>
        <w:top w:val="none" w:sz="0" w:space="0" w:color="auto"/>
        <w:left w:val="none" w:sz="0" w:space="0" w:color="auto"/>
        <w:bottom w:val="none" w:sz="0" w:space="0" w:color="auto"/>
        <w:right w:val="none" w:sz="0" w:space="0" w:color="auto"/>
      </w:divBdr>
    </w:div>
    <w:div w:id="1902714915">
      <w:bodyDiv w:val="1"/>
      <w:marLeft w:val="0"/>
      <w:marRight w:val="0"/>
      <w:marTop w:val="0"/>
      <w:marBottom w:val="0"/>
      <w:divBdr>
        <w:top w:val="none" w:sz="0" w:space="0" w:color="auto"/>
        <w:left w:val="none" w:sz="0" w:space="0" w:color="auto"/>
        <w:bottom w:val="none" w:sz="0" w:space="0" w:color="auto"/>
        <w:right w:val="none" w:sz="0" w:space="0" w:color="auto"/>
      </w:divBdr>
    </w:div>
    <w:div w:id="1949434729">
      <w:bodyDiv w:val="1"/>
      <w:marLeft w:val="0"/>
      <w:marRight w:val="0"/>
      <w:marTop w:val="0"/>
      <w:marBottom w:val="0"/>
      <w:divBdr>
        <w:top w:val="none" w:sz="0" w:space="0" w:color="auto"/>
        <w:left w:val="none" w:sz="0" w:space="0" w:color="auto"/>
        <w:bottom w:val="none" w:sz="0" w:space="0" w:color="auto"/>
        <w:right w:val="none" w:sz="0" w:space="0" w:color="auto"/>
      </w:divBdr>
    </w:div>
    <w:div w:id="1975330256">
      <w:bodyDiv w:val="1"/>
      <w:marLeft w:val="0"/>
      <w:marRight w:val="0"/>
      <w:marTop w:val="0"/>
      <w:marBottom w:val="0"/>
      <w:divBdr>
        <w:top w:val="none" w:sz="0" w:space="0" w:color="auto"/>
        <w:left w:val="none" w:sz="0" w:space="0" w:color="auto"/>
        <w:bottom w:val="none" w:sz="0" w:space="0" w:color="auto"/>
        <w:right w:val="none" w:sz="0" w:space="0" w:color="auto"/>
      </w:divBdr>
    </w:div>
    <w:div w:id="20842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6E7F-AB40-420A-A5EC-B9F36091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67421</Words>
  <Characters>384304</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450824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2023-04-26T06:03:00Z</cp:lastPrinted>
  <dcterms:created xsi:type="dcterms:W3CDTF">2023-05-02T04:16:00Z</dcterms:created>
  <dcterms:modified xsi:type="dcterms:W3CDTF">2023-05-02T04:16:00Z</dcterms:modified>
</cp:coreProperties>
</file>