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D7" w:rsidRDefault="004371D7" w:rsidP="004371D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noProof/>
          <w:color w:val="808080"/>
          <w:kern w:val="2"/>
          <w:sz w:val="24"/>
          <w:szCs w:val="24"/>
          <w:lang w:eastAsia="ru-RU"/>
        </w:rPr>
        <w:drawing>
          <wp:inline distT="0" distB="0" distL="0" distR="0">
            <wp:extent cx="580390" cy="7207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1D7" w:rsidRDefault="004371D7" w:rsidP="004371D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2"/>
          <w:sz w:val="24"/>
          <w:szCs w:val="24"/>
          <w:lang w:eastAsia="ar-SA"/>
        </w:rPr>
      </w:pPr>
    </w:p>
    <w:p w:rsidR="004371D7" w:rsidRDefault="004371D7" w:rsidP="0043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ar-SA"/>
        </w:rPr>
        <w:t>ДУМА ЧЕРНИГОВСКОГО РАЙОНА</w:t>
      </w:r>
    </w:p>
    <w:p w:rsidR="004371D7" w:rsidRDefault="004371D7" w:rsidP="004371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__________________________________________________________________</w:t>
      </w:r>
    </w:p>
    <w:p w:rsidR="004371D7" w:rsidRDefault="004371D7" w:rsidP="004371D7">
      <w:pPr>
        <w:keepNext/>
        <w:tabs>
          <w:tab w:val="left" w:pos="0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  <w:t>РЕШЕНИЕ</w:t>
      </w:r>
    </w:p>
    <w:p w:rsidR="004371D7" w:rsidRDefault="004371D7" w:rsidP="004371D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2"/>
          <w:sz w:val="24"/>
          <w:szCs w:val="24"/>
          <w:lang w:eastAsia="hi-IN" w:bidi="hi-IN"/>
        </w:rPr>
      </w:pPr>
    </w:p>
    <w:p w:rsidR="004371D7" w:rsidRDefault="004371D7" w:rsidP="004371D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2"/>
          <w:sz w:val="24"/>
          <w:szCs w:val="24"/>
          <w:lang w:eastAsia="hi-IN" w:bidi="hi-IN"/>
        </w:rPr>
      </w:pPr>
    </w:p>
    <w:p w:rsidR="004371D7" w:rsidRDefault="004371D7" w:rsidP="004371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Принято Думой Черниговского района</w:t>
      </w:r>
    </w:p>
    <w:p w:rsidR="004371D7" w:rsidRDefault="001A13A2" w:rsidP="004371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27 января </w:t>
      </w:r>
      <w:r w:rsidR="004371D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20</w:t>
      </w:r>
      <w:r w:rsidR="00A6627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21</w:t>
      </w:r>
      <w:r w:rsidR="004371D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года</w:t>
      </w:r>
    </w:p>
    <w:p w:rsidR="004371D7" w:rsidRDefault="004371D7" w:rsidP="00437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27"/>
        <w:gridCol w:w="4118"/>
      </w:tblGrid>
      <w:tr w:rsidR="004371D7" w:rsidTr="00A77F19">
        <w:trPr>
          <w:trHeight w:val="1180"/>
        </w:trPr>
        <w:tc>
          <w:tcPr>
            <w:tcW w:w="5527" w:type="dxa"/>
          </w:tcPr>
          <w:p w:rsidR="004371D7" w:rsidRPr="004371D7" w:rsidRDefault="00A77F19" w:rsidP="004371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 внесении изменений в «Правила землепользования и застройки </w:t>
            </w:r>
            <w:r w:rsidR="00F0488B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Дмитриевского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сельского поселения Черниговского муниципального района Приморского края»</w:t>
            </w:r>
          </w:p>
          <w:p w:rsidR="004371D7" w:rsidRDefault="004371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1D7" w:rsidRDefault="004371D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-48" w:right="-8" w:firstLine="48"/>
              <w:jc w:val="both"/>
              <w:outlineLvl w:val="0"/>
              <w:rPr>
                <w:rFonts w:ascii="a_BodoniOrtoTitul" w:eastAsia="Times New Roman" w:hAnsi="a_BodoniOrtoTitul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118" w:type="dxa"/>
          </w:tcPr>
          <w:p w:rsidR="004371D7" w:rsidRDefault="004371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A77F19" w:rsidRPr="00A77F19" w:rsidRDefault="00A77F19" w:rsidP="008B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Уставом Черниговского муниципального района, с учетом протокола </w:t>
      </w:r>
      <w:r w:rsidR="006D42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A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«Правил</w:t>
      </w:r>
      <w:r w:rsidR="00D20D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</w:t>
      </w:r>
      <w:r w:rsidR="00D2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йки муниципального образования </w:t>
      </w:r>
      <w:r w:rsidR="00F04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Дмитриевское</w:t>
      </w:r>
      <w:r w:rsidRPr="00A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поселение»:</w:t>
      </w:r>
    </w:p>
    <w:p w:rsidR="00A30C3F" w:rsidRPr="009B7D61" w:rsidRDefault="00A77F19" w:rsidP="009B7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A7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«Правила землепользования и застройки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Дмитриевского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сельского поселения Черниговского муниципального района Приморского края»</w:t>
      </w:r>
      <w:r w:rsidR="009B7D6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,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утвержденные Решением муниципального комитета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Дмитриевского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сельского поселения №</w:t>
      </w:r>
      <w:r w:rsidR="00A6627E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9 от 23.05.2014</w:t>
      </w:r>
      <w:r w:rsidR="00A6627E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г.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7D6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6627E" w:rsidRPr="006C6142">
        <w:rPr>
          <w:rFonts w:ascii="Times New Roman" w:eastAsia="Times New Roman" w:hAnsi="Times New Roman" w:cs="Times New Roman"/>
          <w:sz w:val="28"/>
          <w:szCs w:val="28"/>
          <w:lang w:eastAsia="ar-SA"/>
        </w:rPr>
        <w:t>зменения</w:t>
      </w:r>
      <w:r w:rsidR="009B7D61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изложив</w:t>
      </w:r>
      <w:r w:rsidR="009B7D61">
        <w:rPr>
          <w:rFonts w:ascii="Times New Roman" w:hAnsi="Times New Roman" w:cs="Times New Roman"/>
          <w:sz w:val="28"/>
          <w:szCs w:val="28"/>
        </w:rPr>
        <w:t xml:space="preserve"> «</w:t>
      </w:r>
      <w:r w:rsidR="0041169D">
        <w:rPr>
          <w:rFonts w:ascii="Times New Roman" w:hAnsi="Times New Roman" w:cs="Times New Roman"/>
          <w:sz w:val="28"/>
          <w:szCs w:val="28"/>
        </w:rPr>
        <w:t>Карту градостроительного</w:t>
      </w:r>
      <w:r w:rsidR="00A30C3F" w:rsidRPr="0041169D">
        <w:rPr>
          <w:rFonts w:ascii="Times New Roman" w:hAnsi="Times New Roman" w:cs="Times New Roman"/>
          <w:sz w:val="28"/>
          <w:szCs w:val="28"/>
        </w:rPr>
        <w:t xml:space="preserve"> зон</w:t>
      </w:r>
      <w:r w:rsidR="0041169D">
        <w:rPr>
          <w:rFonts w:ascii="Times New Roman" w:hAnsi="Times New Roman" w:cs="Times New Roman"/>
          <w:sz w:val="28"/>
          <w:szCs w:val="28"/>
        </w:rPr>
        <w:t>ирования</w:t>
      </w:r>
      <w:r w:rsidR="00A30C3F" w:rsidRPr="0041169D">
        <w:rPr>
          <w:rFonts w:ascii="Times New Roman" w:hAnsi="Times New Roman" w:cs="Times New Roman"/>
          <w:sz w:val="28"/>
          <w:szCs w:val="28"/>
        </w:rPr>
        <w:t xml:space="preserve"> </w:t>
      </w:r>
      <w:r w:rsidR="009B7D61">
        <w:rPr>
          <w:rFonts w:ascii="Times New Roman" w:hAnsi="Times New Roman" w:cs="Times New Roman"/>
          <w:sz w:val="28"/>
          <w:szCs w:val="28"/>
        </w:rPr>
        <w:t>с. Дмитриевка. Карту</w:t>
      </w:r>
      <w:r w:rsidR="0041169D">
        <w:rPr>
          <w:rFonts w:ascii="Times New Roman" w:hAnsi="Times New Roman" w:cs="Times New Roman"/>
          <w:sz w:val="28"/>
          <w:szCs w:val="28"/>
        </w:rPr>
        <w:t xml:space="preserve"> зон с особыми условиями использования территории с. Дмитриевка</w:t>
      </w:r>
      <w:r w:rsidR="009B7D61">
        <w:rPr>
          <w:rFonts w:ascii="Times New Roman" w:hAnsi="Times New Roman" w:cs="Times New Roman"/>
          <w:sz w:val="28"/>
          <w:szCs w:val="28"/>
        </w:rPr>
        <w:t>» в</w:t>
      </w:r>
      <w:r w:rsidR="00A30C3F" w:rsidRPr="0041169D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9B7D61">
        <w:rPr>
          <w:rFonts w:ascii="Times New Roman" w:hAnsi="Times New Roman" w:cs="Times New Roman"/>
          <w:sz w:val="28"/>
          <w:szCs w:val="28"/>
        </w:rPr>
        <w:t>П</w:t>
      </w:r>
      <w:r w:rsidR="00A30C3F" w:rsidRPr="0041169D">
        <w:rPr>
          <w:rFonts w:ascii="Times New Roman" w:hAnsi="Times New Roman" w:cs="Times New Roman"/>
          <w:sz w:val="28"/>
          <w:szCs w:val="28"/>
        </w:rPr>
        <w:t>риложения к настоящему Решению.</w:t>
      </w:r>
    </w:p>
    <w:p w:rsidR="00602C0C" w:rsidRDefault="00BB7966" w:rsidP="00BB7966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C0C" w:rsidRPr="00602C0C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 в «Вестнике нормативных актов Черниговского района» приложения к газете «Новое время».</w:t>
      </w:r>
    </w:p>
    <w:p w:rsidR="006D42F9" w:rsidRDefault="006D42F9" w:rsidP="00E74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6D42F9" w:rsidRDefault="006D42F9" w:rsidP="004371D7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371D7" w:rsidRDefault="004371D7" w:rsidP="004371D7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371D7" w:rsidRDefault="004371D7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Глава Черниговского района                                                              </w:t>
      </w:r>
      <w:r w:rsidR="0041169D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К.В. Хижинский</w:t>
      </w:r>
    </w:p>
    <w:p w:rsidR="004371D7" w:rsidRDefault="004371D7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371D7" w:rsidRDefault="001A13A2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28 января </w:t>
      </w:r>
      <w:r w:rsidR="004371D7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20</w:t>
      </w:r>
      <w:r w:rsidR="0041169D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21</w:t>
      </w:r>
      <w:r w:rsidR="004371D7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</w:t>
      </w:r>
    </w:p>
    <w:p w:rsidR="004371D7" w:rsidRDefault="004371D7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№ </w:t>
      </w:r>
      <w:r w:rsidR="001A13A2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17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-НПА </w:t>
      </w:r>
    </w:p>
    <w:p w:rsidR="00E74A8A" w:rsidRDefault="00E74A8A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3C007F" w:rsidRDefault="003C007F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sectPr w:rsidR="003C007F" w:rsidSect="00E74A8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3C007F" w:rsidRPr="0041169D" w:rsidRDefault="003C007F" w:rsidP="003C007F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41169D">
        <w:rPr>
          <w:rFonts w:ascii="Times New Roman" w:hAnsi="Times New Roman" w:cs="Times New Roman"/>
          <w:noProof/>
          <w:lang w:eastAsia="ru-RU"/>
        </w:rPr>
        <w:lastRenderedPageBreak/>
        <w:t xml:space="preserve">Приложение  </w:t>
      </w:r>
    </w:p>
    <w:p w:rsidR="003C007F" w:rsidRPr="0041169D" w:rsidRDefault="003C007F" w:rsidP="003C007F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41169D">
        <w:rPr>
          <w:rFonts w:ascii="Times New Roman" w:hAnsi="Times New Roman" w:cs="Times New Roman"/>
          <w:noProof/>
          <w:lang w:eastAsia="ru-RU"/>
        </w:rPr>
        <w:t xml:space="preserve">к решению Думы Черниговского района </w:t>
      </w:r>
    </w:p>
    <w:p w:rsidR="004371D7" w:rsidRPr="0041169D" w:rsidRDefault="003C007F" w:rsidP="003C007F">
      <w:pPr>
        <w:suppressAutoHyphens/>
        <w:spacing w:after="0" w:line="240" w:lineRule="auto"/>
        <w:ind w:firstLine="58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1169D">
        <w:rPr>
          <w:rFonts w:ascii="Times New Roman" w:hAnsi="Times New Roman" w:cs="Times New Roman"/>
          <w:noProof/>
          <w:lang w:eastAsia="ru-RU"/>
        </w:rPr>
        <w:tab/>
        <w:t xml:space="preserve">от </w:t>
      </w:r>
      <w:r w:rsidR="001A13A2">
        <w:rPr>
          <w:rFonts w:ascii="Times New Roman" w:hAnsi="Times New Roman" w:cs="Times New Roman"/>
          <w:noProof/>
          <w:lang w:eastAsia="ru-RU"/>
        </w:rPr>
        <w:t>28.01.2021</w:t>
      </w:r>
      <w:r w:rsidRPr="0041169D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41169D">
        <w:rPr>
          <w:rFonts w:ascii="Times New Roman" w:hAnsi="Times New Roman" w:cs="Times New Roman"/>
          <w:noProof/>
          <w:lang w:eastAsia="ru-RU"/>
        </w:rPr>
        <w:t xml:space="preserve">№ </w:t>
      </w:r>
      <w:r w:rsidR="001A13A2">
        <w:rPr>
          <w:rFonts w:ascii="Times New Roman" w:hAnsi="Times New Roman" w:cs="Times New Roman"/>
          <w:noProof/>
          <w:lang w:eastAsia="ru-RU"/>
        </w:rPr>
        <w:t>17</w:t>
      </w:r>
      <w:r w:rsidRPr="0041169D">
        <w:rPr>
          <w:rFonts w:ascii="Times New Roman" w:hAnsi="Times New Roman" w:cs="Times New Roman"/>
          <w:noProof/>
          <w:lang w:eastAsia="ru-RU"/>
        </w:rPr>
        <w:t>-НПА</w:t>
      </w:r>
    </w:p>
    <w:p w:rsidR="00A70DC5" w:rsidRDefault="0041169D" w:rsidP="003C007F">
      <w:pPr>
        <w:suppressAutoHyphens/>
        <w:spacing w:after="0" w:line="240" w:lineRule="auto"/>
        <w:ind w:firstLine="58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1169D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0DE26CF9" wp14:editId="427B37C4">
            <wp:extent cx="8870193" cy="5887881"/>
            <wp:effectExtent l="0" t="0" r="7620" b="0"/>
            <wp:docPr id="2" name="Рисунок 2" descr="Z:\Отдел градостроительства и имущественных отношений\Иванищенко\Документы\изменение ПЗЗ\изменение ПЗЗ Дмитриевка\дмитриевка_дмитриевское_сп - п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дел градостроительства и имущественных отношений\Иванищенко\Документы\изменение ПЗЗ\изменение ПЗЗ Дмитриевка\дмитриевка_дмитриевское_сп - пз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213" cy="588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F6" w:rsidRDefault="00394DF6" w:rsidP="001A13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sectPr w:rsidR="00394DF6" w:rsidSect="003C007F">
          <w:pgSz w:w="16838" w:h="11905" w:orient="landscape"/>
          <w:pgMar w:top="720" w:right="720" w:bottom="720" w:left="720" w:header="0" w:footer="0" w:gutter="0"/>
          <w:cols w:space="720"/>
          <w:docGrid w:linePitch="299"/>
        </w:sectPr>
      </w:pPr>
      <w:bookmarkStart w:id="0" w:name="_GoBack"/>
      <w:bookmarkEnd w:id="0"/>
    </w:p>
    <w:p w:rsidR="00394DF6" w:rsidRDefault="00394DF6" w:rsidP="001A13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sectPr w:rsidR="00394DF6" w:rsidSect="00394DF6">
      <w:pgSz w:w="11905" w:h="16838"/>
      <w:pgMar w:top="720" w:right="720" w:bottom="720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51B" w:rsidRDefault="0043651B" w:rsidP="003C007F">
      <w:pPr>
        <w:spacing w:after="0" w:line="240" w:lineRule="auto"/>
      </w:pPr>
      <w:r>
        <w:separator/>
      </w:r>
    </w:p>
  </w:endnote>
  <w:endnote w:type="continuationSeparator" w:id="0">
    <w:p w:rsidR="0043651B" w:rsidRDefault="0043651B" w:rsidP="003C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_BodoniOrtoTitu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51B" w:rsidRDefault="0043651B" w:rsidP="003C007F">
      <w:pPr>
        <w:spacing w:after="0" w:line="240" w:lineRule="auto"/>
      </w:pPr>
      <w:r>
        <w:separator/>
      </w:r>
    </w:p>
  </w:footnote>
  <w:footnote w:type="continuationSeparator" w:id="0">
    <w:p w:rsidR="0043651B" w:rsidRDefault="0043651B" w:rsidP="003C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9B5"/>
    <w:multiLevelType w:val="multilevel"/>
    <w:tmpl w:val="8EF4CB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u w:val="none"/>
      </w:rPr>
    </w:lvl>
  </w:abstractNum>
  <w:abstractNum w:abstractNumId="1">
    <w:nsid w:val="172F1466"/>
    <w:multiLevelType w:val="hybridMultilevel"/>
    <w:tmpl w:val="5766439C"/>
    <w:lvl w:ilvl="0" w:tplc="59C2E6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5F32"/>
    <w:multiLevelType w:val="hybridMultilevel"/>
    <w:tmpl w:val="3C0636BA"/>
    <w:lvl w:ilvl="0" w:tplc="C9206EE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1912D0"/>
    <w:multiLevelType w:val="hybridMultilevel"/>
    <w:tmpl w:val="0F6E3BE8"/>
    <w:lvl w:ilvl="0" w:tplc="E50A326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545BEE"/>
    <w:multiLevelType w:val="multilevel"/>
    <w:tmpl w:val="8EF4CB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u w:val="none"/>
      </w:rPr>
    </w:lvl>
  </w:abstractNum>
  <w:abstractNum w:abstractNumId="5">
    <w:nsid w:val="7B053930"/>
    <w:multiLevelType w:val="hybridMultilevel"/>
    <w:tmpl w:val="6764F5A4"/>
    <w:lvl w:ilvl="0" w:tplc="BEC637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74"/>
    <w:rsid w:val="000079FE"/>
    <w:rsid w:val="00096F74"/>
    <w:rsid w:val="000E475B"/>
    <w:rsid w:val="001A13A2"/>
    <w:rsid w:val="001F0FF4"/>
    <w:rsid w:val="002776DA"/>
    <w:rsid w:val="00394DF6"/>
    <w:rsid w:val="003C007F"/>
    <w:rsid w:val="0041169D"/>
    <w:rsid w:val="0043651B"/>
    <w:rsid w:val="004371D7"/>
    <w:rsid w:val="004A187B"/>
    <w:rsid w:val="00567A18"/>
    <w:rsid w:val="00582209"/>
    <w:rsid w:val="00602C0C"/>
    <w:rsid w:val="006117A6"/>
    <w:rsid w:val="00613DD2"/>
    <w:rsid w:val="00641DA9"/>
    <w:rsid w:val="006D42F9"/>
    <w:rsid w:val="0071100B"/>
    <w:rsid w:val="00820CCE"/>
    <w:rsid w:val="00870F3F"/>
    <w:rsid w:val="008B0D4E"/>
    <w:rsid w:val="008E4726"/>
    <w:rsid w:val="0098347A"/>
    <w:rsid w:val="009B0E03"/>
    <w:rsid w:val="009B657E"/>
    <w:rsid w:val="009B7D61"/>
    <w:rsid w:val="009D3D79"/>
    <w:rsid w:val="00A30C3F"/>
    <w:rsid w:val="00A6627E"/>
    <w:rsid w:val="00A70DC5"/>
    <w:rsid w:val="00A74C0C"/>
    <w:rsid w:val="00A77F19"/>
    <w:rsid w:val="00B241C2"/>
    <w:rsid w:val="00B80599"/>
    <w:rsid w:val="00BB7966"/>
    <w:rsid w:val="00BF6750"/>
    <w:rsid w:val="00C05E9E"/>
    <w:rsid w:val="00CB7C28"/>
    <w:rsid w:val="00CE2ADE"/>
    <w:rsid w:val="00CF08AA"/>
    <w:rsid w:val="00D20DEC"/>
    <w:rsid w:val="00D2760B"/>
    <w:rsid w:val="00DF7128"/>
    <w:rsid w:val="00E00B1E"/>
    <w:rsid w:val="00E74A8A"/>
    <w:rsid w:val="00EA238B"/>
    <w:rsid w:val="00F0488B"/>
    <w:rsid w:val="00F07DF9"/>
    <w:rsid w:val="00FD7631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0B82-840A-4D4F-96D6-C92B66B5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42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007F"/>
  </w:style>
  <w:style w:type="paragraph" w:styleId="a8">
    <w:name w:val="footer"/>
    <w:basedOn w:val="a"/>
    <w:link w:val="a9"/>
    <w:uiPriority w:val="99"/>
    <w:unhideWhenUsed/>
    <w:rsid w:val="003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cp:lastPrinted>2021-01-13T22:06:00Z</cp:lastPrinted>
  <dcterms:created xsi:type="dcterms:W3CDTF">2021-01-28T00:25:00Z</dcterms:created>
  <dcterms:modified xsi:type="dcterms:W3CDTF">2021-01-28T00:25:00Z</dcterms:modified>
</cp:coreProperties>
</file>