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35" w:rsidRDefault="006F4135" w:rsidP="006F4135">
      <w:pPr>
        <w:pStyle w:val="a3"/>
        <w:rPr>
          <w:rFonts w:ascii="a_BodoniOrtoTitulNr" w:hAnsi="a_BodoniOrtoTitulNr" w:cs="a_BodoniOrtoTitulNr"/>
          <w:b/>
        </w:rPr>
      </w:pPr>
      <w:r>
        <w:rPr>
          <w:noProof/>
          <w:color w:val="808080"/>
          <w:sz w:val="20"/>
          <w:lang w:eastAsia="ru-RU"/>
        </w:rPr>
        <w:drawing>
          <wp:inline distT="0" distB="0" distL="0" distR="0">
            <wp:extent cx="583565" cy="70993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35" w:rsidRDefault="006F4135" w:rsidP="006F4135">
      <w:pPr>
        <w:pStyle w:val="a3"/>
        <w:ind w:firstLine="567"/>
        <w:rPr>
          <w:rFonts w:ascii="a_BodoniOrtoTitulNr" w:hAnsi="a_BodoniOrtoTitulNr" w:cs="a_BodoniOrtoTitulNr"/>
          <w:b/>
        </w:rPr>
      </w:pPr>
    </w:p>
    <w:p w:rsidR="006F4135" w:rsidRDefault="006F4135" w:rsidP="006F4135">
      <w:pPr>
        <w:pStyle w:val="a3"/>
        <w:rPr>
          <w:rFonts w:ascii="a_BodoniOrtoTitul" w:hAnsi="a_BodoniOrtoTitul" w:cs="a_BodoniOrtoTitul"/>
          <w:b/>
          <w:bCs/>
          <w:sz w:val="32"/>
          <w:szCs w:val="32"/>
        </w:rPr>
      </w:pPr>
      <w:r>
        <w:rPr>
          <w:rFonts w:ascii="a_BodoniOrtoTitul" w:hAnsi="a_BodoniOrtoTitul" w:cs="a_BodoniOrtoTitul"/>
          <w:b/>
          <w:bCs/>
          <w:sz w:val="32"/>
          <w:szCs w:val="32"/>
        </w:rPr>
        <w:t>ДУМА ЧЕРНИГОВСКОГО РАЙОНА</w:t>
      </w:r>
    </w:p>
    <w:p w:rsidR="006F4135" w:rsidRDefault="006F4135" w:rsidP="006F4135">
      <w:r>
        <w:t>____________________________________________________________________________</w:t>
      </w:r>
    </w:p>
    <w:p w:rsidR="006F4135" w:rsidRDefault="006F4135" w:rsidP="006F4135">
      <w:pPr>
        <w:pStyle w:val="2"/>
        <w:jc w:val="center"/>
        <w:rPr>
          <w:rFonts w:ascii="a_BodoniOrtoTitul" w:hAnsi="a_BodoniOrtoTitul" w:cs="a_BodoniOrtoTitul"/>
          <w:b/>
        </w:rPr>
      </w:pPr>
      <w:r>
        <w:rPr>
          <w:rFonts w:ascii="a_BodoniOrtoTitul" w:hAnsi="a_BodoniOrtoTitul" w:cs="a_BodoniOrtoTitul"/>
          <w:b/>
        </w:rPr>
        <w:t>РЕШЕНИЕ</w:t>
      </w:r>
    </w:p>
    <w:p w:rsidR="006F4135" w:rsidRDefault="006F4135" w:rsidP="006F4135">
      <w:pPr>
        <w:numPr>
          <w:ilvl w:val="0"/>
          <w:numId w:val="1"/>
        </w:numPr>
        <w:jc w:val="right"/>
        <w:rPr>
          <w:bCs/>
          <w:sz w:val="28"/>
          <w:szCs w:val="28"/>
        </w:rPr>
      </w:pPr>
    </w:p>
    <w:p w:rsidR="006F4135" w:rsidRPr="00CF1693" w:rsidRDefault="006F4135" w:rsidP="006F4135">
      <w:pPr>
        <w:numPr>
          <w:ilvl w:val="0"/>
          <w:numId w:val="1"/>
        </w:numPr>
        <w:jc w:val="right"/>
        <w:rPr>
          <w:bCs/>
          <w:sz w:val="28"/>
          <w:szCs w:val="28"/>
        </w:rPr>
      </w:pPr>
      <w:r w:rsidRPr="00CF1693">
        <w:rPr>
          <w:bCs/>
          <w:sz w:val="28"/>
          <w:szCs w:val="28"/>
        </w:rPr>
        <w:t>Принято Думой Черниговского района</w:t>
      </w:r>
    </w:p>
    <w:p w:rsidR="006F4135" w:rsidRPr="00CF1693" w:rsidRDefault="00457E9B" w:rsidP="006F4135">
      <w:pPr>
        <w:numPr>
          <w:ilvl w:val="0"/>
          <w:numId w:val="1"/>
        </w:num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27 ноября</w:t>
      </w:r>
      <w:r w:rsidR="006F4135">
        <w:rPr>
          <w:bCs/>
          <w:sz w:val="28"/>
          <w:szCs w:val="28"/>
        </w:rPr>
        <w:t xml:space="preserve"> </w:t>
      </w:r>
      <w:r w:rsidR="006F4135" w:rsidRPr="00CF1693">
        <w:rPr>
          <w:bCs/>
          <w:sz w:val="28"/>
          <w:szCs w:val="28"/>
        </w:rPr>
        <w:t>201</w:t>
      </w:r>
      <w:r w:rsidR="006F4135">
        <w:rPr>
          <w:bCs/>
          <w:sz w:val="28"/>
          <w:szCs w:val="28"/>
        </w:rPr>
        <w:t>9</w:t>
      </w:r>
      <w:r w:rsidR="006F4135" w:rsidRPr="00CF1693">
        <w:rPr>
          <w:bCs/>
          <w:sz w:val="28"/>
          <w:szCs w:val="28"/>
        </w:rPr>
        <w:t xml:space="preserve"> года</w:t>
      </w:r>
    </w:p>
    <w:p w:rsidR="006F4135" w:rsidRDefault="006F4135" w:rsidP="006F4135">
      <w:pPr>
        <w:rPr>
          <w:b/>
        </w:rPr>
      </w:pPr>
    </w:p>
    <w:tbl>
      <w:tblPr>
        <w:tblW w:w="14732" w:type="dxa"/>
        <w:tblLayout w:type="fixed"/>
        <w:tblLook w:val="0000" w:firstRow="0" w:lastRow="0" w:firstColumn="0" w:lastColumn="0" w:noHBand="0" w:noVBand="0"/>
      </w:tblPr>
      <w:tblGrid>
        <w:gridCol w:w="5245"/>
        <w:gridCol w:w="4644"/>
        <w:gridCol w:w="4843"/>
      </w:tblGrid>
      <w:tr w:rsidR="006F4135" w:rsidRPr="0056388E" w:rsidTr="0065040D">
        <w:tc>
          <w:tcPr>
            <w:tcW w:w="5245" w:type="dxa"/>
          </w:tcPr>
          <w:p w:rsidR="0065040D" w:rsidRPr="0065040D" w:rsidRDefault="0065040D" w:rsidP="0065040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65040D">
              <w:rPr>
                <w:b/>
                <w:sz w:val="28"/>
                <w:szCs w:val="28"/>
              </w:rPr>
              <w:t>О внесении изменений в решение Думы</w:t>
            </w:r>
          </w:p>
          <w:p w:rsidR="006F4135" w:rsidRPr="0056388E" w:rsidRDefault="0065040D" w:rsidP="0065040D">
            <w:pPr>
              <w:snapToGrid w:val="0"/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65040D">
              <w:rPr>
                <w:b/>
                <w:sz w:val="28"/>
                <w:szCs w:val="28"/>
              </w:rPr>
              <w:t>Черниговского района от 31 октября 2006 г № 36 «Об установлении земельного налога на межселенных территориях Черниговского района»</w:t>
            </w:r>
          </w:p>
        </w:tc>
        <w:tc>
          <w:tcPr>
            <w:tcW w:w="4644" w:type="dxa"/>
            <w:shd w:val="clear" w:color="auto" w:fill="auto"/>
          </w:tcPr>
          <w:p w:rsidR="006F4135" w:rsidRPr="0056388E" w:rsidRDefault="006F4135" w:rsidP="00E04BE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43" w:type="dxa"/>
            <w:shd w:val="clear" w:color="auto" w:fill="auto"/>
          </w:tcPr>
          <w:p w:rsidR="006F4135" w:rsidRPr="0056388E" w:rsidRDefault="006F4135" w:rsidP="00E04BE8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6F4135" w:rsidRPr="0056388E" w:rsidRDefault="006F4135" w:rsidP="006F4135">
      <w:pPr>
        <w:jc w:val="both"/>
        <w:rPr>
          <w:sz w:val="28"/>
          <w:szCs w:val="28"/>
        </w:rPr>
      </w:pPr>
    </w:p>
    <w:p w:rsidR="0065040D" w:rsidRPr="0065040D" w:rsidRDefault="0065040D" w:rsidP="0065040D">
      <w:pPr>
        <w:snapToGrid w:val="0"/>
        <w:ind w:firstLine="709"/>
        <w:jc w:val="both"/>
        <w:rPr>
          <w:sz w:val="28"/>
          <w:szCs w:val="28"/>
        </w:rPr>
      </w:pPr>
      <w:r w:rsidRPr="0065040D">
        <w:rPr>
          <w:sz w:val="28"/>
          <w:szCs w:val="28"/>
        </w:rPr>
        <w:t xml:space="preserve">В соответствии с главой 31 «Земельный налог» Налогового кодекса Российской Федерации, руководствуясь Уставом Черниговского муниципального района: </w:t>
      </w:r>
    </w:p>
    <w:p w:rsidR="0065040D" w:rsidRPr="0065040D" w:rsidRDefault="0065040D" w:rsidP="0065040D">
      <w:pPr>
        <w:snapToGrid w:val="0"/>
        <w:ind w:firstLine="709"/>
        <w:jc w:val="both"/>
        <w:rPr>
          <w:sz w:val="28"/>
          <w:szCs w:val="28"/>
        </w:rPr>
      </w:pPr>
    </w:p>
    <w:p w:rsidR="00B7600D" w:rsidRPr="00B7600D" w:rsidRDefault="00B7600D" w:rsidP="00B7600D">
      <w:pPr>
        <w:snapToGrid w:val="0"/>
        <w:ind w:firstLine="709"/>
        <w:jc w:val="both"/>
        <w:rPr>
          <w:sz w:val="28"/>
          <w:szCs w:val="28"/>
        </w:rPr>
      </w:pPr>
      <w:r w:rsidRPr="00B7600D">
        <w:rPr>
          <w:sz w:val="28"/>
          <w:szCs w:val="28"/>
        </w:rPr>
        <w:t xml:space="preserve">1. Внести в Решение Думы Черниговского района от 31 октября 2006г. №36 «Об установлении земельного налога на межселенных территориях Черниговского района» следующие изменения: </w:t>
      </w:r>
    </w:p>
    <w:p w:rsidR="00B7600D" w:rsidRPr="00B7600D" w:rsidRDefault="00B7600D" w:rsidP="00B7600D">
      <w:pPr>
        <w:snapToGrid w:val="0"/>
        <w:ind w:firstLine="709"/>
        <w:jc w:val="both"/>
        <w:rPr>
          <w:sz w:val="28"/>
          <w:szCs w:val="28"/>
        </w:rPr>
      </w:pPr>
      <w:r w:rsidRPr="00B7600D">
        <w:rPr>
          <w:sz w:val="28"/>
          <w:szCs w:val="28"/>
        </w:rPr>
        <w:t>- п.п.1 пункта 3 изложить в следующей редакции:</w:t>
      </w:r>
    </w:p>
    <w:p w:rsidR="00B7600D" w:rsidRPr="00B7600D" w:rsidRDefault="00B7600D" w:rsidP="00B7600D">
      <w:pPr>
        <w:snapToGrid w:val="0"/>
        <w:ind w:firstLine="709"/>
        <w:jc w:val="both"/>
        <w:rPr>
          <w:sz w:val="28"/>
          <w:szCs w:val="28"/>
        </w:rPr>
      </w:pPr>
      <w:r w:rsidRPr="00B7600D">
        <w:rPr>
          <w:sz w:val="28"/>
          <w:szCs w:val="28"/>
        </w:rPr>
        <w:t>«0,3 процента в отношении земельных участков:</w:t>
      </w:r>
    </w:p>
    <w:p w:rsidR="00B7600D" w:rsidRPr="00B7600D" w:rsidRDefault="00B7600D" w:rsidP="00B7600D">
      <w:pPr>
        <w:snapToGrid w:val="0"/>
        <w:ind w:firstLine="709"/>
        <w:jc w:val="both"/>
        <w:rPr>
          <w:sz w:val="28"/>
          <w:szCs w:val="28"/>
        </w:rPr>
      </w:pPr>
      <w:proofErr w:type="gramStart"/>
      <w:r w:rsidRPr="00B7600D">
        <w:rPr>
          <w:sz w:val="28"/>
          <w:szCs w:val="28"/>
        </w:rPr>
        <w:t>отнесенных</w:t>
      </w:r>
      <w:proofErr w:type="gramEnd"/>
      <w:r w:rsidRPr="00B7600D">
        <w:rPr>
          <w:sz w:val="28"/>
          <w:szCs w:val="28"/>
        </w:rPr>
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7600D" w:rsidRPr="00B7600D" w:rsidRDefault="00B7600D" w:rsidP="00B7600D">
      <w:pPr>
        <w:snapToGrid w:val="0"/>
        <w:ind w:firstLine="709"/>
        <w:jc w:val="both"/>
        <w:rPr>
          <w:sz w:val="28"/>
          <w:szCs w:val="28"/>
        </w:rPr>
      </w:pPr>
      <w:r w:rsidRPr="00B7600D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7600D" w:rsidRPr="00B7600D" w:rsidRDefault="00B7600D" w:rsidP="00B7600D">
      <w:pPr>
        <w:snapToGrid w:val="0"/>
        <w:ind w:firstLine="709"/>
        <w:jc w:val="both"/>
        <w:rPr>
          <w:sz w:val="28"/>
          <w:szCs w:val="28"/>
        </w:rPr>
      </w:pPr>
      <w:proofErr w:type="gramStart"/>
      <w:r w:rsidRPr="00B7600D">
        <w:rPr>
          <w:sz w:val="28"/>
          <w:szCs w:val="28"/>
        </w:rPr>
        <w:t>не</w:t>
      </w:r>
      <w:proofErr w:type="gramEnd"/>
      <w:r w:rsidRPr="00B7600D">
        <w:rPr>
          <w:sz w:val="28"/>
          <w:szCs w:val="28"/>
        </w:rPr>
        <w:t xml:space="preserve">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7600D" w:rsidRPr="00B7600D" w:rsidRDefault="00B7600D" w:rsidP="00B7600D">
      <w:pPr>
        <w:snapToGrid w:val="0"/>
        <w:ind w:firstLine="709"/>
        <w:jc w:val="both"/>
        <w:rPr>
          <w:sz w:val="28"/>
          <w:szCs w:val="28"/>
        </w:rPr>
      </w:pPr>
      <w:proofErr w:type="gramStart"/>
      <w:r w:rsidRPr="00B7600D">
        <w:rPr>
          <w:sz w:val="28"/>
          <w:szCs w:val="28"/>
        </w:rPr>
        <w:lastRenderedPageBreak/>
        <w:t>ограниченных</w:t>
      </w:r>
      <w:proofErr w:type="gramEnd"/>
      <w:r w:rsidRPr="00B7600D">
        <w:rPr>
          <w:sz w:val="28"/>
          <w:szCs w:val="28"/>
        </w:rPr>
        <w:t xml:space="preserve"> в обороте в соответствии с законодательством Российской Федерации, предоставленных для обеспечения обороны, безопасности и таможенных нужд»;</w:t>
      </w:r>
    </w:p>
    <w:p w:rsidR="00B7600D" w:rsidRPr="00B7600D" w:rsidRDefault="00B7600D" w:rsidP="00B7600D">
      <w:pPr>
        <w:snapToGrid w:val="0"/>
        <w:ind w:firstLine="709"/>
        <w:jc w:val="both"/>
        <w:rPr>
          <w:sz w:val="28"/>
          <w:szCs w:val="28"/>
        </w:rPr>
      </w:pPr>
      <w:r w:rsidRPr="00B7600D">
        <w:rPr>
          <w:sz w:val="28"/>
          <w:szCs w:val="28"/>
        </w:rPr>
        <w:t>- абзац 2 пункта 6 дополнить текстом следующего содержания: «Данные сроки действуют до 31 декабря 2020 года включительно»</w:t>
      </w:r>
    </w:p>
    <w:p w:rsidR="00B7600D" w:rsidRPr="00B7600D" w:rsidRDefault="00B7600D" w:rsidP="00B7600D">
      <w:pPr>
        <w:snapToGrid w:val="0"/>
        <w:ind w:firstLine="709"/>
        <w:jc w:val="both"/>
        <w:rPr>
          <w:sz w:val="28"/>
          <w:szCs w:val="28"/>
        </w:rPr>
      </w:pPr>
      <w:r w:rsidRPr="00B7600D">
        <w:rPr>
          <w:sz w:val="28"/>
          <w:szCs w:val="28"/>
        </w:rPr>
        <w:t>- абзац 4 пункта 6 дополнить текстом следующего содержания: «Налогоплательщики-организации уплачивают налог за налоговые периоды с 2020 года и последующие в порядке и сроки, установленные главой 31 «Земельный налог» Налогового кодекса Российской Федерации.</w:t>
      </w:r>
    </w:p>
    <w:p w:rsidR="0065040D" w:rsidRDefault="00B7600D" w:rsidP="00B7600D">
      <w:pPr>
        <w:snapToGrid w:val="0"/>
        <w:ind w:firstLine="709"/>
        <w:jc w:val="both"/>
        <w:rPr>
          <w:sz w:val="28"/>
          <w:szCs w:val="28"/>
        </w:rPr>
      </w:pPr>
      <w:r w:rsidRPr="00B7600D">
        <w:rPr>
          <w:sz w:val="28"/>
          <w:szCs w:val="28"/>
        </w:rPr>
        <w:t>- пункт 8 исключить.</w:t>
      </w:r>
    </w:p>
    <w:p w:rsidR="0065040D" w:rsidRPr="0065040D" w:rsidRDefault="0065040D" w:rsidP="0065040D">
      <w:pPr>
        <w:snapToGrid w:val="0"/>
        <w:ind w:firstLine="709"/>
        <w:jc w:val="both"/>
        <w:rPr>
          <w:sz w:val="28"/>
          <w:szCs w:val="28"/>
        </w:rPr>
      </w:pPr>
    </w:p>
    <w:p w:rsidR="0056388E" w:rsidRPr="00D46A70" w:rsidRDefault="0065040D" w:rsidP="00D46A7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388E" w:rsidRPr="00D46A70">
        <w:rPr>
          <w:sz w:val="28"/>
          <w:szCs w:val="28"/>
        </w:rPr>
        <w:t>. Настоящее решение подлежит опубликованию в «Вестнике нормативных правовых актов Черниговского района» - приложении к газете «Новое время» в срок не позднее 1 декабря 2019 года.</w:t>
      </w:r>
    </w:p>
    <w:p w:rsidR="0056388E" w:rsidRPr="00D46A70" w:rsidRDefault="0056388E" w:rsidP="00D46A70">
      <w:pPr>
        <w:snapToGrid w:val="0"/>
        <w:ind w:firstLine="709"/>
        <w:jc w:val="both"/>
        <w:rPr>
          <w:sz w:val="28"/>
          <w:szCs w:val="28"/>
        </w:rPr>
      </w:pPr>
    </w:p>
    <w:p w:rsidR="006F4135" w:rsidRPr="00D46A70" w:rsidRDefault="0065040D" w:rsidP="00D46A7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388E" w:rsidRPr="00D46A70">
        <w:rPr>
          <w:sz w:val="28"/>
          <w:szCs w:val="28"/>
        </w:rPr>
        <w:t>. Настоящее решение вступает в силу с 1 января 2020 года, но не ранее чем по истечении одного месяца со дня</w:t>
      </w:r>
      <w:r w:rsidR="00191B1E">
        <w:rPr>
          <w:sz w:val="28"/>
          <w:szCs w:val="28"/>
        </w:rPr>
        <w:t xml:space="preserve"> его официального опубликования</w:t>
      </w:r>
      <w:r w:rsidR="0056388E" w:rsidRPr="00D46A70">
        <w:rPr>
          <w:sz w:val="28"/>
          <w:szCs w:val="28"/>
        </w:rPr>
        <w:t>.</w:t>
      </w:r>
    </w:p>
    <w:p w:rsidR="0056388E" w:rsidRPr="00D46A70" w:rsidRDefault="0056388E" w:rsidP="00D46A70">
      <w:pPr>
        <w:snapToGrid w:val="0"/>
        <w:jc w:val="both"/>
        <w:rPr>
          <w:sz w:val="28"/>
          <w:szCs w:val="28"/>
        </w:rPr>
      </w:pPr>
    </w:p>
    <w:p w:rsidR="0056388E" w:rsidRPr="00D46A70" w:rsidRDefault="0056388E" w:rsidP="00D46A70">
      <w:pPr>
        <w:snapToGrid w:val="0"/>
        <w:jc w:val="both"/>
        <w:rPr>
          <w:sz w:val="28"/>
          <w:szCs w:val="28"/>
        </w:rPr>
      </w:pPr>
    </w:p>
    <w:p w:rsidR="0056388E" w:rsidRPr="00D46A70" w:rsidRDefault="0056388E" w:rsidP="00D46A70">
      <w:pPr>
        <w:snapToGrid w:val="0"/>
        <w:jc w:val="both"/>
        <w:rPr>
          <w:sz w:val="28"/>
          <w:szCs w:val="28"/>
        </w:rPr>
      </w:pPr>
    </w:p>
    <w:p w:rsidR="006F4135" w:rsidRPr="00D46A70" w:rsidRDefault="006F4135" w:rsidP="00D46A70">
      <w:pPr>
        <w:snapToGrid w:val="0"/>
        <w:jc w:val="both"/>
        <w:rPr>
          <w:sz w:val="28"/>
          <w:szCs w:val="28"/>
        </w:rPr>
      </w:pPr>
      <w:r w:rsidRPr="00D46A70">
        <w:rPr>
          <w:sz w:val="28"/>
          <w:szCs w:val="28"/>
        </w:rPr>
        <w:t>Глава Черниговского района</w:t>
      </w:r>
      <w:r w:rsidRPr="00D46A70">
        <w:rPr>
          <w:sz w:val="28"/>
          <w:szCs w:val="28"/>
        </w:rPr>
        <w:tab/>
      </w:r>
      <w:r w:rsidRPr="00D46A70">
        <w:rPr>
          <w:sz w:val="28"/>
          <w:szCs w:val="28"/>
        </w:rPr>
        <w:tab/>
      </w:r>
      <w:r w:rsidRPr="00D46A70">
        <w:rPr>
          <w:sz w:val="28"/>
          <w:szCs w:val="28"/>
        </w:rPr>
        <w:tab/>
      </w:r>
      <w:r w:rsidRPr="00D46A70">
        <w:rPr>
          <w:sz w:val="28"/>
          <w:szCs w:val="28"/>
        </w:rPr>
        <w:tab/>
      </w:r>
      <w:r w:rsidRPr="00D46A70">
        <w:rPr>
          <w:sz w:val="28"/>
          <w:szCs w:val="28"/>
        </w:rPr>
        <w:tab/>
      </w:r>
      <w:r w:rsidRPr="00D46A70">
        <w:rPr>
          <w:sz w:val="28"/>
          <w:szCs w:val="28"/>
        </w:rPr>
        <w:tab/>
      </w:r>
      <w:r w:rsidRPr="00D46A70">
        <w:rPr>
          <w:sz w:val="28"/>
          <w:szCs w:val="28"/>
        </w:rPr>
        <w:tab/>
        <w:t>В.Н. Сёмкин</w:t>
      </w:r>
    </w:p>
    <w:p w:rsidR="0056388E" w:rsidRPr="00D46A70" w:rsidRDefault="0056388E" w:rsidP="00D46A70">
      <w:pPr>
        <w:snapToGrid w:val="0"/>
        <w:jc w:val="both"/>
        <w:rPr>
          <w:sz w:val="28"/>
          <w:szCs w:val="28"/>
        </w:rPr>
      </w:pPr>
    </w:p>
    <w:p w:rsidR="006F4135" w:rsidRPr="00D46A70" w:rsidRDefault="00721A24" w:rsidP="00D46A7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28 ноября</w:t>
      </w:r>
      <w:r w:rsidR="006F4135" w:rsidRPr="00D46A70">
        <w:rPr>
          <w:sz w:val="28"/>
          <w:szCs w:val="28"/>
        </w:rPr>
        <w:t xml:space="preserve"> 2019 года</w:t>
      </w:r>
    </w:p>
    <w:p w:rsidR="006F4135" w:rsidRPr="00D46A70" w:rsidRDefault="006F4135" w:rsidP="00D46A70">
      <w:pPr>
        <w:snapToGrid w:val="0"/>
        <w:jc w:val="both"/>
        <w:rPr>
          <w:sz w:val="28"/>
          <w:szCs w:val="28"/>
        </w:rPr>
      </w:pPr>
      <w:r w:rsidRPr="00D46A70">
        <w:rPr>
          <w:sz w:val="28"/>
          <w:szCs w:val="28"/>
        </w:rPr>
        <w:t xml:space="preserve">№ </w:t>
      </w:r>
      <w:r w:rsidR="00721A24">
        <w:rPr>
          <w:sz w:val="28"/>
          <w:szCs w:val="28"/>
        </w:rPr>
        <w:t>190</w:t>
      </w:r>
      <w:r w:rsidRPr="00D46A70">
        <w:rPr>
          <w:sz w:val="28"/>
          <w:szCs w:val="28"/>
        </w:rPr>
        <w:t>-НПА</w:t>
      </w:r>
    </w:p>
    <w:p w:rsidR="006D78FE" w:rsidRPr="00D46A70" w:rsidRDefault="006D78FE" w:rsidP="00D46A70">
      <w:pPr>
        <w:snapToGrid w:val="0"/>
        <w:jc w:val="both"/>
        <w:rPr>
          <w:sz w:val="28"/>
          <w:szCs w:val="28"/>
        </w:rPr>
      </w:pPr>
    </w:p>
    <w:p w:rsidR="0056388E" w:rsidRDefault="0056388E" w:rsidP="00D46A70">
      <w:pPr>
        <w:snapToGrid w:val="0"/>
        <w:jc w:val="both"/>
        <w:rPr>
          <w:sz w:val="28"/>
          <w:szCs w:val="28"/>
        </w:rPr>
      </w:pPr>
    </w:p>
    <w:p w:rsidR="00D46A70" w:rsidRDefault="00D46A70" w:rsidP="00D46A70">
      <w:pPr>
        <w:snapToGrid w:val="0"/>
        <w:jc w:val="both"/>
        <w:rPr>
          <w:sz w:val="28"/>
          <w:szCs w:val="28"/>
        </w:rPr>
      </w:pPr>
    </w:p>
    <w:p w:rsidR="00D46A70" w:rsidRDefault="00D46A70" w:rsidP="00D46A70">
      <w:pPr>
        <w:snapToGrid w:val="0"/>
        <w:jc w:val="both"/>
        <w:rPr>
          <w:sz w:val="28"/>
          <w:szCs w:val="28"/>
        </w:rPr>
      </w:pPr>
    </w:p>
    <w:p w:rsidR="00D46A70" w:rsidRDefault="00D46A70" w:rsidP="00D46A70">
      <w:pPr>
        <w:snapToGrid w:val="0"/>
        <w:jc w:val="both"/>
        <w:rPr>
          <w:sz w:val="28"/>
          <w:szCs w:val="28"/>
        </w:rPr>
      </w:pPr>
    </w:p>
    <w:p w:rsidR="00D46A70" w:rsidRDefault="00D46A70" w:rsidP="00D46A70">
      <w:pPr>
        <w:snapToGrid w:val="0"/>
        <w:jc w:val="both"/>
        <w:rPr>
          <w:sz w:val="28"/>
          <w:szCs w:val="28"/>
        </w:rPr>
      </w:pPr>
    </w:p>
    <w:p w:rsidR="00D46A70" w:rsidRDefault="00D46A70" w:rsidP="00D46A70">
      <w:pPr>
        <w:snapToGrid w:val="0"/>
        <w:jc w:val="both"/>
        <w:rPr>
          <w:sz w:val="28"/>
          <w:szCs w:val="28"/>
        </w:rPr>
      </w:pPr>
    </w:p>
    <w:p w:rsidR="00D46A70" w:rsidRDefault="00D46A70" w:rsidP="00D46A70">
      <w:pPr>
        <w:snapToGrid w:val="0"/>
        <w:jc w:val="both"/>
        <w:rPr>
          <w:sz w:val="28"/>
          <w:szCs w:val="28"/>
        </w:rPr>
      </w:pPr>
    </w:p>
    <w:p w:rsidR="00D46A70" w:rsidRPr="00D46A70" w:rsidRDefault="00D46A70" w:rsidP="00D46A70">
      <w:pPr>
        <w:snapToGrid w:val="0"/>
        <w:jc w:val="both"/>
        <w:rPr>
          <w:sz w:val="28"/>
          <w:szCs w:val="28"/>
        </w:rPr>
      </w:pPr>
      <w:bookmarkStart w:id="0" w:name="_GoBack"/>
      <w:bookmarkEnd w:id="0"/>
    </w:p>
    <w:p w:rsidR="0056388E" w:rsidRPr="00D46A70" w:rsidRDefault="0056388E" w:rsidP="00D46A70">
      <w:pPr>
        <w:snapToGrid w:val="0"/>
        <w:jc w:val="both"/>
        <w:rPr>
          <w:sz w:val="28"/>
          <w:szCs w:val="28"/>
        </w:rPr>
      </w:pPr>
    </w:p>
    <w:p w:rsidR="0056388E" w:rsidRDefault="0056388E" w:rsidP="00D46A70">
      <w:pPr>
        <w:snapToGrid w:val="0"/>
        <w:jc w:val="both"/>
        <w:rPr>
          <w:sz w:val="28"/>
          <w:szCs w:val="28"/>
        </w:rPr>
      </w:pPr>
    </w:p>
    <w:p w:rsidR="00C81B41" w:rsidRDefault="00C81B41" w:rsidP="00D46A70">
      <w:pPr>
        <w:snapToGrid w:val="0"/>
        <w:jc w:val="both"/>
        <w:rPr>
          <w:sz w:val="28"/>
          <w:szCs w:val="28"/>
        </w:rPr>
      </w:pPr>
    </w:p>
    <w:p w:rsidR="00C81B41" w:rsidRDefault="00C81B41" w:rsidP="00D46A70">
      <w:pPr>
        <w:snapToGrid w:val="0"/>
        <w:jc w:val="both"/>
        <w:rPr>
          <w:sz w:val="28"/>
          <w:szCs w:val="28"/>
        </w:rPr>
      </w:pPr>
    </w:p>
    <w:p w:rsidR="00C81B41" w:rsidRDefault="00C81B41" w:rsidP="00D46A70">
      <w:pPr>
        <w:snapToGrid w:val="0"/>
        <w:jc w:val="both"/>
        <w:rPr>
          <w:sz w:val="28"/>
          <w:szCs w:val="28"/>
        </w:rPr>
      </w:pPr>
    </w:p>
    <w:p w:rsidR="00092AED" w:rsidRDefault="00092AED" w:rsidP="00D46A70">
      <w:pPr>
        <w:snapToGrid w:val="0"/>
        <w:jc w:val="both"/>
        <w:rPr>
          <w:sz w:val="28"/>
          <w:szCs w:val="28"/>
        </w:rPr>
      </w:pPr>
    </w:p>
    <w:p w:rsidR="00092AED" w:rsidRDefault="00092AED" w:rsidP="00D46A70">
      <w:pPr>
        <w:snapToGrid w:val="0"/>
        <w:jc w:val="both"/>
        <w:rPr>
          <w:sz w:val="28"/>
          <w:szCs w:val="28"/>
        </w:rPr>
      </w:pPr>
    </w:p>
    <w:p w:rsidR="00092AED" w:rsidRDefault="00092AED" w:rsidP="00D46A70">
      <w:pPr>
        <w:snapToGrid w:val="0"/>
        <w:jc w:val="both"/>
        <w:rPr>
          <w:sz w:val="28"/>
          <w:szCs w:val="28"/>
        </w:rPr>
      </w:pPr>
    </w:p>
    <w:p w:rsidR="00092AED" w:rsidRDefault="00092AED" w:rsidP="00D46A70">
      <w:pPr>
        <w:snapToGrid w:val="0"/>
        <w:jc w:val="both"/>
        <w:rPr>
          <w:sz w:val="28"/>
          <w:szCs w:val="28"/>
        </w:rPr>
      </w:pPr>
    </w:p>
    <w:p w:rsidR="00092AED" w:rsidRDefault="00092AED" w:rsidP="00D46A70">
      <w:pPr>
        <w:snapToGrid w:val="0"/>
        <w:jc w:val="both"/>
        <w:rPr>
          <w:sz w:val="28"/>
          <w:szCs w:val="28"/>
        </w:rPr>
      </w:pPr>
    </w:p>
    <w:p w:rsidR="00092AED" w:rsidRDefault="00092AED" w:rsidP="00D46A70">
      <w:pPr>
        <w:snapToGrid w:val="0"/>
        <w:jc w:val="both"/>
        <w:rPr>
          <w:sz w:val="28"/>
          <w:szCs w:val="28"/>
        </w:rPr>
      </w:pPr>
    </w:p>
    <w:p w:rsidR="00092AED" w:rsidRDefault="00092AED" w:rsidP="00D46A70">
      <w:pPr>
        <w:snapToGrid w:val="0"/>
        <w:jc w:val="both"/>
        <w:rPr>
          <w:sz w:val="28"/>
          <w:szCs w:val="28"/>
        </w:rPr>
      </w:pPr>
    </w:p>
    <w:p w:rsidR="00092AED" w:rsidRDefault="00092AED" w:rsidP="00D46A70">
      <w:pPr>
        <w:snapToGrid w:val="0"/>
        <w:jc w:val="both"/>
        <w:rPr>
          <w:sz w:val="28"/>
          <w:szCs w:val="28"/>
        </w:rPr>
      </w:pPr>
    </w:p>
    <w:p w:rsidR="00C81B41" w:rsidRPr="00D46A70" w:rsidRDefault="00C81B41" w:rsidP="00D46A70">
      <w:pPr>
        <w:snapToGrid w:val="0"/>
        <w:jc w:val="both"/>
        <w:rPr>
          <w:sz w:val="28"/>
          <w:szCs w:val="28"/>
        </w:rPr>
      </w:pPr>
    </w:p>
    <w:sectPr w:rsidR="00C81B41" w:rsidRPr="00D46A70" w:rsidSect="0056388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BodoniOrtoTitulNr">
    <w:altName w:val="MS P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841FAC"/>
    <w:multiLevelType w:val="hybridMultilevel"/>
    <w:tmpl w:val="A22026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BC7CC8"/>
    <w:multiLevelType w:val="hybridMultilevel"/>
    <w:tmpl w:val="A68CF6C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08"/>
    <w:rsid w:val="00092AED"/>
    <w:rsid w:val="00191B1E"/>
    <w:rsid w:val="00442408"/>
    <w:rsid w:val="00457E9B"/>
    <w:rsid w:val="004C6F03"/>
    <w:rsid w:val="0056388E"/>
    <w:rsid w:val="005F2960"/>
    <w:rsid w:val="0065040D"/>
    <w:rsid w:val="00655A6F"/>
    <w:rsid w:val="006D78FE"/>
    <w:rsid w:val="006F4135"/>
    <w:rsid w:val="00721A24"/>
    <w:rsid w:val="00B7600D"/>
    <w:rsid w:val="00C81B41"/>
    <w:rsid w:val="00D4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5F191-A383-4C2F-872B-978CCFE8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1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F4135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413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3">
    <w:name w:val="Заголовок"/>
    <w:basedOn w:val="a"/>
    <w:next w:val="a4"/>
    <w:rsid w:val="006F4135"/>
    <w:pPr>
      <w:jc w:val="center"/>
    </w:pPr>
    <w:rPr>
      <w:sz w:val="28"/>
    </w:rPr>
  </w:style>
  <w:style w:type="paragraph" w:customStyle="1" w:styleId="a5">
    <w:name w:val="Стиль в законе"/>
    <w:basedOn w:val="a"/>
    <w:rsid w:val="006F4135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4">
    <w:name w:val="Body Text"/>
    <w:basedOn w:val="a"/>
    <w:link w:val="a6"/>
    <w:uiPriority w:val="99"/>
    <w:semiHidden/>
    <w:unhideWhenUsed/>
    <w:rsid w:val="006F4135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F41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6F41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6F413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41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135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Normal (Web)"/>
    <w:basedOn w:val="a"/>
    <w:rsid w:val="00655A6F"/>
    <w:pPr>
      <w:spacing w:before="280" w:after="280"/>
    </w:pPr>
    <w:rPr>
      <w:color w:val="000039"/>
    </w:rPr>
  </w:style>
  <w:style w:type="paragraph" w:styleId="ab">
    <w:name w:val="List Paragraph"/>
    <w:basedOn w:val="a"/>
    <w:uiPriority w:val="34"/>
    <w:qFormat/>
    <w:rsid w:val="00655A6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10</cp:revision>
  <cp:lastPrinted>2019-10-10T04:14:00Z</cp:lastPrinted>
  <dcterms:created xsi:type="dcterms:W3CDTF">2019-11-07T23:24:00Z</dcterms:created>
  <dcterms:modified xsi:type="dcterms:W3CDTF">2019-11-26T23:46:00Z</dcterms:modified>
</cp:coreProperties>
</file>