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33" w:rsidRDefault="00A86D33" w:rsidP="00A86D33">
      <w:pPr>
        <w:pStyle w:val="a4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1660" cy="712470"/>
            <wp:effectExtent l="0" t="0" r="889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33" w:rsidRDefault="00A86D33" w:rsidP="00A86D33">
      <w:pPr>
        <w:pStyle w:val="a4"/>
        <w:ind w:firstLine="567"/>
        <w:rPr>
          <w:rFonts w:ascii="a_BodoniOrtoTitulNr" w:hAnsi="a_BodoniOrtoTitulNr"/>
          <w:b/>
        </w:rPr>
      </w:pPr>
    </w:p>
    <w:p w:rsidR="00A86D33" w:rsidRPr="005D5EB3" w:rsidRDefault="00A86D33" w:rsidP="00A86D33">
      <w:pPr>
        <w:pStyle w:val="a4"/>
        <w:rPr>
          <w:rFonts w:ascii="a_BodoniOrtoTitul" w:hAnsi="a_BodoniOrtoTitul"/>
          <w:b/>
          <w:bCs/>
          <w:sz w:val="32"/>
          <w:szCs w:val="32"/>
        </w:rPr>
      </w:pPr>
      <w:r w:rsidRPr="005D5EB3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A86D33" w:rsidRDefault="00A86D33" w:rsidP="00A86D33">
      <w:r>
        <w:t>____________________________________________________________________________</w:t>
      </w:r>
    </w:p>
    <w:p w:rsidR="00A86D33" w:rsidRDefault="00A86D33" w:rsidP="00A86D33">
      <w:pPr>
        <w:ind w:firstLine="567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:rsidR="00A86D33" w:rsidRDefault="00A86D33" w:rsidP="00A86D33">
      <w:pPr>
        <w:ind w:firstLine="567"/>
        <w:jc w:val="right"/>
        <w:rPr>
          <w:sz w:val="28"/>
          <w:szCs w:val="28"/>
        </w:rPr>
      </w:pPr>
    </w:p>
    <w:p w:rsidR="00A86D33" w:rsidRPr="00BF0F6C" w:rsidRDefault="00A86D33" w:rsidP="00A86D33">
      <w:pPr>
        <w:ind w:firstLine="567"/>
        <w:jc w:val="right"/>
        <w:rPr>
          <w:sz w:val="28"/>
          <w:szCs w:val="28"/>
        </w:rPr>
      </w:pPr>
      <w:r w:rsidRPr="00A86D33">
        <w:rPr>
          <w:sz w:val="28"/>
          <w:szCs w:val="28"/>
        </w:rPr>
        <w:t xml:space="preserve"> </w:t>
      </w:r>
      <w:r w:rsidRPr="00BF0F6C">
        <w:rPr>
          <w:sz w:val="28"/>
          <w:szCs w:val="28"/>
        </w:rPr>
        <w:t>Принято Думой Черниговского района</w:t>
      </w:r>
    </w:p>
    <w:p w:rsidR="00A86D33" w:rsidRPr="00BF0F6C" w:rsidRDefault="00163713" w:rsidP="00A86D3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A86D33" w:rsidRPr="00BF0F6C">
        <w:rPr>
          <w:sz w:val="28"/>
          <w:szCs w:val="28"/>
        </w:rPr>
        <w:t>20</w:t>
      </w:r>
      <w:r w:rsidR="00A86D33">
        <w:rPr>
          <w:sz w:val="28"/>
          <w:szCs w:val="28"/>
        </w:rPr>
        <w:t>22</w:t>
      </w:r>
      <w:r w:rsidR="00A86D33" w:rsidRPr="00BF0F6C">
        <w:rPr>
          <w:sz w:val="28"/>
          <w:szCs w:val="28"/>
        </w:rPr>
        <w:t xml:space="preserve"> года</w:t>
      </w:r>
    </w:p>
    <w:p w:rsidR="00A86D33" w:rsidRDefault="00A86D33" w:rsidP="00A86D33">
      <w:pPr>
        <w:pStyle w:val="2"/>
        <w:jc w:val="center"/>
        <w:rPr>
          <w:rFonts w:ascii="a_BodoniOrtoTitul" w:hAnsi="a_BodoniOrtoTitu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A86D33" w:rsidRPr="00BF0F6C" w:rsidTr="005E5FB0">
        <w:tc>
          <w:tcPr>
            <w:tcW w:w="4928" w:type="dxa"/>
            <w:shd w:val="clear" w:color="auto" w:fill="auto"/>
          </w:tcPr>
          <w:p w:rsidR="00A86D33" w:rsidRPr="00BF0F6C" w:rsidRDefault="00A86D33" w:rsidP="005E5FB0">
            <w:pPr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22 год и плановый период 2023 и 2024 годы</w:t>
            </w:r>
          </w:p>
        </w:tc>
        <w:tc>
          <w:tcPr>
            <w:tcW w:w="4559" w:type="dxa"/>
            <w:shd w:val="clear" w:color="auto" w:fill="auto"/>
          </w:tcPr>
          <w:p w:rsidR="00A86D33" w:rsidRPr="00BF0F6C" w:rsidRDefault="00A86D33" w:rsidP="005E5FB0">
            <w:pPr>
              <w:rPr>
                <w:b/>
                <w:sz w:val="28"/>
                <w:szCs w:val="28"/>
              </w:rPr>
            </w:pPr>
          </w:p>
        </w:tc>
      </w:tr>
    </w:tbl>
    <w:p w:rsidR="00A86D33" w:rsidRPr="00BF0F6C" w:rsidRDefault="00A86D33" w:rsidP="00A86D33">
      <w:pPr>
        <w:jc w:val="both"/>
        <w:rPr>
          <w:sz w:val="28"/>
          <w:szCs w:val="28"/>
        </w:rPr>
      </w:pPr>
    </w:p>
    <w:p w:rsidR="00A86D33" w:rsidRPr="0001542B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A86D33" w:rsidRPr="0001542B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A86D33" w:rsidRPr="0001542B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 xml:space="preserve">1. Внести в Решение Думы Черниговского района от </w:t>
      </w:r>
      <w:r>
        <w:rPr>
          <w:sz w:val="28"/>
          <w:szCs w:val="28"/>
          <w:lang w:eastAsia="ar-SA"/>
        </w:rPr>
        <w:t>09</w:t>
      </w:r>
      <w:r w:rsidRPr="0001542B">
        <w:rPr>
          <w:sz w:val="28"/>
          <w:szCs w:val="28"/>
          <w:lang w:eastAsia="ar-SA"/>
        </w:rPr>
        <w:t>.12.20</w:t>
      </w:r>
      <w:r>
        <w:rPr>
          <w:sz w:val="28"/>
          <w:szCs w:val="28"/>
          <w:lang w:eastAsia="ar-SA"/>
        </w:rPr>
        <w:t>21</w:t>
      </w:r>
      <w:r w:rsidRPr="0001542B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60</w:t>
      </w:r>
      <w:r w:rsidRPr="0001542B">
        <w:rPr>
          <w:sz w:val="28"/>
          <w:szCs w:val="28"/>
          <w:lang w:eastAsia="ar-SA"/>
        </w:rPr>
        <w:t>-НПА «О бюджете Черниговского района на 20</w:t>
      </w:r>
      <w:r>
        <w:rPr>
          <w:sz w:val="28"/>
          <w:szCs w:val="28"/>
          <w:lang w:eastAsia="ar-SA"/>
        </w:rPr>
        <w:t>22</w:t>
      </w:r>
      <w:r w:rsidRPr="0001542B">
        <w:rPr>
          <w:sz w:val="28"/>
          <w:szCs w:val="28"/>
          <w:lang w:eastAsia="ar-SA"/>
        </w:rPr>
        <w:t xml:space="preserve"> год и плановый период 20</w:t>
      </w:r>
      <w:r>
        <w:rPr>
          <w:sz w:val="28"/>
          <w:szCs w:val="28"/>
          <w:lang w:eastAsia="ar-SA"/>
        </w:rPr>
        <w:t>23</w:t>
      </w:r>
      <w:r w:rsidRPr="0001542B">
        <w:rPr>
          <w:sz w:val="28"/>
          <w:szCs w:val="28"/>
          <w:lang w:eastAsia="ar-SA"/>
        </w:rPr>
        <w:t xml:space="preserve"> и 202</w:t>
      </w:r>
      <w:r>
        <w:rPr>
          <w:sz w:val="28"/>
          <w:szCs w:val="28"/>
          <w:lang w:eastAsia="ar-SA"/>
        </w:rPr>
        <w:t>4</w:t>
      </w:r>
      <w:r w:rsidRPr="0001542B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ов</w:t>
      </w:r>
      <w:r w:rsidRPr="0001542B">
        <w:rPr>
          <w:sz w:val="28"/>
          <w:szCs w:val="28"/>
          <w:lang w:eastAsia="ar-SA"/>
        </w:rPr>
        <w:t>» следующие изменения и дополнения:</w:t>
      </w:r>
    </w:p>
    <w:p w:rsidR="00A86D33" w:rsidRPr="0001542B" w:rsidRDefault="00A86D33" w:rsidP="00A86D33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</w:p>
    <w:p w:rsidR="00A86D33" w:rsidRPr="0001542B" w:rsidRDefault="00A86D33" w:rsidP="00A86D33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1.1. Пункт 1 изложить в следующей редакции:</w:t>
      </w:r>
    </w:p>
    <w:p w:rsidR="00A86D33" w:rsidRPr="00561B8A" w:rsidRDefault="00A86D33" w:rsidP="00A86D33">
      <w:pPr>
        <w:pStyle w:val="a3"/>
        <w:spacing w:before="0" w:line="276" w:lineRule="auto"/>
        <w:ind w:firstLine="567"/>
        <w:rPr>
          <w:snapToGrid/>
          <w:szCs w:val="28"/>
        </w:rPr>
      </w:pPr>
      <w:r>
        <w:rPr>
          <w:snapToGrid/>
          <w:szCs w:val="28"/>
        </w:rPr>
        <w:t>«</w:t>
      </w:r>
      <w:r w:rsidRPr="00561B8A">
        <w:rPr>
          <w:snapToGrid/>
          <w:szCs w:val="28"/>
        </w:rPr>
        <w:t>1.</w:t>
      </w:r>
      <w:r>
        <w:rPr>
          <w:snapToGrid/>
          <w:szCs w:val="28"/>
        </w:rPr>
        <w:t xml:space="preserve"> </w:t>
      </w:r>
      <w:r w:rsidRPr="00561B8A">
        <w:rPr>
          <w:snapToGrid/>
          <w:szCs w:val="28"/>
        </w:rPr>
        <w:t>Утвердить основные характеристики бюджета</w:t>
      </w:r>
      <w:r>
        <w:rPr>
          <w:snapToGrid/>
          <w:szCs w:val="28"/>
        </w:rPr>
        <w:t xml:space="preserve"> Черниговского района</w:t>
      </w:r>
      <w:r w:rsidRPr="00561B8A">
        <w:rPr>
          <w:snapToGrid/>
          <w:szCs w:val="28"/>
        </w:rPr>
        <w:t xml:space="preserve"> на 20</w:t>
      </w:r>
      <w:r>
        <w:rPr>
          <w:snapToGrid/>
          <w:szCs w:val="28"/>
        </w:rPr>
        <w:t>22</w:t>
      </w:r>
      <w:r w:rsidRPr="00561B8A">
        <w:rPr>
          <w:snapToGrid/>
          <w:szCs w:val="28"/>
        </w:rPr>
        <w:t xml:space="preserve"> год:</w:t>
      </w:r>
    </w:p>
    <w:p w:rsidR="00A86D33" w:rsidRPr="00A347AD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A347AD">
        <w:rPr>
          <w:snapToGrid/>
          <w:szCs w:val="28"/>
        </w:rPr>
        <w:t xml:space="preserve">а) общий объем доходов районного бюджета </w:t>
      </w:r>
      <w:r>
        <w:rPr>
          <w:snapToGrid/>
          <w:szCs w:val="28"/>
        </w:rPr>
        <w:t xml:space="preserve">- </w:t>
      </w:r>
      <w:r w:rsidRPr="00A347AD">
        <w:rPr>
          <w:snapToGrid/>
          <w:szCs w:val="28"/>
        </w:rPr>
        <w:t xml:space="preserve">в сумме </w:t>
      </w:r>
      <w:r>
        <w:rPr>
          <w:snapToGrid/>
          <w:szCs w:val="28"/>
        </w:rPr>
        <w:t>1 255 924,893</w:t>
      </w:r>
      <w:r w:rsidRPr="001D6A1A">
        <w:t xml:space="preserve"> </w:t>
      </w:r>
      <w:r w:rsidRPr="00A347AD">
        <w:rPr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</w:t>
      </w:r>
      <w:r>
        <w:rPr>
          <w:snapToGrid/>
          <w:szCs w:val="28"/>
        </w:rPr>
        <w:t>- в сумме 785 295,893</w:t>
      </w:r>
      <w:r w:rsidRPr="001D6A1A">
        <w:t xml:space="preserve"> </w:t>
      </w:r>
      <w:r w:rsidRPr="00A347AD">
        <w:rPr>
          <w:snapToGrid/>
          <w:szCs w:val="28"/>
        </w:rPr>
        <w:t>тыс. рублей;</w:t>
      </w:r>
    </w:p>
    <w:p w:rsidR="00A86D33" w:rsidRPr="00A347AD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A347AD">
        <w:rPr>
          <w:snapToGrid/>
          <w:szCs w:val="28"/>
        </w:rPr>
        <w:t xml:space="preserve">б) общий объем расходов районного бюджета </w:t>
      </w:r>
      <w:r>
        <w:rPr>
          <w:snapToGrid/>
          <w:szCs w:val="28"/>
        </w:rPr>
        <w:t xml:space="preserve">- </w:t>
      </w:r>
      <w:r w:rsidRPr="00A347AD">
        <w:rPr>
          <w:snapToGrid/>
          <w:szCs w:val="28"/>
        </w:rPr>
        <w:t xml:space="preserve">в сумме </w:t>
      </w:r>
      <w:r>
        <w:rPr>
          <w:snapToGrid/>
          <w:szCs w:val="28"/>
        </w:rPr>
        <w:t>1 274 040,397</w:t>
      </w:r>
      <w:r w:rsidRPr="00A347AD">
        <w:rPr>
          <w:snapToGrid/>
          <w:szCs w:val="28"/>
        </w:rPr>
        <w:t xml:space="preserve"> тыс. рублей;</w:t>
      </w:r>
    </w:p>
    <w:p w:rsidR="00A86D33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A347AD">
        <w:rPr>
          <w:snapToGrid/>
          <w:szCs w:val="28"/>
        </w:rPr>
        <w:t xml:space="preserve">в) размер дефицита районного бюджета </w:t>
      </w:r>
      <w:r>
        <w:rPr>
          <w:snapToGrid/>
          <w:szCs w:val="28"/>
        </w:rPr>
        <w:t xml:space="preserve">- </w:t>
      </w:r>
      <w:r w:rsidRPr="00A347AD">
        <w:rPr>
          <w:snapToGrid/>
          <w:szCs w:val="28"/>
        </w:rPr>
        <w:t xml:space="preserve">в сумме </w:t>
      </w:r>
      <w:r>
        <w:rPr>
          <w:snapToGrid/>
          <w:szCs w:val="28"/>
        </w:rPr>
        <w:t>18 115,504</w:t>
      </w:r>
      <w:r w:rsidRPr="00A347AD">
        <w:rPr>
          <w:snapToGrid/>
          <w:szCs w:val="28"/>
        </w:rPr>
        <w:t xml:space="preserve"> тыс.</w:t>
      </w:r>
      <w:r w:rsidRPr="00A347AD">
        <w:rPr>
          <w:snapToGrid/>
          <w:szCs w:val="28"/>
        </w:rPr>
        <w:br/>
        <w:t xml:space="preserve"> рублей</w:t>
      </w:r>
      <w:r w:rsidRPr="00246F93">
        <w:rPr>
          <w:snapToGrid/>
          <w:szCs w:val="28"/>
        </w:rPr>
        <w:t>.».</w:t>
      </w:r>
    </w:p>
    <w:p w:rsidR="00A86D33" w:rsidRDefault="00A86D33" w:rsidP="00A86D33">
      <w:pPr>
        <w:pStyle w:val="a3"/>
        <w:spacing w:before="0" w:line="276" w:lineRule="auto"/>
        <w:ind w:firstLine="567"/>
        <w:rPr>
          <w:snapToGrid/>
          <w:szCs w:val="28"/>
        </w:rPr>
      </w:pPr>
    </w:p>
    <w:p w:rsidR="00A86D33" w:rsidRPr="0001542B" w:rsidRDefault="00A86D33" w:rsidP="00A86D33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Pr="0001542B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</w:t>
      </w:r>
      <w:r w:rsidRPr="0001542B">
        <w:rPr>
          <w:sz w:val="28"/>
          <w:szCs w:val="28"/>
          <w:lang w:eastAsia="ar-SA"/>
        </w:rPr>
        <w:t xml:space="preserve"> изложить в следующей редакции:</w:t>
      </w:r>
    </w:p>
    <w:p w:rsidR="00A86D33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>
        <w:rPr>
          <w:szCs w:val="28"/>
          <w:lang w:eastAsia="ar-SA"/>
        </w:rPr>
        <w:t xml:space="preserve">«2. </w:t>
      </w:r>
      <w:r w:rsidRPr="00B23AA2">
        <w:rPr>
          <w:szCs w:val="28"/>
          <w:lang w:eastAsia="ar-SA"/>
        </w:rPr>
        <w:t>Утвердить основные характеристики бюджета Черниговского района на 202</w:t>
      </w:r>
      <w:r>
        <w:rPr>
          <w:szCs w:val="28"/>
          <w:lang w:eastAsia="ar-SA"/>
        </w:rPr>
        <w:t>3</w:t>
      </w:r>
      <w:r w:rsidRPr="00B23AA2">
        <w:rPr>
          <w:szCs w:val="28"/>
          <w:lang w:eastAsia="ar-SA"/>
        </w:rPr>
        <w:t xml:space="preserve"> год и 202</w:t>
      </w:r>
      <w:r>
        <w:rPr>
          <w:szCs w:val="28"/>
          <w:lang w:eastAsia="ar-SA"/>
        </w:rPr>
        <w:t>4</w:t>
      </w:r>
      <w:r w:rsidRPr="00B23AA2">
        <w:rPr>
          <w:szCs w:val="28"/>
          <w:lang w:eastAsia="ar-SA"/>
        </w:rPr>
        <w:t xml:space="preserve"> год:</w:t>
      </w:r>
      <w:r w:rsidRPr="00A43BD8">
        <w:rPr>
          <w:snapToGrid/>
          <w:szCs w:val="28"/>
        </w:rPr>
        <w:t xml:space="preserve"> </w:t>
      </w:r>
    </w:p>
    <w:p w:rsidR="00A86D33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6C28AB">
        <w:rPr>
          <w:snapToGrid/>
          <w:szCs w:val="28"/>
        </w:rPr>
        <w:t>а) прогнозируемый общий объем доходов районного бюджета на 202</w:t>
      </w:r>
      <w:r>
        <w:rPr>
          <w:snapToGrid/>
          <w:szCs w:val="28"/>
        </w:rPr>
        <w:t>3</w:t>
      </w:r>
      <w:r w:rsidRPr="006C28AB">
        <w:rPr>
          <w:snapToGrid/>
          <w:szCs w:val="28"/>
        </w:rPr>
        <w:t xml:space="preserve"> год </w:t>
      </w:r>
      <w:r>
        <w:rPr>
          <w:snapToGrid/>
          <w:szCs w:val="28"/>
        </w:rPr>
        <w:t xml:space="preserve">- </w:t>
      </w:r>
      <w:r w:rsidRPr="006C28AB">
        <w:rPr>
          <w:snapToGrid/>
          <w:szCs w:val="28"/>
        </w:rPr>
        <w:t xml:space="preserve">в сумме </w:t>
      </w:r>
      <w:r w:rsidRPr="001B2850">
        <w:t>1 094 118,874</w:t>
      </w:r>
      <w:r>
        <w:t xml:space="preserve"> </w:t>
      </w:r>
      <w:r>
        <w:rPr>
          <w:snapToGrid/>
          <w:szCs w:val="28"/>
        </w:rPr>
        <w:t xml:space="preserve">тыс. </w:t>
      </w:r>
      <w:r w:rsidRPr="006C28AB">
        <w:rPr>
          <w:snapToGrid/>
          <w:szCs w:val="28"/>
        </w:rPr>
        <w:t>рублей, в том числе объем межбюджетных трансфертов, получаемых из других бюджетов бюджетной системы Российской Федерации</w:t>
      </w:r>
      <w:r>
        <w:rPr>
          <w:snapToGrid/>
          <w:szCs w:val="28"/>
        </w:rPr>
        <w:t>,</w:t>
      </w:r>
      <w:r w:rsidRPr="006C28AB">
        <w:rPr>
          <w:snapToGrid/>
          <w:szCs w:val="28"/>
        </w:rPr>
        <w:t xml:space="preserve"> </w:t>
      </w:r>
      <w:r>
        <w:rPr>
          <w:snapToGrid/>
          <w:szCs w:val="28"/>
        </w:rPr>
        <w:t xml:space="preserve">- </w:t>
      </w:r>
      <w:r w:rsidRPr="006C28AB">
        <w:rPr>
          <w:snapToGrid/>
          <w:szCs w:val="28"/>
        </w:rPr>
        <w:t xml:space="preserve">в </w:t>
      </w:r>
      <w:r w:rsidRPr="001B2850">
        <w:rPr>
          <w:snapToGrid/>
          <w:szCs w:val="28"/>
        </w:rPr>
        <w:t xml:space="preserve">сумме </w:t>
      </w:r>
      <w:r w:rsidRPr="001B2850">
        <w:t xml:space="preserve">681 087,874 </w:t>
      </w:r>
      <w:r w:rsidRPr="001B2850">
        <w:rPr>
          <w:snapToGrid/>
          <w:szCs w:val="28"/>
        </w:rPr>
        <w:t>тыс. рублей</w:t>
      </w:r>
      <w:r w:rsidRPr="006C28AB">
        <w:rPr>
          <w:snapToGrid/>
          <w:szCs w:val="28"/>
        </w:rPr>
        <w:t xml:space="preserve"> </w:t>
      </w:r>
      <w:r>
        <w:rPr>
          <w:snapToGrid/>
          <w:szCs w:val="28"/>
        </w:rPr>
        <w:t>и</w:t>
      </w:r>
    </w:p>
    <w:p w:rsidR="00A86D33" w:rsidRPr="006C28AB" w:rsidRDefault="00A86D33" w:rsidP="00A86D33">
      <w:pPr>
        <w:pStyle w:val="a3"/>
        <w:spacing w:before="0" w:line="240" w:lineRule="auto"/>
        <w:ind w:firstLine="0"/>
        <w:rPr>
          <w:snapToGrid/>
          <w:szCs w:val="28"/>
        </w:rPr>
      </w:pPr>
      <w:r>
        <w:rPr>
          <w:snapToGrid/>
          <w:szCs w:val="28"/>
        </w:rPr>
        <w:t xml:space="preserve">на </w:t>
      </w:r>
      <w:r w:rsidRPr="006C28AB">
        <w:rPr>
          <w:snapToGrid/>
          <w:szCs w:val="28"/>
        </w:rPr>
        <w:t>202</w:t>
      </w:r>
      <w:r>
        <w:rPr>
          <w:snapToGrid/>
          <w:szCs w:val="28"/>
        </w:rPr>
        <w:t>4</w:t>
      </w:r>
      <w:r w:rsidRPr="006C28AB">
        <w:rPr>
          <w:snapToGrid/>
          <w:szCs w:val="28"/>
        </w:rPr>
        <w:t xml:space="preserve"> год </w:t>
      </w:r>
      <w:r>
        <w:rPr>
          <w:snapToGrid/>
          <w:szCs w:val="28"/>
        </w:rPr>
        <w:t xml:space="preserve">- </w:t>
      </w:r>
      <w:r w:rsidRPr="006C28AB">
        <w:rPr>
          <w:snapToGrid/>
          <w:szCs w:val="28"/>
        </w:rPr>
        <w:t xml:space="preserve">в </w:t>
      </w:r>
      <w:r w:rsidRPr="001B2850">
        <w:rPr>
          <w:snapToGrid/>
          <w:szCs w:val="28"/>
        </w:rPr>
        <w:t xml:space="preserve">сумме </w:t>
      </w:r>
      <w:r w:rsidRPr="001B2850">
        <w:t xml:space="preserve">1 114 773,518 </w:t>
      </w:r>
      <w:r w:rsidRPr="001B2850">
        <w:rPr>
          <w:szCs w:val="28"/>
        </w:rPr>
        <w:t>тыс. рублей</w:t>
      </w:r>
      <w:r w:rsidRPr="001B2850">
        <w:rPr>
          <w:snapToGrid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- в сумме </w:t>
      </w:r>
      <w:r w:rsidRPr="001B2850">
        <w:t>713 445,518</w:t>
      </w:r>
      <w:r w:rsidRPr="006C28AB">
        <w:rPr>
          <w:snapToGrid/>
          <w:szCs w:val="28"/>
        </w:rPr>
        <w:t xml:space="preserve"> тыс. рублей;</w:t>
      </w:r>
    </w:p>
    <w:p w:rsidR="00A86D33" w:rsidRPr="001B2850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6C28AB">
        <w:rPr>
          <w:snapToGrid/>
          <w:szCs w:val="28"/>
        </w:rPr>
        <w:lastRenderedPageBreak/>
        <w:t>б) общий объем расходов районного бюджета на 202</w:t>
      </w:r>
      <w:r>
        <w:rPr>
          <w:snapToGrid/>
          <w:szCs w:val="28"/>
        </w:rPr>
        <w:t>3</w:t>
      </w:r>
      <w:r w:rsidRPr="006C28AB">
        <w:rPr>
          <w:snapToGrid/>
          <w:szCs w:val="28"/>
        </w:rPr>
        <w:t xml:space="preserve"> год </w:t>
      </w:r>
      <w:r>
        <w:rPr>
          <w:snapToGrid/>
          <w:szCs w:val="28"/>
        </w:rPr>
        <w:t xml:space="preserve">- </w:t>
      </w:r>
      <w:r w:rsidRPr="006C28AB">
        <w:rPr>
          <w:snapToGrid/>
          <w:szCs w:val="28"/>
        </w:rPr>
        <w:t xml:space="preserve">в сумме </w:t>
      </w:r>
      <w:r w:rsidRPr="001B2850">
        <w:rPr>
          <w:snapToGrid/>
          <w:szCs w:val="28"/>
        </w:rPr>
        <w:t xml:space="preserve">1 099 654,377 </w:t>
      </w:r>
      <w:r w:rsidRPr="001B2850">
        <w:rPr>
          <w:szCs w:val="28"/>
        </w:rPr>
        <w:t>тыс.</w:t>
      </w:r>
      <w:r w:rsidRPr="001B2850">
        <w:rPr>
          <w:snapToGrid/>
          <w:szCs w:val="28"/>
        </w:rPr>
        <w:t xml:space="preserve"> рублей, в том числе условно утвержденные расходы - в сумме 10 464,163 тыс. рублей и </w:t>
      </w:r>
    </w:p>
    <w:p w:rsidR="00A86D33" w:rsidRPr="006C28AB" w:rsidRDefault="00A86D33" w:rsidP="00A86D33">
      <w:pPr>
        <w:pStyle w:val="a3"/>
        <w:spacing w:before="0" w:line="240" w:lineRule="auto"/>
        <w:ind w:firstLine="0"/>
        <w:rPr>
          <w:snapToGrid/>
          <w:szCs w:val="28"/>
        </w:rPr>
      </w:pPr>
      <w:r w:rsidRPr="001B2850">
        <w:rPr>
          <w:snapToGrid/>
          <w:szCs w:val="28"/>
        </w:rPr>
        <w:t>на 2024 год - в сумме 1 119 994,679 тыс.</w:t>
      </w:r>
      <w:r w:rsidRPr="001B2850">
        <w:rPr>
          <w:szCs w:val="28"/>
        </w:rPr>
        <w:t xml:space="preserve"> рублей,</w:t>
      </w:r>
      <w:r w:rsidRPr="001B2850">
        <w:rPr>
          <w:snapToGrid/>
          <w:szCs w:val="28"/>
        </w:rPr>
        <w:t xml:space="preserve"> в том числе условно</w:t>
      </w:r>
      <w:r w:rsidRPr="006C28AB">
        <w:rPr>
          <w:snapToGrid/>
          <w:szCs w:val="28"/>
        </w:rPr>
        <w:t xml:space="preserve"> утвержденные расходы </w:t>
      </w:r>
      <w:r>
        <w:rPr>
          <w:snapToGrid/>
          <w:szCs w:val="28"/>
        </w:rPr>
        <w:t xml:space="preserve">- </w:t>
      </w:r>
      <w:r w:rsidRPr="006C28AB">
        <w:rPr>
          <w:snapToGrid/>
          <w:szCs w:val="28"/>
        </w:rPr>
        <w:t xml:space="preserve">в сумме </w:t>
      </w:r>
      <w:r w:rsidRPr="00CF7E2F">
        <w:rPr>
          <w:snapToGrid/>
          <w:szCs w:val="28"/>
        </w:rPr>
        <w:t>20 312,508 тыс.</w:t>
      </w:r>
      <w:r w:rsidRPr="006C28AB">
        <w:rPr>
          <w:snapToGrid/>
          <w:szCs w:val="28"/>
        </w:rPr>
        <w:t xml:space="preserve"> рублей;</w:t>
      </w:r>
    </w:p>
    <w:p w:rsidR="00A86D33" w:rsidRPr="00A43BD8" w:rsidRDefault="00A86D33" w:rsidP="00A86D33">
      <w:pPr>
        <w:pStyle w:val="a3"/>
        <w:spacing w:before="0" w:line="240" w:lineRule="auto"/>
        <w:ind w:firstLine="567"/>
        <w:rPr>
          <w:snapToGrid/>
          <w:szCs w:val="28"/>
        </w:rPr>
      </w:pPr>
      <w:r w:rsidRPr="006C28AB">
        <w:rPr>
          <w:snapToGrid/>
          <w:szCs w:val="28"/>
        </w:rPr>
        <w:t>в) размер дефицита районного бюджета на 202</w:t>
      </w:r>
      <w:r>
        <w:rPr>
          <w:snapToGrid/>
          <w:szCs w:val="28"/>
        </w:rPr>
        <w:t>3</w:t>
      </w:r>
      <w:r w:rsidRPr="006C28AB">
        <w:rPr>
          <w:snapToGrid/>
          <w:szCs w:val="28"/>
        </w:rPr>
        <w:t xml:space="preserve"> год - в сумме </w:t>
      </w:r>
      <w:r>
        <w:rPr>
          <w:snapToGrid/>
          <w:szCs w:val="28"/>
        </w:rPr>
        <w:t>5 535,503</w:t>
      </w:r>
      <w:r w:rsidRPr="006C28AB">
        <w:rPr>
          <w:snapToGrid/>
          <w:szCs w:val="28"/>
        </w:rPr>
        <w:t xml:space="preserve"> тыс. рублей, на 202</w:t>
      </w:r>
      <w:r>
        <w:rPr>
          <w:snapToGrid/>
          <w:szCs w:val="28"/>
        </w:rPr>
        <w:t>4</w:t>
      </w:r>
      <w:r w:rsidRPr="006C28AB">
        <w:rPr>
          <w:snapToGrid/>
          <w:szCs w:val="28"/>
        </w:rPr>
        <w:t xml:space="preserve"> год – в сумме </w:t>
      </w:r>
      <w:r>
        <w:rPr>
          <w:snapToGrid/>
          <w:szCs w:val="28"/>
        </w:rPr>
        <w:t>5 221,161</w:t>
      </w:r>
      <w:r w:rsidRPr="006C28AB">
        <w:rPr>
          <w:snapToGrid/>
          <w:szCs w:val="28"/>
        </w:rPr>
        <w:t xml:space="preserve"> тыс.</w:t>
      </w:r>
      <w:r>
        <w:rPr>
          <w:snapToGrid/>
          <w:szCs w:val="28"/>
        </w:rPr>
        <w:t xml:space="preserve"> рублей</w:t>
      </w:r>
      <w:r w:rsidRPr="008B05D3">
        <w:rPr>
          <w:szCs w:val="28"/>
          <w:lang w:eastAsia="ar-SA"/>
        </w:rPr>
        <w:t>.».</w:t>
      </w:r>
    </w:p>
    <w:p w:rsidR="00A86D33" w:rsidRPr="00E63029" w:rsidRDefault="00A86D33" w:rsidP="00A86D33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highlight w:val="yellow"/>
          <w:lang w:eastAsia="ar-SA"/>
        </w:rPr>
      </w:pPr>
    </w:p>
    <w:p w:rsidR="00A86D33" w:rsidRPr="001B2850" w:rsidRDefault="00A86D33" w:rsidP="00A86D33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 xml:space="preserve">        1.3. Приложение 1 к Решению изложить в редакции приложения 1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8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1.4. Приложение 2 к Решению изложить в редакции приложения 2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8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1.5. Приложение 7 к Решению изложить в редакции приложения 3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 xml:space="preserve">1.6. Приложение 8 к Решению изложить в редакции приложения 4 к настоящему Решению. 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1.7. Приложение 9 к Решению изложить в редакции приложения 5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1.8. Приложение 10 к Решению изложить в редакции приложения 6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1.9. Приложение 11 к Решению изложить в редакции приложения 7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1.10. Приложение 12 к Решению изложить в редакции приложения 8 к настоящему Решению.</w:t>
      </w:r>
    </w:p>
    <w:p w:rsidR="00A86D33" w:rsidRPr="001B2850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1B2850">
        <w:rPr>
          <w:sz w:val="28"/>
          <w:szCs w:val="28"/>
          <w:lang w:eastAsia="ar-SA"/>
        </w:rPr>
        <w:t>1.11. Приложение 13 к Решению изложить в редакции приложения 9 к настоящему Решению.</w:t>
      </w:r>
    </w:p>
    <w:p w:rsidR="00A86D33" w:rsidRPr="001C0EBB" w:rsidRDefault="00A86D33" w:rsidP="00A86D3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A86D33" w:rsidRDefault="00A86D33" w:rsidP="00A86D3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927576">
        <w:rPr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A86D33" w:rsidRDefault="00A86D33" w:rsidP="00A86D33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D33" w:rsidRDefault="00A86D33" w:rsidP="00A86D33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D33" w:rsidRDefault="00A86D33" w:rsidP="00A86D33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D33" w:rsidRPr="00194980" w:rsidRDefault="00A86D33" w:rsidP="00A86D33">
      <w:pPr>
        <w:suppressAutoHyphens/>
        <w:jc w:val="both"/>
        <w:rPr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</w:t>
      </w:r>
      <w:r w:rsidRPr="00194980">
        <w:rPr>
          <w:sz w:val="28"/>
          <w:szCs w:val="28"/>
          <w:lang w:eastAsia="ar-SA"/>
        </w:rPr>
        <w:t xml:space="preserve">В. </w:t>
      </w:r>
      <w:r>
        <w:rPr>
          <w:sz w:val="28"/>
          <w:szCs w:val="28"/>
          <w:lang w:eastAsia="ar-SA"/>
        </w:rPr>
        <w:t>Хижинский</w:t>
      </w:r>
    </w:p>
    <w:p w:rsidR="00A86D33" w:rsidRDefault="00A86D33" w:rsidP="00A86D33">
      <w:pPr>
        <w:suppressAutoHyphens/>
        <w:jc w:val="both"/>
        <w:rPr>
          <w:sz w:val="28"/>
          <w:szCs w:val="28"/>
          <w:lang w:eastAsia="ar-SA"/>
        </w:rPr>
      </w:pPr>
    </w:p>
    <w:p w:rsidR="00A86D33" w:rsidRPr="00194980" w:rsidRDefault="00041BA8" w:rsidP="00A86D3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 </w:t>
      </w:r>
      <w:r w:rsidR="00163713">
        <w:rPr>
          <w:sz w:val="28"/>
          <w:szCs w:val="28"/>
          <w:lang w:eastAsia="ar-SA"/>
        </w:rPr>
        <w:t>февраля</w:t>
      </w:r>
      <w:r w:rsidR="00A86D33" w:rsidRPr="00194980">
        <w:rPr>
          <w:sz w:val="28"/>
          <w:szCs w:val="28"/>
          <w:lang w:eastAsia="ar-SA"/>
        </w:rPr>
        <w:t xml:space="preserve"> 20</w:t>
      </w:r>
      <w:r w:rsidR="00A86D33">
        <w:rPr>
          <w:sz w:val="28"/>
          <w:szCs w:val="28"/>
          <w:lang w:eastAsia="ar-SA"/>
        </w:rPr>
        <w:t>22</w:t>
      </w:r>
    </w:p>
    <w:p w:rsidR="00A86D33" w:rsidRPr="00E21F1E" w:rsidRDefault="00041BA8" w:rsidP="00A86D33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75</w:t>
      </w:r>
      <w:r w:rsidR="00A86D33" w:rsidRPr="00194980">
        <w:rPr>
          <w:sz w:val="28"/>
          <w:szCs w:val="28"/>
          <w:lang w:eastAsia="ar-SA"/>
        </w:rPr>
        <w:t>-НПА</w:t>
      </w:r>
    </w:p>
    <w:p w:rsidR="00F722EC" w:rsidRDefault="00F722EC"/>
    <w:p w:rsidR="00A86D33" w:rsidRDefault="00A86D33"/>
    <w:p w:rsidR="00A86D33" w:rsidRDefault="00A86D33"/>
    <w:p w:rsidR="00A86D33" w:rsidRDefault="00A86D33"/>
    <w:p w:rsidR="00A86D33" w:rsidRDefault="00A86D33"/>
    <w:p w:rsidR="00A86D33" w:rsidRDefault="00A86D33"/>
    <w:p w:rsidR="00A86D33" w:rsidRDefault="00A86D33"/>
    <w:p w:rsidR="00A86D33" w:rsidRDefault="00A86D33"/>
    <w:tbl>
      <w:tblPr>
        <w:tblW w:w="9761" w:type="dxa"/>
        <w:tblInd w:w="35" w:type="dxa"/>
        <w:tblLook w:val="04A0" w:firstRow="1" w:lastRow="0" w:firstColumn="1" w:lastColumn="0" w:noHBand="0" w:noVBand="1"/>
      </w:tblPr>
      <w:tblGrid>
        <w:gridCol w:w="2400"/>
        <w:gridCol w:w="5655"/>
        <w:gridCol w:w="1706"/>
      </w:tblGrid>
      <w:tr w:rsidR="00A86D33" w:rsidTr="00A86D33">
        <w:trPr>
          <w:trHeight w:val="2004"/>
        </w:trPr>
        <w:tc>
          <w:tcPr>
            <w:tcW w:w="9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Приложение 1</w:t>
            </w: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к решению Думы</w:t>
            </w:r>
            <w:r>
              <w:rPr>
                <w:b/>
              </w:rPr>
              <w:t xml:space="preserve"> </w:t>
            </w:r>
            <w:r w:rsidRPr="00A86D33">
              <w:rPr>
                <w:b/>
              </w:rPr>
              <w:t>Черниговского района</w:t>
            </w: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 xml:space="preserve">от </w:t>
            </w:r>
            <w:r w:rsidR="00041BA8">
              <w:rPr>
                <w:b/>
              </w:rPr>
              <w:t>25.02.2022</w:t>
            </w:r>
            <w:r w:rsidRPr="00A86D33">
              <w:rPr>
                <w:b/>
              </w:rPr>
              <w:t xml:space="preserve"> № </w:t>
            </w:r>
            <w:r w:rsidR="00041BA8">
              <w:rPr>
                <w:b/>
              </w:rPr>
              <w:t>75</w:t>
            </w:r>
            <w:r w:rsidRPr="00A86D33">
              <w:rPr>
                <w:b/>
              </w:rPr>
              <w:t>-НПА</w:t>
            </w:r>
          </w:p>
          <w:p w:rsidR="00A86D33" w:rsidRDefault="00A86D33">
            <w:pPr>
              <w:jc w:val="right"/>
              <w:rPr>
                <w:b/>
              </w:rPr>
            </w:pP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Приложение 1</w:t>
            </w: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к решению Думы Черниговского района</w:t>
            </w: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от 09.12.2021 № 60-НПА</w:t>
            </w:r>
          </w:p>
          <w:p w:rsidR="00A86D33" w:rsidRPr="00A86D33" w:rsidRDefault="00A86D33">
            <w:pPr>
              <w:jc w:val="right"/>
              <w:rPr>
                <w:b/>
              </w:rPr>
            </w:pPr>
            <w:r w:rsidRPr="00A86D33">
              <w:rPr>
                <w:b/>
              </w:rPr>
              <w:t> </w:t>
            </w:r>
          </w:p>
          <w:p w:rsidR="00A86D33" w:rsidRPr="00A86D33" w:rsidRDefault="00A86D33" w:rsidP="005E5FB0">
            <w:pPr>
              <w:jc w:val="right"/>
              <w:rPr>
                <w:b/>
              </w:rPr>
            </w:pPr>
            <w:r w:rsidRPr="00A86D33">
              <w:rPr>
                <w:rFonts w:ascii="Arial Cyr" w:hAnsi="Arial Cyr"/>
                <w:b/>
              </w:rPr>
              <w:t> </w:t>
            </w:r>
          </w:p>
        </w:tc>
      </w:tr>
      <w:tr w:rsidR="00A86D33" w:rsidTr="00A86D33">
        <w:trPr>
          <w:trHeight w:val="897"/>
        </w:trPr>
        <w:tc>
          <w:tcPr>
            <w:tcW w:w="9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D33" w:rsidRPr="00A86D33" w:rsidRDefault="00A86D33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33">
              <w:rPr>
                <w:b/>
                <w:bCs/>
                <w:sz w:val="26"/>
                <w:szCs w:val="26"/>
              </w:rPr>
              <w:t>Источники</w:t>
            </w:r>
          </w:p>
          <w:p w:rsidR="00A86D33" w:rsidRPr="00A86D33" w:rsidRDefault="00A86D33" w:rsidP="005E5FB0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33">
              <w:rPr>
                <w:b/>
                <w:bCs/>
                <w:sz w:val="26"/>
                <w:szCs w:val="26"/>
              </w:rPr>
              <w:t>внутреннего финансирования дефицита бюджета Черниговского района на 2022 год</w:t>
            </w:r>
          </w:p>
        </w:tc>
      </w:tr>
      <w:tr w:rsidR="00A86D33" w:rsidTr="00A86D33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33" w:rsidRDefault="00A86D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33" w:rsidRDefault="00A86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33" w:rsidRDefault="00A86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86D33" w:rsidTr="00A86D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 год</w:t>
            </w:r>
          </w:p>
        </w:tc>
      </w:tr>
      <w:tr w:rsidR="00A86D33" w:rsidTr="00A86D33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6D33" w:rsidTr="00A86D33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8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8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8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18 115,504</w:t>
            </w:r>
          </w:p>
        </w:tc>
      </w:tr>
      <w:tr w:rsidR="00A86D33" w:rsidTr="00A86D33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-1 255 924,893</w:t>
            </w:r>
          </w:p>
        </w:tc>
      </w:tr>
      <w:tr w:rsidR="00A86D33" w:rsidTr="00A86D3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1 274 040,397</w:t>
            </w:r>
          </w:p>
        </w:tc>
      </w:tr>
      <w:tr w:rsidR="00A86D33" w:rsidTr="00A86D33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01 06 05 02 02 0000 540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A86D33" w:rsidTr="00A86D33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33" w:rsidRDefault="00A8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33" w:rsidRDefault="00A86D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D33" w:rsidRDefault="00A86D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18 115,504</w:t>
            </w:r>
          </w:p>
        </w:tc>
      </w:tr>
    </w:tbl>
    <w:p w:rsidR="00A86D33" w:rsidRDefault="00A86D33"/>
    <w:p w:rsidR="005E5FB0" w:rsidRDefault="005E5FB0"/>
    <w:tbl>
      <w:tblPr>
        <w:tblW w:w="9898" w:type="dxa"/>
        <w:tblInd w:w="50" w:type="dxa"/>
        <w:tblLook w:val="04A0" w:firstRow="1" w:lastRow="0" w:firstColumn="1" w:lastColumn="0" w:noHBand="0" w:noVBand="1"/>
      </w:tblPr>
      <w:tblGrid>
        <w:gridCol w:w="2375"/>
        <w:gridCol w:w="4248"/>
        <w:gridCol w:w="1579"/>
        <w:gridCol w:w="1696"/>
      </w:tblGrid>
      <w:tr w:rsidR="005E5FB0" w:rsidRPr="005E5FB0" w:rsidTr="005E5FB0">
        <w:trPr>
          <w:trHeight w:val="1689"/>
        </w:trPr>
        <w:tc>
          <w:tcPr>
            <w:tcW w:w="9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B0" w:rsidRPr="005E5FB0" w:rsidRDefault="005E5FB0" w:rsidP="005E5FB0">
            <w:pPr>
              <w:jc w:val="right"/>
              <w:rPr>
                <w:b/>
              </w:rPr>
            </w:pPr>
            <w:r w:rsidRPr="005E5FB0">
              <w:rPr>
                <w:b/>
              </w:rPr>
              <w:lastRenderedPageBreak/>
              <w:t>Приложение 2</w:t>
            </w:r>
          </w:p>
          <w:p w:rsidR="005E5FB0" w:rsidRPr="005E5FB0" w:rsidRDefault="005E5FB0" w:rsidP="00163713">
            <w:pPr>
              <w:jc w:val="right"/>
              <w:rPr>
                <w:b/>
              </w:rPr>
            </w:pPr>
            <w:r w:rsidRPr="005E5FB0">
              <w:rPr>
                <w:b/>
              </w:rPr>
              <w:t>к решению Думы</w:t>
            </w:r>
            <w:r w:rsidR="00163713">
              <w:rPr>
                <w:b/>
              </w:rPr>
              <w:t xml:space="preserve"> </w:t>
            </w:r>
            <w:r w:rsidRPr="005E5FB0">
              <w:rPr>
                <w:b/>
              </w:rPr>
              <w:t>Черниговского района</w:t>
            </w:r>
          </w:p>
          <w:p w:rsidR="005E5FB0" w:rsidRPr="005E5FB0" w:rsidRDefault="005E5FB0" w:rsidP="005E5FB0">
            <w:pPr>
              <w:jc w:val="right"/>
              <w:rPr>
                <w:b/>
              </w:rPr>
            </w:pPr>
            <w:r w:rsidRPr="005E5FB0">
              <w:rPr>
                <w:b/>
              </w:rPr>
              <w:t xml:space="preserve">от </w:t>
            </w:r>
            <w:r w:rsidR="00041BA8">
              <w:rPr>
                <w:b/>
              </w:rPr>
              <w:t xml:space="preserve">25.02.2022 </w:t>
            </w:r>
            <w:r w:rsidRPr="005E5FB0">
              <w:rPr>
                <w:b/>
              </w:rPr>
              <w:t xml:space="preserve">№ </w:t>
            </w:r>
            <w:r w:rsidR="00041BA8">
              <w:rPr>
                <w:b/>
              </w:rPr>
              <w:t>75-</w:t>
            </w:r>
            <w:r w:rsidRPr="005E5FB0">
              <w:rPr>
                <w:b/>
              </w:rPr>
              <w:t>НПА</w:t>
            </w:r>
          </w:p>
          <w:p w:rsidR="005E5FB0" w:rsidRDefault="005E5FB0" w:rsidP="005E5FB0">
            <w:pPr>
              <w:jc w:val="right"/>
              <w:rPr>
                <w:b/>
              </w:rPr>
            </w:pPr>
          </w:p>
          <w:p w:rsidR="005E5FB0" w:rsidRPr="005E5FB0" w:rsidRDefault="005E5FB0" w:rsidP="005E5FB0">
            <w:pPr>
              <w:jc w:val="right"/>
              <w:rPr>
                <w:b/>
              </w:rPr>
            </w:pPr>
            <w:r w:rsidRPr="005E5FB0">
              <w:rPr>
                <w:b/>
              </w:rPr>
              <w:t>Приложение 2</w:t>
            </w:r>
          </w:p>
          <w:p w:rsidR="005E5FB0" w:rsidRPr="005E5FB0" w:rsidRDefault="005E5FB0" w:rsidP="005E5FB0">
            <w:pPr>
              <w:jc w:val="right"/>
              <w:rPr>
                <w:b/>
              </w:rPr>
            </w:pPr>
            <w:r w:rsidRPr="005E5FB0">
              <w:rPr>
                <w:b/>
              </w:rPr>
              <w:t>к решению Думы Черниговского района</w:t>
            </w:r>
          </w:p>
          <w:p w:rsidR="005E5FB0" w:rsidRPr="005E5FB0" w:rsidRDefault="005E5FB0" w:rsidP="005E5FB0">
            <w:pPr>
              <w:jc w:val="right"/>
              <w:rPr>
                <w:b/>
              </w:rPr>
            </w:pPr>
            <w:r w:rsidRPr="005E5FB0">
              <w:rPr>
                <w:b/>
              </w:rPr>
              <w:t>от 09.12.2021 № 60-НПА</w:t>
            </w:r>
          </w:p>
        </w:tc>
      </w:tr>
      <w:tr w:rsidR="005E5FB0" w:rsidRPr="005E5FB0" w:rsidTr="005E5FB0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FB0" w:rsidRPr="005E5FB0" w:rsidRDefault="005E5FB0" w:rsidP="005E5FB0">
            <w:pPr>
              <w:jc w:val="right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FB0" w:rsidRPr="005E5FB0" w:rsidRDefault="005E5FB0" w:rsidP="005E5FB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E5FB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E5FB0" w:rsidRPr="005E5FB0" w:rsidTr="005E5FB0">
        <w:trPr>
          <w:trHeight w:val="855"/>
        </w:trPr>
        <w:tc>
          <w:tcPr>
            <w:tcW w:w="9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6"/>
                <w:szCs w:val="26"/>
              </w:rPr>
            </w:pPr>
            <w:r w:rsidRPr="005E5FB0">
              <w:rPr>
                <w:b/>
                <w:bCs/>
                <w:sz w:val="26"/>
                <w:szCs w:val="26"/>
              </w:rPr>
              <w:t>Источники</w:t>
            </w:r>
          </w:p>
          <w:p w:rsidR="005E5FB0" w:rsidRPr="005E5FB0" w:rsidRDefault="005E5FB0" w:rsidP="005E5FB0">
            <w:pPr>
              <w:jc w:val="center"/>
              <w:rPr>
                <w:b/>
                <w:bCs/>
                <w:sz w:val="26"/>
                <w:szCs w:val="26"/>
              </w:rPr>
            </w:pPr>
            <w:r w:rsidRPr="005E5FB0">
              <w:rPr>
                <w:b/>
                <w:bCs/>
                <w:sz w:val="26"/>
                <w:szCs w:val="26"/>
              </w:rPr>
              <w:t xml:space="preserve">внутреннего финансирования дефицита бюджета Черниговского района </w:t>
            </w:r>
          </w:p>
          <w:p w:rsidR="005E5FB0" w:rsidRPr="005E5FB0" w:rsidRDefault="005E5FB0" w:rsidP="005E5FB0">
            <w:pPr>
              <w:jc w:val="center"/>
              <w:rPr>
                <w:b/>
                <w:bCs/>
                <w:sz w:val="26"/>
                <w:szCs w:val="26"/>
              </w:rPr>
            </w:pPr>
            <w:r w:rsidRPr="005E5FB0">
              <w:rPr>
                <w:b/>
                <w:bCs/>
                <w:sz w:val="26"/>
                <w:szCs w:val="26"/>
              </w:rPr>
              <w:t>на плановый период 2023 и 2024 годов</w:t>
            </w:r>
          </w:p>
        </w:tc>
      </w:tr>
      <w:tr w:rsidR="005E5FB0" w:rsidRPr="005E5FB0" w:rsidTr="005E5FB0">
        <w:trPr>
          <w:trHeight w:val="25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B0" w:rsidRPr="005E5FB0" w:rsidRDefault="005E5FB0" w:rsidP="005E5F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B0" w:rsidRPr="005E5FB0" w:rsidRDefault="005E5FB0" w:rsidP="005E5FB0">
            <w:pPr>
              <w:jc w:val="right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(тыс. рублей)</w:t>
            </w:r>
          </w:p>
        </w:tc>
      </w:tr>
      <w:tr w:rsidR="005E5FB0" w:rsidRPr="005E5FB0" w:rsidTr="005E5FB0">
        <w:trPr>
          <w:trHeight w:val="6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Сумма на 2024 год</w:t>
            </w:r>
          </w:p>
        </w:tc>
      </w:tr>
      <w:tr w:rsidR="005E5FB0" w:rsidRPr="005E5FB0" w:rsidTr="005E5FB0">
        <w:trPr>
          <w:trHeight w:val="24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</w:t>
            </w:r>
          </w:p>
        </w:tc>
      </w:tr>
      <w:tr w:rsidR="005E5FB0" w:rsidRPr="005E5FB0" w:rsidTr="005E5FB0">
        <w:trPr>
          <w:trHeight w:val="36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5 535,503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5 221,161</w:t>
            </w:r>
          </w:p>
        </w:tc>
      </w:tr>
      <w:tr w:rsidR="005E5FB0" w:rsidRPr="005E5FB0" w:rsidTr="005E5FB0">
        <w:trPr>
          <w:trHeight w:val="81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01 02 00 00 05 0000 710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11 265,237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10 756,664</w:t>
            </w:r>
          </w:p>
        </w:tc>
      </w:tr>
      <w:tr w:rsidR="005E5FB0" w:rsidRPr="005E5FB0" w:rsidTr="005E5FB0">
        <w:trPr>
          <w:trHeight w:val="84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01 02 00 00 05 0000 810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-5 729,734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-5 535,503</w:t>
            </w:r>
          </w:p>
        </w:tc>
      </w:tr>
      <w:tr w:rsidR="005E5FB0" w:rsidRPr="005E5FB0" w:rsidTr="005E5FB0">
        <w:trPr>
          <w:trHeight w:val="58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82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87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36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61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-1 105 384,111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-1 125 530,182</w:t>
            </w:r>
          </w:p>
        </w:tc>
      </w:tr>
      <w:tr w:rsidR="005E5FB0" w:rsidRPr="005E5FB0" w:rsidTr="005E5FB0">
        <w:trPr>
          <w:trHeight w:val="6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1 105 384,111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1 125 530,182</w:t>
            </w:r>
          </w:p>
        </w:tc>
      </w:tr>
      <w:tr w:rsidR="005E5FB0" w:rsidRPr="005E5FB0" w:rsidTr="005E5FB0">
        <w:trPr>
          <w:trHeight w:val="432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23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01 06 01 00 00 0000 000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51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51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01 06 05 00 00 0000 600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7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01 06 05 01 05 0000 640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2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01 06 05 02 05 0000 640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r w:rsidRPr="005E5FB0">
              <w:rPr>
                <w:sz w:val="20"/>
                <w:szCs w:val="20"/>
              </w:rPr>
              <w:lastRenderedPageBreak/>
              <w:t>бюджетов субъектов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5E5FB0">
        <w:trPr>
          <w:trHeight w:val="25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both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5 535,503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5 221,161</w:t>
            </w:r>
          </w:p>
        </w:tc>
      </w:tr>
    </w:tbl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tbl>
      <w:tblPr>
        <w:tblW w:w="10177" w:type="dxa"/>
        <w:tblInd w:w="-92" w:type="dxa"/>
        <w:tblLook w:val="04A0" w:firstRow="1" w:lastRow="0" w:firstColumn="1" w:lastColumn="0" w:noHBand="0" w:noVBand="1"/>
      </w:tblPr>
      <w:tblGrid>
        <w:gridCol w:w="2312"/>
        <w:gridCol w:w="3202"/>
        <w:gridCol w:w="1554"/>
        <w:gridCol w:w="1539"/>
        <w:gridCol w:w="1570"/>
      </w:tblGrid>
      <w:tr w:rsidR="007E1E52" w:rsidRPr="005E5FB0" w:rsidTr="007E1E52">
        <w:trPr>
          <w:trHeight w:val="2040"/>
        </w:trPr>
        <w:tc>
          <w:tcPr>
            <w:tcW w:w="101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52" w:rsidRPr="007E1E52" w:rsidRDefault="007E1E52" w:rsidP="005E5FB0">
            <w:pPr>
              <w:jc w:val="right"/>
              <w:rPr>
                <w:b/>
              </w:rPr>
            </w:pPr>
            <w:r w:rsidRPr="007E1E52">
              <w:rPr>
                <w:b/>
              </w:rPr>
              <w:lastRenderedPageBreak/>
              <w:t>Приложение 3</w:t>
            </w:r>
          </w:p>
          <w:p w:rsidR="007E1E52" w:rsidRPr="007E1E52" w:rsidRDefault="007E1E52" w:rsidP="005E5FB0">
            <w:pPr>
              <w:jc w:val="right"/>
              <w:rPr>
                <w:b/>
              </w:rPr>
            </w:pPr>
            <w:r w:rsidRPr="007E1E52">
              <w:rPr>
                <w:b/>
              </w:rPr>
              <w:t>к решению Думы Черниговского района</w:t>
            </w:r>
          </w:p>
          <w:p w:rsidR="007E1E52" w:rsidRPr="007E1E52" w:rsidRDefault="007E1E52" w:rsidP="005E5FB0">
            <w:pPr>
              <w:jc w:val="right"/>
              <w:rPr>
                <w:b/>
              </w:rPr>
            </w:pPr>
            <w:r w:rsidRPr="007E1E52">
              <w:rPr>
                <w:b/>
              </w:rPr>
              <w:t xml:space="preserve">от </w:t>
            </w:r>
            <w:r w:rsidR="00041BA8">
              <w:rPr>
                <w:b/>
              </w:rPr>
              <w:t xml:space="preserve">25.02.2022 </w:t>
            </w:r>
            <w:r w:rsidRPr="007E1E52">
              <w:rPr>
                <w:b/>
              </w:rPr>
              <w:t xml:space="preserve">№ </w:t>
            </w:r>
            <w:r w:rsidR="00041BA8">
              <w:rPr>
                <w:b/>
              </w:rPr>
              <w:t>75</w:t>
            </w:r>
            <w:r w:rsidRPr="007E1E52">
              <w:rPr>
                <w:b/>
              </w:rPr>
              <w:t>-НПА</w:t>
            </w:r>
          </w:p>
          <w:p w:rsidR="007E1E52" w:rsidRDefault="007E1E52" w:rsidP="005E5FB0">
            <w:pPr>
              <w:jc w:val="right"/>
              <w:rPr>
                <w:b/>
              </w:rPr>
            </w:pPr>
          </w:p>
          <w:p w:rsidR="007E1E52" w:rsidRPr="007E1E52" w:rsidRDefault="007E1E52" w:rsidP="005E5FB0">
            <w:pPr>
              <w:jc w:val="right"/>
              <w:rPr>
                <w:b/>
              </w:rPr>
            </w:pPr>
            <w:r w:rsidRPr="007E1E52">
              <w:rPr>
                <w:b/>
              </w:rPr>
              <w:t>Приложение 7</w:t>
            </w:r>
          </w:p>
          <w:p w:rsidR="007E1E52" w:rsidRPr="007E1E52" w:rsidRDefault="007E1E52" w:rsidP="005E5FB0">
            <w:pPr>
              <w:jc w:val="right"/>
              <w:rPr>
                <w:b/>
              </w:rPr>
            </w:pPr>
            <w:r w:rsidRPr="007E1E52">
              <w:rPr>
                <w:b/>
              </w:rPr>
              <w:t>к решению Думы Черниговского района</w:t>
            </w:r>
          </w:p>
          <w:p w:rsidR="007E1E52" w:rsidRPr="007E1E52" w:rsidRDefault="007E1E52" w:rsidP="007E1E52">
            <w:pPr>
              <w:jc w:val="right"/>
              <w:rPr>
                <w:b/>
              </w:rPr>
            </w:pPr>
            <w:r w:rsidRPr="007E1E52">
              <w:rPr>
                <w:b/>
              </w:rPr>
              <w:t>от 09.12.2021 № 60-НПА</w:t>
            </w:r>
          </w:p>
        </w:tc>
      </w:tr>
      <w:tr w:rsidR="007E1E52" w:rsidRPr="005E5FB0" w:rsidTr="007E1E52">
        <w:trPr>
          <w:trHeight w:val="1297"/>
        </w:trPr>
        <w:tc>
          <w:tcPr>
            <w:tcW w:w="101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52">
              <w:rPr>
                <w:b/>
                <w:bCs/>
                <w:sz w:val="26"/>
                <w:szCs w:val="26"/>
              </w:rPr>
              <w:t>Объемы</w:t>
            </w:r>
          </w:p>
          <w:p w:rsidR="007E1E52" w:rsidRPr="007E1E52" w:rsidRDefault="007E1E52" w:rsidP="007E1E52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52">
              <w:rPr>
                <w:b/>
                <w:bCs/>
                <w:sz w:val="26"/>
                <w:szCs w:val="26"/>
              </w:rPr>
              <w:t>доходов районного бюджета в 2022 году</w:t>
            </w:r>
          </w:p>
          <w:p w:rsidR="007E1E52" w:rsidRPr="007E1E52" w:rsidRDefault="007E1E52" w:rsidP="007E1E52">
            <w:pPr>
              <w:jc w:val="center"/>
              <w:rPr>
                <w:sz w:val="26"/>
                <w:szCs w:val="26"/>
              </w:rPr>
            </w:pPr>
            <w:r w:rsidRPr="007E1E52">
              <w:rPr>
                <w:b/>
                <w:bCs/>
                <w:sz w:val="26"/>
                <w:szCs w:val="26"/>
              </w:rPr>
              <w:t>и плановом периоде 2023 и 2024 годов</w:t>
            </w:r>
          </w:p>
        </w:tc>
      </w:tr>
      <w:tr w:rsidR="005E5FB0" w:rsidRPr="005E5FB0" w:rsidTr="007E1E52">
        <w:trPr>
          <w:trHeight w:val="330"/>
        </w:trPr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right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(тыс.рублей)</w:t>
            </w:r>
          </w:p>
        </w:tc>
      </w:tr>
      <w:tr w:rsidR="005E5FB0" w:rsidRPr="005E5FB0" w:rsidTr="007E1E52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5E5FB0" w:rsidRPr="005E5FB0" w:rsidTr="007E1E52">
        <w:trPr>
          <w:trHeight w:val="315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470 629,000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413 031,000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401 029,000</w:t>
            </w:r>
          </w:p>
        </w:tc>
      </w:tr>
      <w:tr w:rsidR="005E5FB0" w:rsidRPr="005E5FB0" w:rsidTr="007E1E52">
        <w:trPr>
          <w:trHeight w:val="2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405 350,000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355 299,000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343 112,000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405 350,000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355 299,000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343 112,000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both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в том </w:t>
            </w:r>
            <w:r w:rsidR="007E1E52" w:rsidRPr="005E5FB0">
              <w:rPr>
                <w:sz w:val="20"/>
                <w:szCs w:val="20"/>
              </w:rPr>
              <w:t xml:space="preserve">числе:  </w:t>
            </w:r>
            <w:r w:rsidRPr="005E5FB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</w:tr>
      <w:tr w:rsidR="005E5FB0" w:rsidRPr="005E5FB0" w:rsidTr="007E1E52">
        <w:trPr>
          <w:trHeight w:val="109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r w:rsidR="007E1E52" w:rsidRPr="005E5FB0">
              <w:rPr>
                <w:sz w:val="20"/>
                <w:szCs w:val="20"/>
              </w:rPr>
              <w:t>227.1, и</w:t>
            </w:r>
            <w:r w:rsidRPr="005E5FB0">
              <w:rPr>
                <w:sz w:val="20"/>
                <w:szCs w:val="20"/>
              </w:rPr>
              <w:t xml:space="preserve"> 228 Налогового кодекса Российской Федерации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403 250,000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353 199,000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341 012,000</w:t>
            </w:r>
          </w:p>
        </w:tc>
      </w:tr>
      <w:tr w:rsidR="005E5FB0" w:rsidRPr="005E5FB0" w:rsidTr="007E1E52">
        <w:trPr>
          <w:trHeight w:val="154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1 01 02020 01 0000 110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 w:rsidR="007E1E52">
              <w:rPr>
                <w:sz w:val="20"/>
                <w:szCs w:val="20"/>
              </w:rPr>
              <w:t>едивших адвокатские кабинеты и</w:t>
            </w:r>
            <w:r w:rsidRPr="005E5FB0">
              <w:rPr>
                <w:sz w:val="20"/>
                <w:szCs w:val="20"/>
              </w:rPr>
              <w:t xml:space="preserve"> других лиц, занимающихся частной практикой в соответствии со статьей </w:t>
            </w:r>
            <w:r w:rsidR="007E1E52" w:rsidRPr="005E5FB0">
              <w:rPr>
                <w:sz w:val="20"/>
                <w:szCs w:val="20"/>
              </w:rPr>
              <w:t>227 Налогового</w:t>
            </w:r>
            <w:r w:rsidRPr="005E5FB0">
              <w:rPr>
                <w:sz w:val="20"/>
                <w:szCs w:val="20"/>
              </w:rPr>
              <w:t xml:space="preserve"> кодекса Российской Федерации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</w:tr>
      <w:tr w:rsidR="005E5FB0" w:rsidRPr="005E5FB0" w:rsidTr="007E1E52">
        <w:trPr>
          <w:trHeight w:val="58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1 01 02030 01 0000 110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="007E1E52" w:rsidRPr="005E5FB0">
              <w:rPr>
                <w:sz w:val="20"/>
                <w:szCs w:val="20"/>
              </w:rPr>
              <w:t>228 Налогового</w:t>
            </w:r>
            <w:r w:rsidRPr="005E5FB0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1 200,000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1 200,000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1 200,000</w:t>
            </w:r>
          </w:p>
        </w:tc>
      </w:tr>
      <w:tr w:rsidR="005E5FB0" w:rsidRPr="005E5FB0" w:rsidTr="007E1E52">
        <w:trPr>
          <w:trHeight w:val="68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1 01 02040 01 0000 110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инострвнными гражданами, осуществляющими трудовую деятельность по найму у физических лиц на основании патента в соответствии со статьей </w:t>
            </w:r>
            <w:r w:rsidR="007E1E52" w:rsidRPr="005E5FB0">
              <w:rPr>
                <w:sz w:val="20"/>
                <w:szCs w:val="20"/>
              </w:rPr>
              <w:lastRenderedPageBreak/>
              <w:t>227.1 Налогового</w:t>
            </w:r>
            <w:r w:rsidRPr="005E5FB0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200,000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</w:tr>
      <w:tr w:rsidR="005E5FB0" w:rsidRPr="005E5FB0" w:rsidTr="007E1E52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14 744,000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17 121,000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17 121,000</w:t>
            </w:r>
          </w:p>
        </w:tc>
      </w:tr>
      <w:tr w:rsidR="005E5FB0" w:rsidRPr="005E5FB0" w:rsidTr="007E1E52">
        <w:trPr>
          <w:trHeight w:val="55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1 03 02000 01 0000 110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14 744,000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17 121,000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17 121,000</w:t>
            </w:r>
          </w:p>
        </w:tc>
      </w:tr>
      <w:tr w:rsidR="005E5FB0" w:rsidRPr="005E5FB0" w:rsidTr="007E1E52">
        <w:trPr>
          <w:trHeight w:val="104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6 797,000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7 927,000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7 927,000</w:t>
            </w:r>
          </w:p>
        </w:tc>
      </w:tr>
      <w:tr w:rsidR="005E5FB0" w:rsidRPr="005E5FB0" w:rsidTr="007E1E52">
        <w:trPr>
          <w:trHeight w:val="100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34,000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44,000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44,000</w:t>
            </w:r>
          </w:p>
        </w:tc>
      </w:tr>
      <w:tr w:rsidR="005E5FB0" w:rsidRPr="005E5FB0" w:rsidTr="007E1E52">
        <w:trPr>
          <w:trHeight w:val="103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8 853,000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10 367,000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10 367,000</w:t>
            </w:r>
          </w:p>
        </w:tc>
      </w:tr>
      <w:tr w:rsidR="005E5FB0" w:rsidRPr="005E5FB0" w:rsidTr="007E1E52">
        <w:trPr>
          <w:trHeight w:val="103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-940,000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-1 217,000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-1 217,000</w:t>
            </w:r>
          </w:p>
        </w:tc>
      </w:tr>
      <w:tr w:rsidR="005E5FB0" w:rsidRPr="005E5FB0" w:rsidTr="007E1E52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33 197,000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23 094,000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23 094,000</w:t>
            </w:r>
          </w:p>
        </w:tc>
      </w:tr>
      <w:tr w:rsidR="005E5FB0" w:rsidRPr="005E5FB0" w:rsidTr="007E1E52">
        <w:trPr>
          <w:trHeight w:val="8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1 05 01011 01 0000 110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15 000,000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8 000,000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8 000,000</w:t>
            </w:r>
          </w:p>
        </w:tc>
      </w:tr>
      <w:tr w:rsidR="005E5FB0" w:rsidRPr="005E5FB0" w:rsidTr="007E1E52">
        <w:trPr>
          <w:trHeight w:val="82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1 05 01021 01 0000 110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</w:t>
            </w:r>
            <w:r w:rsidRPr="005E5FB0">
              <w:rPr>
                <w:sz w:val="20"/>
                <w:szCs w:val="20"/>
              </w:rPr>
              <w:lastRenderedPageBreak/>
              <w:t xml:space="preserve">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10 638,000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7 500,000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7 500,000</w:t>
            </w:r>
          </w:p>
        </w:tc>
      </w:tr>
      <w:tr w:rsidR="005E5FB0" w:rsidRPr="005E5FB0" w:rsidTr="007E1E52">
        <w:trPr>
          <w:trHeight w:val="3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1 05 02000 02 0000 110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4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1 05 02010 02 0000 110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33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1 05 03000 01 0000 110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1 059,000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1 094,000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1 094,000</w:t>
            </w:r>
          </w:p>
        </w:tc>
      </w:tr>
      <w:tr w:rsidR="005E5FB0" w:rsidRPr="005E5FB0" w:rsidTr="007E1E52">
        <w:trPr>
          <w:trHeight w:val="3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1 059,000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1 094,000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1 094,000</w:t>
            </w:r>
          </w:p>
        </w:tc>
      </w:tr>
      <w:tr w:rsidR="005E5FB0" w:rsidRPr="005E5FB0" w:rsidTr="007E1E52">
        <w:trPr>
          <w:trHeight w:val="6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1 05 04020 02 0000 110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6 500,000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6 500,000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6 500,000</w:t>
            </w:r>
          </w:p>
        </w:tc>
      </w:tr>
      <w:tr w:rsidR="005E5FB0" w:rsidRPr="005E5FB0" w:rsidTr="007E1E52">
        <w:trPr>
          <w:trHeight w:val="36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36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3 730,000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3 700,000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3 700,000</w:t>
            </w:r>
          </w:p>
        </w:tc>
      </w:tr>
      <w:tr w:rsidR="005E5FB0" w:rsidRPr="005E5FB0" w:rsidTr="007E1E52">
        <w:trPr>
          <w:trHeight w:val="56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1 08 03010 01 0000 110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3 700,000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3 700,000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3 700,000</w:t>
            </w:r>
          </w:p>
        </w:tc>
      </w:tr>
      <w:tr w:rsidR="005E5FB0" w:rsidRPr="005E5FB0" w:rsidTr="007E1E52">
        <w:trPr>
          <w:trHeight w:val="6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1 08 07150 01 1000 110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61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по отмененным налогам и </w:t>
            </w:r>
            <w:r w:rsidR="007E1E52" w:rsidRPr="005E5FB0">
              <w:rPr>
                <w:b/>
                <w:bCs/>
                <w:i/>
                <w:iCs/>
                <w:sz w:val="20"/>
                <w:szCs w:val="20"/>
              </w:rPr>
              <w:t>сборам,</w:t>
            </w: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и иным обязательным платежам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6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11 150,000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11 350,000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11 550,000</w:t>
            </w:r>
          </w:p>
        </w:tc>
      </w:tr>
      <w:tr w:rsidR="005E5FB0" w:rsidRPr="005E5FB0" w:rsidTr="007E1E52">
        <w:trPr>
          <w:trHeight w:val="10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1 11 05013 05 0000 120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3 500,000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3 600,000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3 700,000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1 11 05013 13 0000 120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4 000,000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4 200,000</w:t>
            </w:r>
          </w:p>
        </w:tc>
      </w:tr>
      <w:tr w:rsidR="005E5FB0" w:rsidRPr="005E5FB0" w:rsidTr="007E1E52">
        <w:trPr>
          <w:trHeight w:val="6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1 11 05075 05 0000 120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2 700,000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2 700,000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2 700,000</w:t>
            </w:r>
          </w:p>
        </w:tc>
      </w:tr>
      <w:tr w:rsidR="005E5FB0" w:rsidRPr="005E5FB0" w:rsidTr="007E1E52">
        <w:trPr>
          <w:trHeight w:val="11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1 11 09045 05 0000 120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</w:t>
            </w:r>
            <w:r w:rsidRPr="005E5FB0">
              <w:rPr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950,000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950,000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950,000</w:t>
            </w:r>
          </w:p>
        </w:tc>
      </w:tr>
      <w:tr w:rsidR="005E5FB0" w:rsidRPr="005E5FB0" w:rsidTr="007E1E52">
        <w:trPr>
          <w:trHeight w:val="45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</w:t>
            </w:r>
            <w:r w:rsidR="007E1E52" w:rsidRPr="005E5FB0">
              <w:rPr>
                <w:b/>
                <w:bCs/>
                <w:i/>
                <w:iCs/>
                <w:sz w:val="20"/>
                <w:szCs w:val="20"/>
              </w:rPr>
              <w:t>природными ресурсами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707,000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707,000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707,000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1 12 01000 01 0000 120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700,000</w:t>
            </w:r>
          </w:p>
        </w:tc>
      </w:tr>
      <w:tr w:rsidR="005E5FB0" w:rsidRPr="005E5FB0" w:rsidTr="007E1E52">
        <w:trPr>
          <w:trHeight w:val="5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1 12 01010 01 0000 120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1 12 01030 01 0000 120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200,000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1 12 01040 01 0000 120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300,000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1 12 05050 05 0000 120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1 13 01000 00 0000 130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</w:tr>
      <w:tr w:rsidR="005E5FB0" w:rsidRPr="005E5FB0" w:rsidTr="007E1E52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1 13 01995 05 0000 130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450,000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1 13 02000 00 0000 130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1 13 02995 05 0000 130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150,000</w:t>
            </w:r>
          </w:p>
        </w:tc>
      </w:tr>
      <w:tr w:rsidR="005E5FB0" w:rsidRPr="005E5FB0" w:rsidTr="007E1E52">
        <w:trPr>
          <w:trHeight w:val="3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931,000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926,000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911,000</w:t>
            </w:r>
          </w:p>
        </w:tc>
      </w:tr>
      <w:tr w:rsidR="005E5FB0" w:rsidRPr="005E5FB0" w:rsidTr="007E1E52">
        <w:trPr>
          <w:trHeight w:val="61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1 14 06013 05 0000 430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Доходы от продажи земельных </w:t>
            </w:r>
            <w:r w:rsidR="007E1E52" w:rsidRPr="005E5FB0">
              <w:rPr>
                <w:sz w:val="20"/>
                <w:szCs w:val="20"/>
              </w:rPr>
              <w:t>участков, государственная</w:t>
            </w:r>
            <w:r w:rsidRPr="005E5FB0">
              <w:rPr>
                <w:sz w:val="20"/>
                <w:szCs w:val="20"/>
              </w:rPr>
              <w:t xml:space="preserve">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100,000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1 14 06013 13 0000 430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Доходы от продажи земельных </w:t>
            </w:r>
            <w:r w:rsidR="007E1E52" w:rsidRPr="005E5FB0">
              <w:rPr>
                <w:sz w:val="20"/>
                <w:szCs w:val="20"/>
              </w:rPr>
              <w:t>участков, государственная</w:t>
            </w:r>
            <w:r w:rsidRPr="005E5FB0">
              <w:rPr>
                <w:sz w:val="20"/>
                <w:szCs w:val="20"/>
              </w:rPr>
              <w:t xml:space="preserve">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120,000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130,000</w:t>
            </w:r>
          </w:p>
        </w:tc>
      </w:tr>
      <w:tr w:rsidR="005E5FB0" w:rsidRPr="005E5FB0" w:rsidTr="007E1E52">
        <w:trPr>
          <w:trHeight w:val="13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1 14 02053 05 0000 410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r w:rsidR="007E1E52" w:rsidRPr="005E5FB0">
              <w:rPr>
                <w:sz w:val="20"/>
                <w:szCs w:val="20"/>
              </w:rPr>
              <w:t>реализации основных</w:t>
            </w:r>
            <w:r w:rsidRPr="005E5FB0">
              <w:rPr>
                <w:sz w:val="20"/>
                <w:szCs w:val="20"/>
              </w:rPr>
              <w:t xml:space="preserve"> средств по указанному имуществу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711,000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681,000</w:t>
            </w:r>
          </w:p>
        </w:tc>
      </w:tr>
      <w:tr w:rsidR="005E5FB0" w:rsidRPr="005E5FB0" w:rsidTr="007E1E52">
        <w:trPr>
          <w:trHeight w:val="26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234,000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234,000</w:t>
            </w:r>
          </w:p>
        </w:tc>
      </w:tr>
      <w:tr w:rsidR="005E5FB0" w:rsidRPr="005E5FB0" w:rsidTr="007E1E52">
        <w:trPr>
          <w:trHeight w:val="11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lastRenderedPageBreak/>
              <w:t>1 16 01053 01 0000 140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</w:tr>
      <w:tr w:rsidR="005E5FB0" w:rsidRPr="005E5FB0" w:rsidTr="007E1E52">
        <w:trPr>
          <w:trHeight w:val="156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70,000</w:t>
            </w:r>
          </w:p>
        </w:tc>
      </w:tr>
      <w:tr w:rsidR="005E5FB0" w:rsidRPr="005E5FB0" w:rsidTr="007E1E52">
        <w:trPr>
          <w:trHeight w:val="13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</w:tr>
      <w:tr w:rsidR="005E5FB0" w:rsidRPr="005E5FB0" w:rsidTr="007E1E52">
        <w:trPr>
          <w:trHeight w:val="134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60,000</w:t>
            </w:r>
          </w:p>
        </w:tc>
      </w:tr>
      <w:tr w:rsidR="005E5FB0" w:rsidRPr="005E5FB0" w:rsidTr="007E1E52">
        <w:trPr>
          <w:trHeight w:val="139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5,000</w:t>
            </w:r>
          </w:p>
        </w:tc>
      </w:tr>
      <w:tr w:rsidR="005E5FB0" w:rsidRPr="005E5FB0" w:rsidTr="007E1E52">
        <w:trPr>
          <w:trHeight w:val="10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lastRenderedPageBreak/>
              <w:t>1 16 01153 01 0000 140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12,000</w:t>
            </w:r>
          </w:p>
        </w:tc>
      </w:tr>
      <w:tr w:rsidR="005E5FB0" w:rsidRPr="005E5FB0" w:rsidTr="007E1E52">
        <w:trPr>
          <w:trHeight w:val="10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15,000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17,000</w:t>
            </w:r>
          </w:p>
        </w:tc>
      </w:tr>
      <w:tr w:rsidR="005E5FB0" w:rsidRPr="005E5FB0" w:rsidTr="007E1E52">
        <w:trPr>
          <w:trHeight w:val="142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E5FB0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60,000</w:t>
            </w:r>
          </w:p>
        </w:tc>
      </w:tr>
      <w:tr w:rsidR="005E5FB0" w:rsidRPr="005E5FB0" w:rsidTr="007E1E52">
        <w:trPr>
          <w:trHeight w:val="6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1 17 01050 05 0000 180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785 295,893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681 087,874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713 744,518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7E1E52" w:rsidP="005E5FB0">
            <w:pPr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="005E5FB0" w:rsidRPr="005E5FB0"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785 295,893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681 087,874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713 744,518</w:t>
            </w:r>
          </w:p>
        </w:tc>
      </w:tr>
      <w:tr w:rsidR="005E5FB0" w:rsidRPr="005E5FB0" w:rsidTr="007E1E52">
        <w:trPr>
          <w:trHeight w:val="2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2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150 417,574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14 571,303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14 959,710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2 02 25097 05 0000 150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2 462,265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2 314,987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2 314,987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Субсидии бюджетам муниципальных районов на обеспечение </w:t>
            </w:r>
            <w:r w:rsidR="007E1E52" w:rsidRPr="005E5FB0">
              <w:rPr>
                <w:sz w:val="20"/>
                <w:szCs w:val="20"/>
              </w:rPr>
              <w:t>развития и</w:t>
            </w:r>
            <w:r w:rsidRPr="005E5FB0">
              <w:rPr>
                <w:sz w:val="20"/>
                <w:szCs w:val="20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2 495,689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1 992,211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1 992,211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1 168,050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4 859,740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5 248,147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 xml:space="preserve">2 02 29999 05 0000 150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Прочие субсидии бюджетам муниципальных образований, в т.ч.: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124 627,403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168,005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168,005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cубсидии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6 372,801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cубсидии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3 959,596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4 832,432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2 628,874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168,005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168,005</w:t>
            </w:r>
          </w:p>
        </w:tc>
      </w:tr>
      <w:tr w:rsidR="005E5FB0" w:rsidRPr="005E5FB0" w:rsidTr="007E1E52">
        <w:trPr>
          <w:trHeight w:val="58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75 000,000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28 833,701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5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3 000,000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оснащение образовательных учреждений в сфере культуры (детских </w:t>
            </w:r>
            <w:r w:rsidR="007E1E52" w:rsidRPr="005E5FB0">
              <w:rPr>
                <w:sz w:val="20"/>
                <w:szCs w:val="20"/>
              </w:rPr>
              <w:t>школ</w:t>
            </w:r>
            <w:r w:rsidRPr="005E5FB0">
              <w:rPr>
                <w:sz w:val="20"/>
                <w:szCs w:val="20"/>
              </w:rPr>
              <w:t xml:space="preserve"> искусств и училищ) музыкальными инструментами, оборудованием и учебными материалами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5 236,360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5 236,360</w:t>
            </w:r>
          </w:p>
        </w:tc>
      </w:tr>
      <w:tr w:rsidR="005E5FB0" w:rsidRPr="005E5FB0" w:rsidTr="007E1E52">
        <w:trPr>
          <w:trHeight w:val="55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2 02 25750 05 0000 150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Субсидии бюджетам муниципальных образований Приморского края на реализацию мероприятий по модернизации школьных систем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19 664,17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</w:t>
            </w:r>
          </w:p>
        </w:tc>
      </w:tr>
      <w:tr w:rsidR="005E5FB0" w:rsidRPr="005E5FB0" w:rsidTr="007E1E52">
        <w:trPr>
          <w:trHeight w:val="54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606 915,319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638 553,572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669 534,809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2 02 35082 05 0000 150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16 214,571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16 214,571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16 214,571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2 02 35304 05 0000 150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18 944,800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18 944,800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18 944,800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2 02 35930 05 0000 150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7E1E52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</w:t>
            </w:r>
            <w:r w:rsidR="005E5FB0" w:rsidRPr="005E5FB0">
              <w:rPr>
                <w:sz w:val="20"/>
                <w:szCs w:val="20"/>
              </w:rPr>
              <w:t xml:space="preserve"> районов на </w:t>
            </w:r>
            <w:r w:rsidRPr="005E5FB0">
              <w:rPr>
                <w:sz w:val="20"/>
                <w:szCs w:val="20"/>
              </w:rPr>
              <w:t>государственную регистрацию актов гражданского</w:t>
            </w:r>
            <w:r w:rsidR="005E5FB0" w:rsidRPr="005E5FB0">
              <w:rPr>
                <w:sz w:val="20"/>
                <w:szCs w:val="20"/>
              </w:rPr>
              <w:t xml:space="preserve"> состояния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2 163,903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2 163,903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2 163,903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2 02 39999 05 0000 150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530,369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530,369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530,369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2 02 39999 05 0000 150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обеспечение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3,178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40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2 02 36900 05 0000 150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2 096,028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2 174,817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2 256,758</w:t>
            </w:r>
          </w:p>
        </w:tc>
      </w:tr>
      <w:tr w:rsidR="005E5FB0" w:rsidRPr="005E5FB0" w:rsidTr="007E1E52">
        <w:trPr>
          <w:trHeight w:val="54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2 02 35485 05 0000 150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3 177,507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0,000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2 02 35120 05 0000 150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Субвенции </w:t>
            </w:r>
            <w:r w:rsidR="007E1E52" w:rsidRPr="005E5FB0">
              <w:rPr>
                <w:sz w:val="20"/>
                <w:szCs w:val="20"/>
              </w:rPr>
              <w:t>бюджетам муниципальных</w:t>
            </w:r>
            <w:r w:rsidRPr="005E5FB0">
              <w:rPr>
                <w:sz w:val="20"/>
                <w:szCs w:val="20"/>
              </w:rPr>
              <w:t xml:space="preserve"> районов на составление (изменение) списков </w:t>
            </w:r>
            <w:r w:rsidR="007E1E52" w:rsidRPr="005E5FB0">
              <w:rPr>
                <w:sz w:val="20"/>
                <w:szCs w:val="20"/>
              </w:rPr>
              <w:t>кандидатов в</w:t>
            </w:r>
            <w:r w:rsidRPr="005E5FB0">
              <w:rPr>
                <w:sz w:val="20"/>
                <w:szCs w:val="20"/>
              </w:rPr>
              <w:t xml:space="preserve"> присяжные заседатели федеральных судов общей юрисдикции в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330,132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19,608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17,429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2 02 30024 05 0000 150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555 605,722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590 656,395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i/>
                <w:iCs/>
                <w:sz w:val="20"/>
                <w:szCs w:val="20"/>
              </w:rPr>
            </w:pPr>
            <w:r w:rsidRPr="005E5FB0">
              <w:rPr>
                <w:i/>
                <w:iCs/>
                <w:sz w:val="20"/>
                <w:szCs w:val="20"/>
              </w:rPr>
              <w:t>621 557,870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4 362,000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11 107,128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11 107,128</w:t>
            </w:r>
          </w:p>
        </w:tc>
      </w:tr>
      <w:tr w:rsidR="005E5FB0" w:rsidRPr="005E5FB0" w:rsidTr="007E1E52">
        <w:trPr>
          <w:trHeight w:val="68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</w:t>
            </w:r>
            <w:r w:rsidRPr="005E5FB0">
              <w:rPr>
                <w:sz w:val="20"/>
                <w:szCs w:val="20"/>
              </w:rPr>
              <w:lastRenderedPageBreak/>
              <w:t>бюджетной обеспеченности бюджетам поселений, входящих в их состав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23 752,030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23 752,030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23 752,030</w:t>
            </w:r>
          </w:p>
        </w:tc>
      </w:tr>
      <w:tr w:rsidR="005E5FB0" w:rsidRPr="005E5FB0" w:rsidTr="007E1E52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830,909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861,546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893,408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1,795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1,867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1,942</w:t>
            </w:r>
          </w:p>
        </w:tc>
      </w:tr>
      <w:tr w:rsidR="005E5FB0" w:rsidRPr="005E5FB0" w:rsidTr="007E1E52">
        <w:trPr>
          <w:trHeight w:val="8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1 710,852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469,667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469,667</w:t>
            </w:r>
          </w:p>
        </w:tc>
      </w:tr>
      <w:tr w:rsidR="005E5FB0" w:rsidRPr="005E5FB0" w:rsidTr="007E1E52">
        <w:trPr>
          <w:trHeight w:val="85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314 024,589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332 879,685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352 664,877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22 621,810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23 218,094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23 837,997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7E1E52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</w:t>
            </w:r>
            <w:r w:rsidR="005E5FB0" w:rsidRPr="005E5FB0">
              <w:rPr>
                <w:sz w:val="20"/>
                <w:szCs w:val="20"/>
              </w:rPr>
              <w:t xml:space="preserve"> муниципальных </w:t>
            </w:r>
            <w:r w:rsidRPr="005E5FB0">
              <w:rPr>
                <w:sz w:val="20"/>
                <w:szCs w:val="20"/>
              </w:rPr>
              <w:t>образований Приморского</w:t>
            </w:r>
            <w:r w:rsidR="005E5FB0" w:rsidRPr="005E5FB0">
              <w:rPr>
                <w:sz w:val="20"/>
                <w:szCs w:val="20"/>
              </w:rPr>
              <w:t xml:space="preserve"> края на </w:t>
            </w:r>
            <w:r w:rsidRPr="005E5FB0">
              <w:rPr>
                <w:sz w:val="20"/>
                <w:szCs w:val="20"/>
              </w:rPr>
              <w:t>реализацию государственных</w:t>
            </w:r>
            <w:r w:rsidR="005E5FB0" w:rsidRPr="005E5FB0">
              <w:rPr>
                <w:sz w:val="20"/>
                <w:szCs w:val="20"/>
              </w:rPr>
              <w:t xml:space="preserve"> полномочий органов опеки и попечительства в отношении несовершеннолетних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2 925,327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3 032,885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3 144,745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9 547,200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9 630,500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9 630,500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3 278,688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3 278,688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3 278,688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170 687,135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180 560,917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190 913,500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3,387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3,387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3,387</w:t>
            </w:r>
          </w:p>
        </w:tc>
      </w:tr>
      <w:tr w:rsidR="005E5FB0" w:rsidRPr="005E5FB0" w:rsidTr="007E1E52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1 860,000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1 860,000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1 860,000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2 02 30029 05 0000 150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7 849,109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7 849,109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7 849,109</w:t>
            </w:r>
          </w:p>
        </w:tc>
      </w:tr>
      <w:tr w:rsidR="005E5FB0" w:rsidRPr="005E5FB0" w:rsidTr="007E1E52">
        <w:trPr>
          <w:trHeight w:val="54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27 963,000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27 963,000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5FB0">
              <w:rPr>
                <w:b/>
                <w:bCs/>
                <w:i/>
                <w:iCs/>
                <w:sz w:val="20"/>
                <w:szCs w:val="20"/>
              </w:rPr>
              <w:t>29 250,000</w:t>
            </w:r>
          </w:p>
        </w:tc>
      </w:tr>
      <w:tr w:rsidR="005E5FB0" w:rsidRPr="005E5FB0" w:rsidTr="007E1E52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2 02 45303 05 0000 150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27 963,000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27 963,000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29 250,000</w:t>
            </w:r>
          </w:p>
        </w:tc>
      </w:tr>
      <w:tr w:rsidR="005E5FB0" w:rsidRPr="005E5FB0" w:rsidTr="007E1E52">
        <w:trPr>
          <w:trHeight w:val="2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2 02 49999 05 0000 150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 xml:space="preserve"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sz w:val="20"/>
                <w:szCs w:val="20"/>
              </w:rPr>
            </w:pPr>
            <w:r w:rsidRPr="005E5FB0">
              <w:rPr>
                <w:sz w:val="20"/>
                <w:szCs w:val="20"/>
              </w:rPr>
              <w:t> </w:t>
            </w:r>
          </w:p>
        </w:tc>
      </w:tr>
      <w:tr w:rsidR="005E5FB0" w:rsidRPr="005E5FB0" w:rsidTr="007E1E52">
        <w:trPr>
          <w:trHeight w:val="2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5FB0" w:rsidRPr="005E5FB0" w:rsidRDefault="005E5FB0" w:rsidP="005E5FB0">
            <w:pPr>
              <w:jc w:val="both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1 255 924,893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1 094 118,874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5FB0" w:rsidRPr="005E5FB0" w:rsidRDefault="005E5FB0" w:rsidP="005E5FB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FB0">
              <w:rPr>
                <w:b/>
                <w:bCs/>
                <w:sz w:val="20"/>
                <w:szCs w:val="20"/>
              </w:rPr>
              <w:t>1 114 773,518</w:t>
            </w:r>
          </w:p>
        </w:tc>
      </w:tr>
    </w:tbl>
    <w:p w:rsidR="005E5FB0" w:rsidRDefault="005E5FB0"/>
    <w:p w:rsidR="005E5FB0" w:rsidRDefault="005E5FB0"/>
    <w:p w:rsidR="005E5FB0" w:rsidRDefault="005E5FB0"/>
    <w:p w:rsidR="005E5FB0" w:rsidRDefault="005E5FB0"/>
    <w:p w:rsidR="005E5FB0" w:rsidRDefault="005E5FB0"/>
    <w:p w:rsidR="007E1E52" w:rsidRDefault="007E1E52"/>
    <w:p w:rsidR="007E1E52" w:rsidRDefault="007E1E52"/>
    <w:p w:rsidR="007E1E52" w:rsidRDefault="007E1E52"/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847"/>
        <w:gridCol w:w="713"/>
        <w:gridCol w:w="1417"/>
        <w:gridCol w:w="709"/>
        <w:gridCol w:w="1559"/>
      </w:tblGrid>
      <w:tr w:rsidR="007E1E52" w:rsidRPr="007E1E52" w:rsidTr="007E1E52">
        <w:trPr>
          <w:trHeight w:val="1973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52" w:rsidRPr="007E1E52" w:rsidRDefault="007E1E52" w:rsidP="007E1E52">
            <w:pPr>
              <w:jc w:val="right"/>
              <w:rPr>
                <w:b/>
              </w:rPr>
            </w:pPr>
            <w:r w:rsidRPr="007E1E52">
              <w:rPr>
                <w:b/>
              </w:rPr>
              <w:lastRenderedPageBreak/>
              <w:t>Приложение 4</w:t>
            </w:r>
          </w:p>
          <w:p w:rsidR="007E1E52" w:rsidRPr="007E1E52" w:rsidRDefault="007E1E52" w:rsidP="007E1E52">
            <w:pPr>
              <w:jc w:val="right"/>
              <w:rPr>
                <w:b/>
              </w:rPr>
            </w:pPr>
            <w:r w:rsidRPr="007E1E52">
              <w:rPr>
                <w:b/>
              </w:rPr>
              <w:t>к решению Думы Черниговского района</w:t>
            </w:r>
          </w:p>
          <w:p w:rsidR="007E1E52" w:rsidRDefault="007E1E52" w:rsidP="00041BA8">
            <w:pPr>
              <w:jc w:val="right"/>
              <w:rPr>
                <w:b/>
              </w:rPr>
            </w:pPr>
            <w:r w:rsidRPr="007E1E52">
              <w:rPr>
                <w:b/>
              </w:rPr>
              <w:t xml:space="preserve">от </w:t>
            </w:r>
            <w:r w:rsidR="00041BA8">
              <w:rPr>
                <w:b/>
              </w:rPr>
              <w:t>25.02.2022 № 75-НПА</w:t>
            </w:r>
          </w:p>
          <w:p w:rsidR="00041BA8" w:rsidRPr="007E1E52" w:rsidRDefault="00041BA8" w:rsidP="00041BA8">
            <w:pPr>
              <w:jc w:val="right"/>
              <w:rPr>
                <w:b/>
              </w:rPr>
            </w:pPr>
          </w:p>
          <w:p w:rsidR="007E1E52" w:rsidRPr="007E1E52" w:rsidRDefault="007E1E52" w:rsidP="007E1E52">
            <w:pPr>
              <w:jc w:val="right"/>
              <w:rPr>
                <w:b/>
                <w:color w:val="000000"/>
              </w:rPr>
            </w:pPr>
            <w:r w:rsidRPr="007E1E52">
              <w:rPr>
                <w:b/>
                <w:color w:val="000000"/>
              </w:rPr>
              <w:t>Приложение 8</w:t>
            </w:r>
          </w:p>
          <w:p w:rsidR="007E1E52" w:rsidRPr="007E1E52" w:rsidRDefault="007E1E52" w:rsidP="007E1E52">
            <w:pPr>
              <w:jc w:val="right"/>
              <w:rPr>
                <w:b/>
                <w:color w:val="000000"/>
              </w:rPr>
            </w:pPr>
            <w:r w:rsidRPr="007E1E52">
              <w:rPr>
                <w:b/>
                <w:color w:val="000000"/>
              </w:rPr>
              <w:t>к решению Думы Черниговского района</w:t>
            </w:r>
          </w:p>
          <w:p w:rsidR="007E1E52" w:rsidRPr="007E1E52" w:rsidRDefault="007E1E52" w:rsidP="007E1E52">
            <w:pPr>
              <w:jc w:val="right"/>
              <w:rPr>
                <w:b/>
                <w:color w:val="000000"/>
              </w:rPr>
            </w:pPr>
            <w:r w:rsidRPr="007E1E52">
              <w:rPr>
                <w:b/>
                <w:color w:val="000000"/>
              </w:rPr>
              <w:t>от 09.12.2021 № 60-НПА</w:t>
            </w:r>
          </w:p>
          <w:p w:rsidR="007E1E52" w:rsidRPr="007E1E52" w:rsidRDefault="007E1E52" w:rsidP="007E1E52">
            <w:pPr>
              <w:jc w:val="right"/>
              <w:rPr>
                <w:b/>
              </w:rPr>
            </w:pPr>
            <w:r w:rsidRPr="007E1E52">
              <w:rPr>
                <w:b/>
                <w:color w:val="000000"/>
              </w:rPr>
              <w:t> </w:t>
            </w:r>
          </w:p>
        </w:tc>
      </w:tr>
      <w:tr w:rsidR="007E1E52" w:rsidRPr="007E1E52" w:rsidTr="00C87268">
        <w:trPr>
          <w:trHeight w:val="1121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52" w:rsidRPr="007E1E52" w:rsidRDefault="007E1E52" w:rsidP="007E1E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E52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E1E52">
              <w:rPr>
                <w:b/>
                <w:bCs/>
                <w:color w:val="000000"/>
                <w:sz w:val="26"/>
                <w:szCs w:val="26"/>
              </w:rPr>
              <w:t>(муниципальным программам Черниговского района и непрограммным направлениям деятельности, группам (и подгруппам), видов 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асходов классификации расходов </w:t>
            </w:r>
            <w:r w:rsidRPr="007E1E52">
              <w:rPr>
                <w:b/>
                <w:bCs/>
                <w:color w:val="000000"/>
                <w:sz w:val="26"/>
                <w:szCs w:val="26"/>
              </w:rPr>
              <w:t>бюджетов на 2022 год</w:t>
            </w:r>
          </w:p>
        </w:tc>
      </w:tr>
      <w:tr w:rsidR="007E1E52" w:rsidRPr="007E1E52" w:rsidTr="007E1E52">
        <w:trPr>
          <w:trHeight w:val="24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7E1E52" w:rsidRPr="007E1E52" w:rsidTr="007E1E52">
        <w:trPr>
          <w:trHeight w:val="8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145 325,134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E1E5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5D4CA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E1E5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49 524,330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45 463,030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45 463,030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2 461,500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2 461,500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1 599,800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1 599,800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13 438,890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5D4CA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E1E5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="0015172C">
              <w:rPr>
                <w:color w:val="000000"/>
                <w:sz w:val="20"/>
                <w:szCs w:val="20"/>
              </w:rPr>
              <w:t xml:space="preserve">местного </w:t>
            </w:r>
            <w:r w:rsidRPr="007E1E5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73 494,993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E1E52" w:rsidRPr="007E1E52" w:rsidTr="007E1E52">
        <w:trPr>
          <w:trHeight w:val="5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E1E52" w:rsidRPr="007E1E52" w:rsidTr="007E1E5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407,000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72 410,770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72 410,770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исполнения наказов избирателей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99 677,574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E1E52" w:rsidRPr="007E1E52" w:rsidTr="007E1E52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1 950,000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9 000,988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2 168,000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5 520,193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5 520,193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1 311,000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1 035,000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527,000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527,000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887 270,092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261 323,791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260 889,541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E1E52" w:rsidRPr="007E1E52" w:rsidTr="007E1E52">
        <w:trPr>
          <w:trHeight w:val="5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549 644,937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549 183,537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544 605,537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491 142,199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7E1E52" w:rsidRPr="007E1E52" w:rsidTr="007E1E52">
        <w:trPr>
          <w:trHeight w:val="10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EF7CD0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7E1E52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51 000,579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EF7CD0" w:rsidRPr="007E1E52">
              <w:rPr>
                <w:color w:val="000000"/>
                <w:sz w:val="20"/>
                <w:szCs w:val="20"/>
              </w:rPr>
              <w:t>общеразвивающих</w:t>
            </w:r>
            <w:r w:rsidRPr="007E1E52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E1E52" w:rsidRPr="007E1E52" w:rsidTr="007E1E52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52 162,133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24 747,466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7E1E52" w:rsidRPr="007E1E52" w:rsidTr="007E1E5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3 528,688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20 360,543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20 216,543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E1E52" w:rsidRPr="007E1E52" w:rsidTr="007E1E52">
        <w:trPr>
          <w:trHeight w:val="5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19 916,543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</w:t>
            </w:r>
            <w:r w:rsidR="00EF7CD0">
              <w:rPr>
                <w:color w:val="000000"/>
                <w:sz w:val="20"/>
                <w:szCs w:val="20"/>
              </w:rPr>
              <w:t xml:space="preserve">го </w:t>
            </w:r>
            <w:r w:rsidRPr="007E1E5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35 606,124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34 451,124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7E1E52" w:rsidRPr="007E1E52" w:rsidTr="00EF7CD0">
        <w:trPr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</w:t>
            </w:r>
            <w:r w:rsidRPr="007E1E52">
              <w:rPr>
                <w:color w:val="000000"/>
                <w:sz w:val="20"/>
                <w:szCs w:val="20"/>
              </w:rPr>
              <w:lastRenderedPageBreak/>
              <w:t>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7E1E52" w:rsidRPr="007E1E52" w:rsidTr="007E1E52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1 125,000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64A0A">
              <w:rPr>
                <w:color w:val="000000"/>
                <w:sz w:val="20"/>
                <w:szCs w:val="20"/>
              </w:rPr>
              <w:t xml:space="preserve"> </w:t>
            </w:r>
            <w:r w:rsidRPr="007E1E52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E1E52" w:rsidRPr="007E1E52" w:rsidTr="007E1E52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туристического потенциала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по развитию внутреннего и въездного туризма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41 476,853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11 301,216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27 378,437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22 335,613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22 335,613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22 335,613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11 017,196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11 318,417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7E1E52" w:rsidRPr="007E1E52" w:rsidTr="007E1E52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7E1E52" w:rsidRPr="007E1E52" w:rsidTr="007E1E5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7E1E52" w:rsidRPr="007E1E52" w:rsidTr="007E1E52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431CC8">
            <w:pPr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Приморского края на осуществление отдел</w:t>
            </w:r>
            <w:r w:rsidR="00431CC8">
              <w:rPr>
                <w:color w:val="000000"/>
                <w:sz w:val="20"/>
                <w:szCs w:val="20"/>
              </w:rPr>
              <w:t>ьных государственных полномочий</w:t>
            </w:r>
            <w:r w:rsidRPr="007E1E52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E1E52" w:rsidRPr="007E1E52" w:rsidTr="007E1E5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52" w:rsidRPr="007E1E52" w:rsidRDefault="007E1E52" w:rsidP="007E1E52">
            <w:pPr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E1E52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E1E52" w:rsidRPr="007E1E52" w:rsidTr="007E1E52">
        <w:trPr>
          <w:trHeight w:val="255"/>
        </w:trPr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E52" w:rsidRPr="007E1E52" w:rsidRDefault="007E1E52" w:rsidP="007E1E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E52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1E52" w:rsidRPr="007E1E52" w:rsidRDefault="007E1E52" w:rsidP="007E1E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E52">
              <w:rPr>
                <w:b/>
                <w:bCs/>
                <w:color w:val="000000"/>
                <w:sz w:val="20"/>
                <w:szCs w:val="20"/>
              </w:rPr>
              <w:t>1 274 040,397</w:t>
            </w:r>
          </w:p>
        </w:tc>
      </w:tr>
    </w:tbl>
    <w:p w:rsidR="007E1E52" w:rsidRDefault="007E1E52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p w:rsidR="00100505" w:rsidRDefault="00100505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828"/>
        <w:gridCol w:w="704"/>
        <w:gridCol w:w="713"/>
        <w:gridCol w:w="1418"/>
        <w:gridCol w:w="567"/>
        <w:gridCol w:w="1417"/>
        <w:gridCol w:w="1418"/>
      </w:tblGrid>
      <w:tr w:rsidR="00100505" w:rsidRPr="00100505" w:rsidTr="00E97662">
        <w:trPr>
          <w:trHeight w:val="1990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05" w:rsidRPr="00100505" w:rsidRDefault="00100505" w:rsidP="00100505">
            <w:pPr>
              <w:jc w:val="right"/>
              <w:rPr>
                <w:b/>
              </w:rPr>
            </w:pPr>
            <w:r w:rsidRPr="00100505">
              <w:rPr>
                <w:b/>
              </w:rPr>
              <w:t>Приложение 5</w:t>
            </w:r>
          </w:p>
          <w:p w:rsidR="00100505" w:rsidRPr="00100505" w:rsidRDefault="00100505" w:rsidP="00100505">
            <w:pPr>
              <w:jc w:val="right"/>
              <w:rPr>
                <w:b/>
              </w:rPr>
            </w:pPr>
            <w:r w:rsidRPr="00100505">
              <w:rPr>
                <w:b/>
              </w:rPr>
              <w:t>к решению Думы Черниговского района</w:t>
            </w:r>
          </w:p>
          <w:p w:rsidR="00100505" w:rsidRPr="00100505" w:rsidRDefault="00100505" w:rsidP="00100505">
            <w:pPr>
              <w:jc w:val="right"/>
              <w:rPr>
                <w:b/>
              </w:rPr>
            </w:pPr>
            <w:r w:rsidRPr="00100505">
              <w:rPr>
                <w:b/>
              </w:rPr>
              <w:t xml:space="preserve">от </w:t>
            </w:r>
            <w:r w:rsidR="00041BA8">
              <w:rPr>
                <w:b/>
              </w:rPr>
              <w:t>25.02.</w:t>
            </w:r>
            <w:r w:rsidRPr="00100505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100505">
              <w:rPr>
                <w:b/>
              </w:rPr>
              <w:t>№</w:t>
            </w:r>
            <w:r w:rsidR="00041BA8">
              <w:rPr>
                <w:b/>
              </w:rPr>
              <w:t xml:space="preserve"> 75-</w:t>
            </w:r>
            <w:r w:rsidRPr="00100505">
              <w:rPr>
                <w:b/>
              </w:rPr>
              <w:t>НПА</w:t>
            </w:r>
          </w:p>
          <w:p w:rsidR="00100505" w:rsidRPr="00100505" w:rsidRDefault="00100505" w:rsidP="00100505">
            <w:pPr>
              <w:rPr>
                <w:b/>
              </w:rPr>
            </w:pPr>
            <w:r w:rsidRPr="00100505">
              <w:rPr>
                <w:b/>
              </w:rPr>
              <w:t> </w:t>
            </w:r>
          </w:p>
          <w:p w:rsidR="00100505" w:rsidRPr="00100505" w:rsidRDefault="00100505" w:rsidP="00100505">
            <w:pPr>
              <w:jc w:val="right"/>
              <w:rPr>
                <w:b/>
                <w:color w:val="000000"/>
              </w:rPr>
            </w:pPr>
            <w:r w:rsidRPr="00100505">
              <w:rPr>
                <w:b/>
                <w:color w:val="000000"/>
              </w:rPr>
              <w:t>Приложение 9</w:t>
            </w:r>
          </w:p>
          <w:p w:rsidR="00100505" w:rsidRPr="00100505" w:rsidRDefault="00100505" w:rsidP="00100505">
            <w:pPr>
              <w:jc w:val="right"/>
              <w:rPr>
                <w:b/>
                <w:color w:val="000000"/>
              </w:rPr>
            </w:pPr>
            <w:r w:rsidRPr="00100505">
              <w:rPr>
                <w:b/>
                <w:color w:val="000000"/>
              </w:rPr>
              <w:t>к решению Думы Черниговского района</w:t>
            </w:r>
          </w:p>
          <w:p w:rsidR="00100505" w:rsidRPr="00100505" w:rsidRDefault="00100505" w:rsidP="00100505">
            <w:pPr>
              <w:jc w:val="right"/>
              <w:rPr>
                <w:b/>
                <w:color w:val="000000"/>
              </w:rPr>
            </w:pPr>
            <w:r w:rsidRPr="00100505">
              <w:rPr>
                <w:b/>
                <w:color w:val="000000"/>
              </w:rPr>
              <w:t>от 09.12.2021 № 60-НПА</w:t>
            </w:r>
          </w:p>
        </w:tc>
      </w:tr>
      <w:tr w:rsidR="00100505" w:rsidRPr="00100505" w:rsidTr="00E97662">
        <w:trPr>
          <w:trHeight w:val="1423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505" w:rsidRPr="00100505" w:rsidRDefault="00100505" w:rsidP="00100505">
            <w:pPr>
              <w:jc w:val="center"/>
              <w:rPr>
                <w:b/>
                <w:bCs/>
                <w:sz w:val="26"/>
                <w:szCs w:val="26"/>
              </w:rPr>
            </w:pPr>
            <w:r w:rsidRPr="00100505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00505">
              <w:rPr>
                <w:b/>
                <w:bCs/>
                <w:color w:val="000000"/>
                <w:sz w:val="26"/>
                <w:szCs w:val="26"/>
              </w:rPr>
              <w:t xml:space="preserve">(муниципальным программам Черниговского района и непрограммным направлениям деятельности, группам (и подгруппам), видов </w:t>
            </w:r>
            <w:r>
              <w:rPr>
                <w:b/>
                <w:bCs/>
                <w:color w:val="000000"/>
                <w:sz w:val="26"/>
                <w:szCs w:val="26"/>
              </w:rPr>
              <w:t>расходов классификации расходов</w:t>
            </w:r>
            <w:r w:rsidRPr="00100505">
              <w:rPr>
                <w:b/>
                <w:bCs/>
                <w:color w:val="000000"/>
                <w:sz w:val="26"/>
                <w:szCs w:val="26"/>
              </w:rPr>
              <w:t xml:space="preserve"> бюджетов на 2023-2024 годы</w:t>
            </w:r>
          </w:p>
        </w:tc>
      </w:tr>
      <w:tr w:rsidR="00100505" w:rsidRPr="00100505" w:rsidTr="00E97662">
        <w:trPr>
          <w:trHeight w:val="24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00505" w:rsidRPr="00100505" w:rsidTr="00E97662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134 547,876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132 154,137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050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1 776,200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050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51 361,780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51 361,780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13 438,890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13 438,890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050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11 226,490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11 226,490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050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Pr="00100505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61 145,172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58 721,750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100505" w:rsidRPr="00100505" w:rsidTr="00E97662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100505" w:rsidRPr="00100505" w:rsidTr="00E97662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Муниципальная программа "О противодействии коррупции в </w:t>
            </w:r>
            <w:r w:rsidRPr="00100505">
              <w:rPr>
                <w:color w:val="000000"/>
                <w:sz w:val="20"/>
                <w:szCs w:val="20"/>
              </w:rPr>
              <w:lastRenderedPageBreak/>
              <w:t>Администрации Черниговского района" на 2019-2024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23 709,106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23 204,055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100505" w:rsidRPr="00100505" w:rsidTr="00E97662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софинансирования которых из бюджета </w:t>
            </w:r>
            <w:r w:rsidRPr="00100505">
              <w:rPr>
                <w:color w:val="000000"/>
                <w:sz w:val="20"/>
                <w:szCs w:val="20"/>
              </w:rPr>
              <w:lastRenderedPageBreak/>
              <w:t>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1 650,000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5 776,635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5 247,942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2 062,000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2 062,000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1 184,000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100505" w:rsidRPr="00100505" w:rsidTr="00E97662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Субвенции на регистрацию и учет граждан, имеющих право на получение жилищных субсидий в связи с переселением из районов Крайнего </w:t>
            </w:r>
            <w:r w:rsidRPr="00100505">
              <w:rPr>
                <w:color w:val="000000"/>
                <w:sz w:val="20"/>
                <w:szCs w:val="20"/>
              </w:rPr>
              <w:lastRenderedPageBreak/>
              <w:t>Севера и приравненных к ним местностям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826 736,709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839 813,139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259 033,410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261 037,648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258 599,160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260 603,398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00505" w:rsidRPr="00100505" w:rsidTr="00E97662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503 409,548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518 481,740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502 948,148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518 020,340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498 370,148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513 442,340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100505" w:rsidRPr="00100505" w:rsidTr="00E97662">
        <w:trPr>
          <w:trHeight w:val="10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</w:t>
            </w:r>
            <w:r w:rsidR="005F4844">
              <w:rPr>
                <w:color w:val="000000"/>
                <w:sz w:val="20"/>
                <w:szCs w:val="20"/>
              </w:rPr>
              <w:t xml:space="preserve">щедоступного и бесплатного </w:t>
            </w:r>
            <w:r w:rsidRPr="00100505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E672FA" w:rsidRPr="00100505">
              <w:rPr>
                <w:color w:val="000000"/>
                <w:sz w:val="20"/>
                <w:szCs w:val="20"/>
              </w:rPr>
              <w:t>общеразвивающих</w:t>
            </w:r>
            <w:r w:rsidRPr="00100505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00505" w:rsidRPr="00100505" w:rsidTr="00E97662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43 731,174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39 731,174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18 076,266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16 076,266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100505" w:rsidRPr="00100505" w:rsidTr="00E97662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9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3 528,688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3 528,688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16 783,889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16 783,889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16 639,889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16 639,889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00505" w:rsidRPr="00100505" w:rsidTr="00E97662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16 339,889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16 339,889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B15E5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050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Муниципальная программа "Патриотическое воспитание граждан </w:t>
            </w:r>
            <w:r w:rsidRPr="00100505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22 539,416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22 509,416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100505" w:rsidRPr="00100505" w:rsidTr="00E97662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74F8B">
              <w:rPr>
                <w:color w:val="000000"/>
                <w:sz w:val="20"/>
                <w:szCs w:val="20"/>
              </w:rPr>
              <w:t xml:space="preserve"> </w:t>
            </w:r>
            <w:r w:rsidRPr="00100505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100505" w:rsidRPr="00100505" w:rsidTr="00E97662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42 584,143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43 592,453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8 719,740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9 108,147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31 067,203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31 687,106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00505" w:rsidRPr="00100505" w:rsidTr="00E97662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</w:t>
            </w:r>
            <w:r w:rsidRPr="00100505">
              <w:rPr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100505" w:rsidRPr="00100505" w:rsidTr="00E9766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100505" w:rsidRPr="00100505" w:rsidTr="00E97662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100505" w:rsidRPr="00100505" w:rsidTr="00E97662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E97662">
            <w:pPr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E97662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100505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100505" w:rsidRPr="00100505" w:rsidTr="00E976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505" w:rsidRPr="00100505" w:rsidRDefault="00100505" w:rsidP="00100505">
            <w:pPr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050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100505" w:rsidRPr="00100505" w:rsidTr="00E97662">
        <w:trPr>
          <w:trHeight w:val="255"/>
        </w:trPr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505" w:rsidRPr="00100505" w:rsidRDefault="00100505" w:rsidP="001005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50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505">
              <w:rPr>
                <w:b/>
                <w:bCs/>
                <w:color w:val="000000"/>
                <w:sz w:val="20"/>
                <w:szCs w:val="20"/>
              </w:rPr>
              <w:t>1 089 190,214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505" w:rsidRPr="00100505" w:rsidRDefault="00100505" w:rsidP="001005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505">
              <w:rPr>
                <w:b/>
                <w:bCs/>
                <w:color w:val="000000"/>
                <w:sz w:val="20"/>
                <w:szCs w:val="20"/>
              </w:rPr>
              <w:t>1 099 682,171</w:t>
            </w:r>
          </w:p>
        </w:tc>
      </w:tr>
    </w:tbl>
    <w:p w:rsidR="00100505" w:rsidRDefault="00100505"/>
    <w:p w:rsidR="00100505" w:rsidRDefault="00100505"/>
    <w:p w:rsidR="00E97662" w:rsidRDefault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Pr="00E97662" w:rsidRDefault="00E97662" w:rsidP="00E97662"/>
    <w:p w:rsidR="00E97662" w:rsidRDefault="00E97662" w:rsidP="00E97662"/>
    <w:p w:rsidR="00E97662" w:rsidRDefault="00E97662" w:rsidP="00E97662"/>
    <w:p w:rsidR="00100505" w:rsidRDefault="00100505" w:rsidP="00E97662">
      <w:pPr>
        <w:ind w:firstLine="708"/>
      </w:pPr>
    </w:p>
    <w:p w:rsidR="00E97662" w:rsidRDefault="00E97662" w:rsidP="00E97662">
      <w:pPr>
        <w:ind w:firstLine="708"/>
      </w:pPr>
    </w:p>
    <w:p w:rsidR="00E97662" w:rsidRDefault="00E97662" w:rsidP="00E97662">
      <w:pPr>
        <w:ind w:firstLine="708"/>
      </w:pPr>
    </w:p>
    <w:p w:rsidR="00E97662" w:rsidRDefault="00E97662" w:rsidP="00E97662">
      <w:pPr>
        <w:ind w:firstLine="708"/>
      </w:pPr>
    </w:p>
    <w:p w:rsidR="00E97662" w:rsidRDefault="00E97662" w:rsidP="00E97662">
      <w:pPr>
        <w:ind w:firstLine="708"/>
      </w:pPr>
    </w:p>
    <w:tbl>
      <w:tblPr>
        <w:tblW w:w="10165" w:type="dxa"/>
        <w:tblInd w:w="5" w:type="dxa"/>
        <w:tblLook w:val="04A0" w:firstRow="1" w:lastRow="0" w:firstColumn="1" w:lastColumn="0" w:noHBand="0" w:noVBand="1"/>
      </w:tblPr>
      <w:tblGrid>
        <w:gridCol w:w="4531"/>
        <w:gridCol w:w="714"/>
        <w:gridCol w:w="705"/>
        <w:gridCol w:w="713"/>
        <w:gridCol w:w="1375"/>
        <w:gridCol w:w="709"/>
        <w:gridCol w:w="1299"/>
        <w:gridCol w:w="119"/>
      </w:tblGrid>
      <w:tr w:rsidR="00E97662" w:rsidRPr="00E97662" w:rsidTr="00DA1B0A">
        <w:trPr>
          <w:gridAfter w:val="1"/>
          <w:wAfter w:w="119" w:type="dxa"/>
          <w:trHeight w:val="2400"/>
        </w:trPr>
        <w:tc>
          <w:tcPr>
            <w:tcW w:w="1004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lastRenderedPageBreak/>
              <w:t>Приложение 6</w:t>
            </w:r>
          </w:p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>к решению Думы Черниговского района</w:t>
            </w:r>
          </w:p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 xml:space="preserve">от </w:t>
            </w:r>
            <w:r w:rsidR="00041BA8">
              <w:rPr>
                <w:b/>
                <w:color w:val="000000"/>
              </w:rPr>
              <w:t>25.02.</w:t>
            </w:r>
            <w:r w:rsidRPr="00E97662">
              <w:rPr>
                <w:b/>
                <w:color w:val="000000"/>
              </w:rPr>
              <w:t>2022 №</w:t>
            </w:r>
            <w:r w:rsidR="00041BA8">
              <w:rPr>
                <w:b/>
                <w:color w:val="000000"/>
              </w:rPr>
              <w:t xml:space="preserve"> 75-</w:t>
            </w:r>
            <w:r w:rsidRPr="00E97662">
              <w:rPr>
                <w:b/>
                <w:color w:val="000000"/>
              </w:rPr>
              <w:t>НПА</w:t>
            </w:r>
          </w:p>
          <w:p w:rsidR="00E97662" w:rsidRPr="00E97662" w:rsidRDefault="00E97662" w:rsidP="00E97662">
            <w:pPr>
              <w:jc w:val="center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> </w:t>
            </w:r>
          </w:p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>Приложение 10</w:t>
            </w:r>
          </w:p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>к решению Думы Черниговского района</w:t>
            </w:r>
          </w:p>
          <w:p w:rsidR="00E97662" w:rsidRPr="00E97662" w:rsidRDefault="00E97662" w:rsidP="00E97662">
            <w:pPr>
              <w:jc w:val="right"/>
              <w:rPr>
                <w:b/>
                <w:color w:val="000000"/>
              </w:rPr>
            </w:pPr>
            <w:r w:rsidRPr="00E97662">
              <w:rPr>
                <w:b/>
                <w:color w:val="000000"/>
              </w:rPr>
              <w:t>от 09.12.2021 № 60-НПА</w:t>
            </w:r>
          </w:p>
          <w:p w:rsidR="00E97662" w:rsidRPr="00E97662" w:rsidRDefault="001D05FD" w:rsidP="001D05F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1D05FD" w:rsidRPr="00E97662" w:rsidTr="00DA1B0A">
        <w:trPr>
          <w:trHeight w:val="630"/>
        </w:trPr>
        <w:tc>
          <w:tcPr>
            <w:tcW w:w="1016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5FD" w:rsidRPr="001D05FD" w:rsidRDefault="001D05FD" w:rsidP="00E976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D05FD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из районного бюджета в ведомственной </w:t>
            </w:r>
          </w:p>
          <w:p w:rsidR="001D05FD" w:rsidRPr="001D05FD" w:rsidRDefault="001D05FD" w:rsidP="00E976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D05FD">
              <w:rPr>
                <w:b/>
                <w:bCs/>
                <w:color w:val="000000"/>
                <w:sz w:val="26"/>
                <w:szCs w:val="26"/>
              </w:rPr>
              <w:t>структуре расходов районного бюджета на 2022 год</w:t>
            </w:r>
          </w:p>
        </w:tc>
      </w:tr>
      <w:tr w:rsidR="00E97662" w:rsidRPr="00E97662" w:rsidTr="00DA1B0A">
        <w:trPr>
          <w:trHeight w:val="240"/>
        </w:trPr>
        <w:tc>
          <w:tcPr>
            <w:tcW w:w="101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7662" w:rsidRPr="00E97662" w:rsidRDefault="00E97662" w:rsidP="00E97662">
            <w:pPr>
              <w:jc w:val="right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97662" w:rsidRPr="00E97662" w:rsidTr="00DA1B0A">
        <w:trPr>
          <w:trHeight w:val="8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2" w:rsidRPr="00E97662" w:rsidRDefault="00E97662" w:rsidP="00E97662">
            <w:pPr>
              <w:jc w:val="center"/>
              <w:rPr>
                <w:color w:val="000000"/>
                <w:sz w:val="20"/>
                <w:szCs w:val="20"/>
              </w:rPr>
            </w:pPr>
            <w:r w:rsidRPr="00E97662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330 299,721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122 921,934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50 355,239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DA1B0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49 524,330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45 463,030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45 463,030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2 461,500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2 461,500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1 599,800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1 599,800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Субвенции на выполнение органами местного самоуправления отдельных государственных </w:t>
            </w:r>
            <w:r w:rsidRPr="00DA1B0A">
              <w:rPr>
                <w:color w:val="000000"/>
                <w:sz w:val="20"/>
                <w:szCs w:val="20"/>
              </w:rPr>
              <w:lastRenderedPageBreak/>
              <w:t>полномочий по государственному управлению охраной труда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="001344C6">
              <w:rPr>
                <w:color w:val="000000"/>
                <w:sz w:val="20"/>
                <w:szCs w:val="20"/>
              </w:rPr>
              <w:t xml:space="preserve">местного </w:t>
            </w:r>
            <w:r w:rsidRPr="00DA1B0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67 524,993</w:t>
            </w:r>
          </w:p>
        </w:tc>
      </w:tr>
      <w:tr w:rsidR="00DA1B0A" w:rsidRPr="00DA1B0A" w:rsidTr="001344C6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DA1B0A" w:rsidRPr="00DA1B0A" w:rsidTr="001344C6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DA1B0A" w:rsidRPr="00DA1B0A" w:rsidTr="001344C6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413464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41346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41346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1833D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1833DE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66 440,770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66 440,770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769,685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769,685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3 002,850</w:t>
            </w:r>
          </w:p>
        </w:tc>
      </w:tr>
      <w:tr w:rsidR="00DA1B0A" w:rsidRPr="00DA1B0A" w:rsidTr="001833DE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3 002,850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99 657,574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DA1B0A" w:rsidRPr="00DA1B0A" w:rsidTr="001833D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DA1B0A" w:rsidRPr="00DA1B0A" w:rsidTr="00DA1B0A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1833DE">
        <w:trPr>
          <w:trHeight w:val="127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1 930,000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A1B0A" w:rsidRPr="00DA1B0A" w:rsidTr="00DA1B0A">
        <w:trPr>
          <w:trHeight w:val="33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9 000,988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2 168,000</w:t>
            </w:r>
          </w:p>
        </w:tc>
      </w:tr>
      <w:tr w:rsidR="00DA1B0A" w:rsidRPr="00DA1B0A" w:rsidTr="001833D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DA1B0A" w:rsidRPr="00DA1B0A" w:rsidTr="001833DE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5 520,193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5 520,193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DA1B0A" w:rsidRPr="00DA1B0A" w:rsidTr="001833D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1 311,000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1 035,000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527,000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527,000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27 384,667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35 606,124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34 451,751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DA1B0A" w:rsidRPr="00DA1B0A" w:rsidTr="001833D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DA1B0A" w:rsidRPr="00DA1B0A" w:rsidTr="001833DE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DA1B0A" w:rsidRPr="00DA1B0A" w:rsidTr="001833D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2 499,722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2 499,722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2 499,722</w:t>
            </w:r>
          </w:p>
        </w:tc>
      </w:tr>
      <w:tr w:rsidR="00DA1B0A" w:rsidRPr="00DA1B0A" w:rsidTr="00DA1B0A">
        <w:trPr>
          <w:trHeight w:val="105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1 124,373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F44B3">
              <w:rPr>
                <w:color w:val="000000"/>
                <w:sz w:val="20"/>
                <w:szCs w:val="20"/>
              </w:rPr>
              <w:t xml:space="preserve"> </w:t>
            </w:r>
            <w:r w:rsidRPr="00DA1B0A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999,373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999,373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999,373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DA1B0A" w:rsidRPr="00DA1B0A" w:rsidTr="00DA1B0A">
        <w:trPr>
          <w:trHeight w:val="55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FF44B3">
        <w:trPr>
          <w:trHeight w:val="4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Социальная адаптация инвалидов, вовлечение их в общественно-культурную и спортивную жизнь, </w:t>
            </w:r>
            <w:r w:rsidRPr="00DA1B0A">
              <w:rPr>
                <w:color w:val="000000"/>
                <w:sz w:val="20"/>
                <w:szCs w:val="20"/>
              </w:rPr>
              <w:lastRenderedPageBreak/>
              <w:t>творческая и социокультурная реабилитация инвалидов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"Развитие туристического потенциала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развитию внутреннего и въездного туризма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31 767,744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9 441,216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обеспечение жильем граждан, уволенных с </w:t>
            </w:r>
            <w:r w:rsidRPr="00DA1B0A">
              <w:rPr>
                <w:color w:val="000000"/>
                <w:sz w:val="20"/>
                <w:szCs w:val="20"/>
              </w:rPr>
              <w:lastRenderedPageBreak/>
              <w:t>военной службы (службы), и приравненных к ним лиц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FF44B3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F44B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DA1B0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890 450,146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859 885,425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261 323,791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260 889,541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549 644,937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549 183,537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544 605,537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491 142,199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DA1B0A" w:rsidRPr="00DA1B0A" w:rsidTr="00FF44B3">
        <w:trPr>
          <w:trHeight w:val="10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FF44B3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DA1B0A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51 000,579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FF44B3" w:rsidRPr="00DA1B0A">
              <w:rPr>
                <w:color w:val="000000"/>
                <w:sz w:val="20"/>
                <w:szCs w:val="20"/>
              </w:rPr>
              <w:t>общеразвивающих</w:t>
            </w:r>
            <w:r w:rsidRPr="00DA1B0A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24 827,466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24 747,466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20 360,543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20 216,543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19 916,543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 w:rsidR="00FF44B3"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DA1B0A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9 709,109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20 835,613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20 835,613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20 835,613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9 517,196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11 318,417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DA1B0A" w:rsidRPr="00DA1B0A" w:rsidTr="00FF44B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DA1B0A" w:rsidRPr="00DA1B0A" w:rsidTr="00FF44B3">
        <w:trPr>
          <w:trHeight w:val="4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софинансирования </w:t>
            </w:r>
            <w:r w:rsidRPr="00DA1B0A">
              <w:rPr>
                <w:color w:val="000000"/>
                <w:sz w:val="20"/>
                <w:szCs w:val="20"/>
              </w:rPr>
              <w:lastRenderedPageBreak/>
              <w:t>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48,812</w:t>
            </w:r>
          </w:p>
        </w:tc>
      </w:tr>
      <w:tr w:rsidR="00DA1B0A" w:rsidRPr="00DA1B0A" w:rsidTr="00DA1B0A">
        <w:trPr>
          <w:trHeight w:val="80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FF44B3" w:rsidP="00DA1B0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A1B0A" w:rsidRPr="00DA1B0A">
              <w:rPr>
                <w:color w:val="000000"/>
                <w:sz w:val="20"/>
                <w:szCs w:val="20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47 784,330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16 897,000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F44B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DA1B0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DA1B0A" w:rsidRPr="00DA1B0A" w:rsidTr="00DA1B0A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исполнения наказов избирателей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DA1B0A" w:rsidRPr="00DA1B0A" w:rsidTr="00FF44B3">
        <w:trPr>
          <w:trHeight w:val="55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DA1B0A" w:rsidRPr="00DA1B0A" w:rsidTr="00FF44B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DA1B0A" w:rsidRPr="00DA1B0A" w:rsidTr="00FF44B3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DA1B0A" w:rsidRPr="00DA1B0A" w:rsidTr="00DA1B0A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DA1B0A" w:rsidRPr="00DA1B0A" w:rsidTr="00DA1B0A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DA1B0A" w:rsidRPr="00DA1B0A" w:rsidTr="00DA1B0A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FF44B3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FF44B3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DA1B0A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DA1B0A" w:rsidRPr="00DA1B0A" w:rsidTr="00DA1B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B0A" w:rsidRPr="00DA1B0A" w:rsidRDefault="00DA1B0A" w:rsidP="00DA1B0A">
            <w:pPr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A1B0A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DA1B0A" w:rsidRPr="00DA1B0A" w:rsidTr="00DA1B0A">
        <w:trPr>
          <w:trHeight w:val="255"/>
        </w:trPr>
        <w:tc>
          <w:tcPr>
            <w:tcW w:w="87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1B0A" w:rsidRPr="00DA1B0A" w:rsidRDefault="00DA1B0A" w:rsidP="00DA1B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1B0A" w:rsidRPr="00DA1B0A" w:rsidRDefault="00DA1B0A" w:rsidP="00DA1B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B0A">
              <w:rPr>
                <w:b/>
                <w:bCs/>
                <w:color w:val="000000"/>
                <w:sz w:val="20"/>
                <w:szCs w:val="20"/>
              </w:rPr>
              <w:t>1 274 040,397</w:t>
            </w:r>
          </w:p>
        </w:tc>
      </w:tr>
    </w:tbl>
    <w:p w:rsidR="00DA1B0A" w:rsidRDefault="00DA1B0A" w:rsidP="00E97662"/>
    <w:p w:rsidR="00DA1B0A" w:rsidRDefault="00DA1B0A" w:rsidP="00E97662"/>
    <w:p w:rsidR="00DA1B0A" w:rsidRDefault="00DA1B0A" w:rsidP="00E97662"/>
    <w:p w:rsidR="00DA1B0A" w:rsidRDefault="00DA1B0A" w:rsidP="00E97662"/>
    <w:p w:rsidR="00DA1B0A" w:rsidRDefault="00DA1B0A" w:rsidP="00E97662"/>
    <w:p w:rsidR="00DA1B0A" w:rsidRDefault="00DA1B0A" w:rsidP="00E97662"/>
    <w:tbl>
      <w:tblPr>
        <w:tblW w:w="10065" w:type="dxa"/>
        <w:tblLook w:val="04A0" w:firstRow="1" w:lastRow="0" w:firstColumn="1" w:lastColumn="0" w:noHBand="0" w:noVBand="1"/>
      </w:tblPr>
      <w:tblGrid>
        <w:gridCol w:w="3239"/>
        <w:gridCol w:w="590"/>
        <w:gridCol w:w="685"/>
        <w:gridCol w:w="713"/>
        <w:gridCol w:w="1294"/>
        <w:gridCol w:w="709"/>
        <w:gridCol w:w="1417"/>
        <w:gridCol w:w="1418"/>
      </w:tblGrid>
      <w:tr w:rsidR="00AE13D5" w:rsidRPr="00AE13D5" w:rsidTr="00FF44B3">
        <w:trPr>
          <w:trHeight w:val="227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D5" w:rsidRDefault="00AE13D5" w:rsidP="00AE13D5">
            <w:pPr>
              <w:rPr>
                <w:rFonts w:ascii="Calibri" w:hAnsi="Calibri" w:cs="Calibri"/>
                <w:b/>
              </w:rPr>
            </w:pPr>
            <w:r w:rsidRPr="00AE13D5">
              <w:rPr>
                <w:rFonts w:ascii="Calibri" w:hAnsi="Calibri" w:cs="Calibri"/>
                <w:b/>
              </w:rPr>
              <w:t> </w:t>
            </w: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Default="00FF44B3" w:rsidP="00AE13D5">
            <w:pPr>
              <w:rPr>
                <w:rFonts w:ascii="Calibri" w:hAnsi="Calibri" w:cs="Calibri"/>
                <w:b/>
              </w:rPr>
            </w:pPr>
          </w:p>
          <w:p w:rsidR="00FF44B3" w:rsidRPr="00AE13D5" w:rsidRDefault="00FF44B3" w:rsidP="00AE13D5">
            <w:pPr>
              <w:rPr>
                <w:rFonts w:ascii="Calibri" w:hAnsi="Calibri" w:cs="Calibri"/>
                <w:b/>
              </w:rPr>
            </w:pPr>
          </w:p>
          <w:p w:rsidR="00AE13D5" w:rsidRPr="00AE13D5" w:rsidRDefault="00AE13D5" w:rsidP="00AE13D5">
            <w:pPr>
              <w:jc w:val="right"/>
              <w:rPr>
                <w:b/>
                <w:color w:val="000000"/>
              </w:rPr>
            </w:pPr>
            <w:r w:rsidRPr="00AE13D5">
              <w:rPr>
                <w:b/>
                <w:color w:val="000000"/>
              </w:rPr>
              <w:lastRenderedPageBreak/>
              <w:t>Приложение 7</w:t>
            </w:r>
          </w:p>
          <w:p w:rsidR="00AE13D5" w:rsidRPr="00AE13D5" w:rsidRDefault="00AE13D5" w:rsidP="00AE13D5">
            <w:pPr>
              <w:jc w:val="right"/>
              <w:rPr>
                <w:b/>
                <w:color w:val="000000"/>
              </w:rPr>
            </w:pPr>
            <w:r w:rsidRPr="00AE13D5">
              <w:rPr>
                <w:b/>
                <w:color w:val="000000"/>
              </w:rPr>
              <w:t>к решению Думы Черниговского района</w:t>
            </w:r>
          </w:p>
          <w:p w:rsidR="00AE13D5" w:rsidRPr="00AE13D5" w:rsidRDefault="00AE13D5" w:rsidP="00AE13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 </w:t>
            </w:r>
            <w:r w:rsidR="00041BA8">
              <w:rPr>
                <w:b/>
                <w:color w:val="000000"/>
              </w:rPr>
              <w:t>25.02.</w:t>
            </w:r>
            <w:r>
              <w:rPr>
                <w:b/>
                <w:color w:val="000000"/>
              </w:rPr>
              <w:t xml:space="preserve">2022 </w:t>
            </w:r>
            <w:r w:rsidRPr="00AE13D5">
              <w:rPr>
                <w:b/>
                <w:color w:val="000000"/>
              </w:rPr>
              <w:t>№</w:t>
            </w:r>
            <w:r w:rsidR="00041BA8">
              <w:rPr>
                <w:b/>
                <w:color w:val="000000"/>
              </w:rPr>
              <w:t xml:space="preserve"> 75-</w:t>
            </w:r>
            <w:r w:rsidRPr="00AE13D5">
              <w:rPr>
                <w:b/>
                <w:color w:val="000000"/>
              </w:rPr>
              <w:t>НПА</w:t>
            </w:r>
          </w:p>
          <w:p w:rsidR="00AE13D5" w:rsidRPr="00AE13D5" w:rsidRDefault="00AE13D5" w:rsidP="00AE13D5">
            <w:pPr>
              <w:rPr>
                <w:rFonts w:ascii="Calibri" w:hAnsi="Calibri" w:cs="Calibri"/>
                <w:b/>
              </w:rPr>
            </w:pPr>
            <w:r w:rsidRPr="00AE13D5">
              <w:rPr>
                <w:rFonts w:ascii="Calibri" w:hAnsi="Calibri" w:cs="Calibri"/>
                <w:b/>
              </w:rPr>
              <w:t> </w:t>
            </w:r>
          </w:p>
          <w:p w:rsidR="00AE13D5" w:rsidRPr="00AE13D5" w:rsidRDefault="00AE13D5" w:rsidP="00AE13D5">
            <w:pPr>
              <w:jc w:val="right"/>
              <w:rPr>
                <w:b/>
                <w:color w:val="000000"/>
              </w:rPr>
            </w:pPr>
            <w:r w:rsidRPr="00AE13D5">
              <w:rPr>
                <w:b/>
                <w:color w:val="000000"/>
              </w:rPr>
              <w:t>Приложение 11</w:t>
            </w:r>
          </w:p>
          <w:p w:rsidR="00AE13D5" w:rsidRPr="00AE13D5" w:rsidRDefault="00AE13D5" w:rsidP="00AE13D5">
            <w:pPr>
              <w:jc w:val="right"/>
              <w:rPr>
                <w:rFonts w:ascii="Calibri" w:hAnsi="Calibri" w:cs="Calibri"/>
                <w:b/>
              </w:rPr>
            </w:pPr>
            <w:r w:rsidRPr="00AE13D5">
              <w:rPr>
                <w:rFonts w:ascii="Calibri" w:hAnsi="Calibri" w:cs="Calibri"/>
                <w:b/>
              </w:rPr>
              <w:t> </w:t>
            </w:r>
            <w:r w:rsidRPr="00AE13D5">
              <w:rPr>
                <w:b/>
                <w:color w:val="000000"/>
              </w:rPr>
              <w:t>к решению Думы Черниговского района</w:t>
            </w:r>
          </w:p>
          <w:p w:rsidR="00AE13D5" w:rsidRPr="00AE13D5" w:rsidRDefault="00AE13D5" w:rsidP="00AE13D5">
            <w:pPr>
              <w:jc w:val="right"/>
              <w:rPr>
                <w:rFonts w:ascii="Calibri" w:hAnsi="Calibri" w:cs="Calibri"/>
                <w:b/>
              </w:rPr>
            </w:pPr>
            <w:r w:rsidRPr="00AE13D5">
              <w:rPr>
                <w:b/>
                <w:color w:val="000000"/>
              </w:rPr>
              <w:t>от 09.12.2021 № 60-НПА</w:t>
            </w:r>
          </w:p>
          <w:p w:rsidR="00AE13D5" w:rsidRPr="00AE13D5" w:rsidRDefault="00AE13D5" w:rsidP="00AE13D5">
            <w:pPr>
              <w:rPr>
                <w:b/>
                <w:color w:val="000000"/>
              </w:rPr>
            </w:pPr>
            <w:r w:rsidRPr="00AE13D5">
              <w:rPr>
                <w:rFonts w:ascii="Calibri" w:hAnsi="Calibri" w:cs="Calibri"/>
                <w:b/>
              </w:rPr>
              <w:t> </w:t>
            </w:r>
          </w:p>
        </w:tc>
      </w:tr>
      <w:tr w:rsidR="00AE13D5" w:rsidRPr="00AE13D5" w:rsidTr="001C5221">
        <w:trPr>
          <w:trHeight w:val="63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D5" w:rsidRPr="00AE13D5" w:rsidRDefault="00AE13D5" w:rsidP="00AE13D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13D5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бюджетных ассигнований из районного бюджета в ведомственной </w:t>
            </w:r>
          </w:p>
          <w:p w:rsidR="00AE13D5" w:rsidRPr="00AE13D5" w:rsidRDefault="00AE13D5" w:rsidP="00AE13D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13D5">
              <w:rPr>
                <w:b/>
                <w:bCs/>
                <w:color w:val="000000"/>
                <w:sz w:val="26"/>
                <w:szCs w:val="26"/>
              </w:rPr>
              <w:t>структуре расходов районного бюджета на плановый период 2023 и 2024 годов</w:t>
            </w:r>
          </w:p>
        </w:tc>
      </w:tr>
      <w:tr w:rsidR="00AE13D5" w:rsidRPr="00AE13D5" w:rsidTr="00AE13D5">
        <w:trPr>
          <w:trHeight w:val="24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13D5" w:rsidRPr="00AE13D5" w:rsidRDefault="00AE13D5" w:rsidP="00AE13D5">
            <w:pPr>
              <w:jc w:val="right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AE13D5" w:rsidRPr="00AE13D5" w:rsidTr="00AE13D5">
        <w:trPr>
          <w:trHeight w:val="82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3D5" w:rsidRPr="00AE13D5" w:rsidRDefault="00AE13D5" w:rsidP="00AE13D5">
            <w:pPr>
              <w:jc w:val="center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231 058,774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226 609,601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118 144,676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115 750,937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C5221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13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51 361,780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51 361,780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C5221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13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61 145,172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58 721,750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AE13D5" w:rsidRPr="00AE13D5" w:rsidTr="00AE13D5">
        <w:trPr>
          <w:trHeight w:val="12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Муниципальная программа "Патриотическое воспитание граждан Черниговского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5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Содержание и обслуживание казны Черниговского района (Реализация государственной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E13D5" w:rsidRPr="00AE13D5" w:rsidTr="00AE13D5">
        <w:trPr>
          <w:trHeight w:val="12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AE13D5" w:rsidRPr="00AE13D5" w:rsidTr="00A14F12">
        <w:trPr>
          <w:trHeight w:val="41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23 689,106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23 184,055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14F12">
        <w:trPr>
          <w:trHeight w:val="56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5 776,635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5 247,942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2 062,000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2 062,000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Комплекс процессных мероприятий "Капитальный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1 184,000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25 624,908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23 624,908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22 539,416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22 509,416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AE13D5" w:rsidRPr="00AE13D5" w:rsidTr="00AE13D5">
        <w:trPr>
          <w:trHeight w:val="57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AE13D5" w:rsidRPr="00AE13D5" w:rsidTr="00AE13D5">
        <w:trPr>
          <w:trHeight w:val="12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AE13D5" w:rsidRPr="00AE13D5" w:rsidTr="00AE13D5">
        <w:trPr>
          <w:trHeight w:val="79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культурных ценностей,</w:t>
            </w:r>
            <w:r w:rsidR="001136D3">
              <w:rPr>
                <w:color w:val="000000"/>
                <w:sz w:val="20"/>
                <w:szCs w:val="20"/>
              </w:rPr>
              <w:t xml:space="preserve"> </w:t>
            </w:r>
            <w:r w:rsidRPr="00AE13D5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32 875,034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33 883,344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6 859,740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7 248,147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 w:rsidR="001136D3"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AE13D5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1 776,200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136D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13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810 840,910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825 917,340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801 111,801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816 188,231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259 033,410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261 037,648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258 599,160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260 603,398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503 409,548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518 481,740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502 948,148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518 020,340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498 370,148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513 442,340</w:t>
            </w:r>
          </w:p>
        </w:tc>
      </w:tr>
      <w:tr w:rsidR="00AE13D5" w:rsidRPr="00AE13D5" w:rsidTr="001136D3">
        <w:trPr>
          <w:trHeight w:val="41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Комплекс процессных мероприятий "Реализация образовательных программ начального общего, основного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1136D3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AE13D5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AE13D5" w:rsidRPr="00AE13D5" w:rsidTr="00AE13D5">
        <w:trPr>
          <w:trHeight w:val="12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136D3" w:rsidRPr="00AE13D5">
              <w:rPr>
                <w:color w:val="000000"/>
                <w:sz w:val="20"/>
                <w:szCs w:val="20"/>
              </w:rPr>
              <w:t>общеразвивающих</w:t>
            </w:r>
            <w:r w:rsidRPr="00AE13D5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AE13D5" w:rsidRPr="00AE13D5" w:rsidTr="00AE13D5">
        <w:trPr>
          <w:trHeight w:val="55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18 156,266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16 156,266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18 076,266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16 076,266</w:t>
            </w:r>
          </w:p>
        </w:tc>
      </w:tr>
      <w:tr w:rsidR="00AE13D5" w:rsidRPr="00AE13D5" w:rsidTr="00AE13D5">
        <w:trPr>
          <w:trHeight w:val="55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Тип структурного элемента "Развитие системы дополнительного образования, отдыха, оздоровления и занятости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AE13D5" w:rsidRPr="00AE13D5" w:rsidTr="00AE13D5">
        <w:trPr>
          <w:trHeight w:val="51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16 783,889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16 783,889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16 639,889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16 639,889</w:t>
            </w:r>
          </w:p>
        </w:tc>
      </w:tr>
      <w:tr w:rsidR="00AE13D5" w:rsidRPr="00AE13D5" w:rsidTr="00AE13D5">
        <w:trPr>
          <w:trHeight w:val="5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16 339,889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16 339,889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1136D3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136D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13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9 709,109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9 709,109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41 784,330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41 649,030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136D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13D5">
              <w:rPr>
                <w:color w:val="000000"/>
                <w:sz w:val="20"/>
                <w:szCs w:val="20"/>
              </w:rPr>
              <w:t xml:space="preserve">самоуправления </w:t>
            </w:r>
            <w:r w:rsidRPr="00AE13D5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AE13D5" w:rsidRPr="00AE13D5" w:rsidTr="00AE13D5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AE13D5" w:rsidRPr="00AE13D5" w:rsidTr="00AE13D5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AE13D5" w:rsidRPr="00AE13D5" w:rsidTr="00AE13D5">
        <w:trPr>
          <w:trHeight w:val="10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BC32BC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BC32BC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AE13D5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AE13D5" w:rsidRPr="00AE13D5" w:rsidTr="00AE13D5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13D5" w:rsidRPr="00AE13D5" w:rsidRDefault="00AE13D5" w:rsidP="00AE13D5">
            <w:pPr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E13D5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AE13D5" w:rsidRPr="00AE13D5" w:rsidTr="00AE13D5">
        <w:trPr>
          <w:trHeight w:val="255"/>
        </w:trPr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3D5" w:rsidRPr="00AE13D5" w:rsidRDefault="00AE13D5" w:rsidP="00AE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1 089 190,214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13D5" w:rsidRPr="00AE13D5" w:rsidRDefault="00AE13D5" w:rsidP="00AE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13D5">
              <w:rPr>
                <w:b/>
                <w:bCs/>
                <w:color w:val="000000"/>
                <w:sz w:val="20"/>
                <w:szCs w:val="20"/>
              </w:rPr>
              <w:t>1 099 682,171</w:t>
            </w:r>
          </w:p>
        </w:tc>
      </w:tr>
    </w:tbl>
    <w:p w:rsidR="00AE13D5" w:rsidRDefault="00AE13D5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tbl>
      <w:tblPr>
        <w:tblW w:w="10066" w:type="dxa"/>
        <w:tblLook w:val="04A0" w:firstRow="1" w:lastRow="0" w:firstColumn="1" w:lastColumn="0" w:noHBand="0" w:noVBand="1"/>
      </w:tblPr>
      <w:tblGrid>
        <w:gridCol w:w="7088"/>
        <w:gridCol w:w="1559"/>
        <w:gridCol w:w="1419"/>
      </w:tblGrid>
      <w:tr w:rsidR="00BC32BC" w:rsidRPr="00BC32BC" w:rsidTr="00BC32BC">
        <w:trPr>
          <w:trHeight w:val="2400"/>
        </w:trPr>
        <w:tc>
          <w:tcPr>
            <w:tcW w:w="100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lastRenderedPageBreak/>
              <w:t>Приложение 8</w:t>
            </w:r>
          </w:p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 </w:t>
            </w:r>
            <w:r w:rsidR="00041BA8">
              <w:rPr>
                <w:b/>
                <w:color w:val="000000"/>
              </w:rPr>
              <w:t>25.02.</w:t>
            </w:r>
            <w:r>
              <w:rPr>
                <w:b/>
                <w:color w:val="000000"/>
              </w:rPr>
              <w:t>2022</w:t>
            </w:r>
            <w:r w:rsidR="00041BA8">
              <w:rPr>
                <w:b/>
                <w:color w:val="000000"/>
              </w:rPr>
              <w:t xml:space="preserve"> № 75</w:t>
            </w:r>
            <w:r w:rsidRPr="00BC32BC">
              <w:rPr>
                <w:b/>
                <w:color w:val="000000"/>
              </w:rPr>
              <w:t>-НПА</w:t>
            </w:r>
          </w:p>
          <w:p w:rsidR="00BC32BC" w:rsidRPr="00BC32BC" w:rsidRDefault="00BC32BC" w:rsidP="00BC32BC">
            <w:pPr>
              <w:jc w:val="center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t> </w:t>
            </w:r>
          </w:p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t>Приложение 12</w:t>
            </w:r>
          </w:p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t>к решению Думы Черниговского района</w:t>
            </w:r>
          </w:p>
          <w:p w:rsidR="00BC32BC" w:rsidRPr="00BC32BC" w:rsidRDefault="00BC32BC" w:rsidP="00BC32BC">
            <w:pPr>
              <w:jc w:val="right"/>
              <w:rPr>
                <w:b/>
                <w:color w:val="000000"/>
              </w:rPr>
            </w:pPr>
            <w:r w:rsidRPr="00BC32BC">
              <w:rPr>
                <w:b/>
                <w:color w:val="000000"/>
              </w:rPr>
              <w:t>от 09.12.2021</w:t>
            </w:r>
            <w:r>
              <w:rPr>
                <w:b/>
                <w:color w:val="000000"/>
              </w:rPr>
              <w:t xml:space="preserve"> </w:t>
            </w:r>
            <w:r w:rsidRPr="00BC32BC">
              <w:rPr>
                <w:b/>
                <w:color w:val="000000"/>
              </w:rPr>
              <w:t>№ 60-НПА</w:t>
            </w:r>
            <w:r w:rsidRPr="00BC32BC">
              <w:rPr>
                <w:rFonts w:ascii="Calibri" w:hAnsi="Calibri" w:cs="Calibri"/>
                <w:b/>
              </w:rPr>
              <w:t> </w:t>
            </w:r>
          </w:p>
          <w:p w:rsidR="00BC32BC" w:rsidRPr="00BC32BC" w:rsidRDefault="00BC32BC" w:rsidP="00BC32BC">
            <w:pPr>
              <w:jc w:val="center"/>
              <w:rPr>
                <w:b/>
                <w:color w:val="000000"/>
              </w:rPr>
            </w:pPr>
            <w:r w:rsidRPr="00BC32BC">
              <w:rPr>
                <w:rFonts w:ascii="Calibri" w:hAnsi="Calibri" w:cs="Calibri"/>
                <w:b/>
              </w:rPr>
              <w:t> </w:t>
            </w:r>
          </w:p>
        </w:tc>
      </w:tr>
      <w:tr w:rsidR="00BC32BC" w:rsidRPr="00BC32BC" w:rsidTr="004E28A6">
        <w:trPr>
          <w:trHeight w:val="930"/>
        </w:trPr>
        <w:tc>
          <w:tcPr>
            <w:tcW w:w="100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C32BC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на 2022 год</w:t>
            </w:r>
          </w:p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C32BC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C32BC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BC32BC" w:rsidRPr="00BC32BC" w:rsidTr="00BC32BC">
        <w:trPr>
          <w:trHeight w:val="240"/>
        </w:trPr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2BC" w:rsidRPr="00BC32BC" w:rsidRDefault="00BC32BC" w:rsidP="00BC32BC">
            <w:pPr>
              <w:jc w:val="right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C32BC" w:rsidRPr="00BC32BC" w:rsidTr="004E28A6">
        <w:trPr>
          <w:trHeight w:val="8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C" w:rsidRPr="00BC32BC" w:rsidRDefault="00BC32BC" w:rsidP="00BC32BC">
            <w:pPr>
              <w:jc w:val="center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C" w:rsidRPr="00BC32BC" w:rsidRDefault="00BC32BC" w:rsidP="00BC32BC">
            <w:pPr>
              <w:jc w:val="center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C" w:rsidRPr="00BC32BC" w:rsidRDefault="00BC32BC" w:rsidP="00BC32BC">
            <w:pPr>
              <w:jc w:val="center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868 474,884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267 738,650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267 738,650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546 465,537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491 142,199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120 017,610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FE05E3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BC32BC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51 000,579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BC32BC" w:rsidRPr="00BC32BC" w:rsidTr="004E28A6">
        <w:trPr>
          <w:trHeight w:val="5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01202L7500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19 695,629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FE05E3" w:rsidRPr="00BC32BC">
              <w:rPr>
                <w:color w:val="000000"/>
                <w:sz w:val="20"/>
                <w:szCs w:val="20"/>
              </w:rPr>
              <w:t>общеразвивающих</w:t>
            </w:r>
            <w:r w:rsidRPr="00BC32BC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2 462,758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29 604,154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25 043,466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4 560,688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20 166,543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E05E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C32B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Поощрение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62 940,791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34 451,124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2 331,411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BC32BC" w:rsidRPr="00BC32BC" w:rsidTr="004E28A6">
        <w:trPr>
          <w:trHeight w:val="5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BC32BC" w:rsidRPr="00BC32BC" w:rsidTr="004E28A6">
        <w:trPr>
          <w:trHeight w:val="12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Слипенчука),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FE05E3" w:rsidP="00FE05E3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</w:t>
            </w:r>
            <w:r w:rsidR="00BC32BC" w:rsidRPr="00BC32BC">
              <w:rPr>
                <w:color w:val="000000"/>
                <w:sz w:val="20"/>
                <w:szCs w:val="20"/>
              </w:rPr>
              <w:t xml:space="preserve">      образовательных учреждений в сфере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1 125,000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E05E3">
              <w:rPr>
                <w:color w:val="000000"/>
                <w:sz w:val="20"/>
                <w:szCs w:val="20"/>
              </w:rPr>
              <w:t xml:space="preserve"> </w:t>
            </w:r>
            <w:r w:rsidRPr="00BC32BC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22 802,836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11 017,196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0400122190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2 369,038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1 339,494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11 785,640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4 832,432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516,035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BC32BC" w:rsidRPr="00BC32BC" w:rsidTr="004E28A6">
        <w:trPr>
          <w:trHeight w:val="56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7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407,000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2 160,000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95 256,722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5 746,193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824,000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260,000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2 226,000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42 897,820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E28A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C32B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BC32BC" w:rsidRPr="00BC32BC" w:rsidTr="004E28A6">
        <w:trPr>
          <w:trHeight w:val="7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Приморского края на осуществление отдель</w:t>
            </w:r>
            <w:r w:rsidR="004E28A6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BC32BC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7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795,500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795,500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795,500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1 350,000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BC32BC" w:rsidRPr="00BC32BC" w:rsidTr="004E28A6">
        <w:trPr>
          <w:trHeight w:val="55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2 668,050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2 668,050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301,690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"Развитие туристического потенциала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развитию внутреннего и въездного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301,690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165 335,763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165 335,763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E28A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C32B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51 557,130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87,950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1 035,000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исполнения наказов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9999940070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6 000,000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BC32BC" w:rsidRPr="00BC32BC" w:rsidTr="004E28A6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C32BC" w:rsidRPr="00BC32BC" w:rsidTr="004E28A6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BC32BC" w:rsidRPr="00BC32BC" w:rsidTr="004E28A6">
        <w:trPr>
          <w:trHeight w:val="5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1 710,852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22 621,810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BC32BC" w:rsidRPr="00BC32BC" w:rsidTr="004E28A6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BC32BC" w:rsidRPr="00BC32BC" w:rsidTr="004E28A6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2BC" w:rsidRPr="00BC32BC" w:rsidRDefault="00BC32BC" w:rsidP="00BC32BC">
            <w:pPr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C32BC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BC32BC" w:rsidRPr="00BC32BC" w:rsidTr="004E28A6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2BC" w:rsidRPr="00BC32BC" w:rsidRDefault="00BC32BC" w:rsidP="00BC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32BC">
              <w:rPr>
                <w:b/>
                <w:bCs/>
                <w:color w:val="000000"/>
                <w:sz w:val="20"/>
                <w:szCs w:val="20"/>
              </w:rPr>
              <w:t>1 274 040,397</w:t>
            </w:r>
          </w:p>
        </w:tc>
      </w:tr>
    </w:tbl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BC32BC" w:rsidRDefault="00BC32BC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tbl>
      <w:tblPr>
        <w:tblW w:w="10065" w:type="dxa"/>
        <w:tblLook w:val="04A0" w:firstRow="1" w:lastRow="0" w:firstColumn="1" w:lastColumn="0" w:noHBand="0" w:noVBand="1"/>
      </w:tblPr>
      <w:tblGrid>
        <w:gridCol w:w="5529"/>
        <w:gridCol w:w="1417"/>
        <w:gridCol w:w="1701"/>
        <w:gridCol w:w="1276"/>
        <w:gridCol w:w="142"/>
      </w:tblGrid>
      <w:tr w:rsidR="004E28A6" w:rsidRPr="004E28A6" w:rsidTr="004E28A6">
        <w:trPr>
          <w:gridAfter w:val="1"/>
          <w:wAfter w:w="142" w:type="dxa"/>
          <w:trHeight w:val="240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A6" w:rsidRPr="004E28A6" w:rsidRDefault="004E28A6" w:rsidP="004E28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</w:t>
            </w:r>
            <w:r w:rsidRPr="004E28A6">
              <w:rPr>
                <w:b/>
                <w:color w:val="000000"/>
              </w:rPr>
              <w:t>Приложение 9</w:t>
            </w:r>
          </w:p>
          <w:p w:rsidR="004E28A6" w:rsidRPr="004E28A6" w:rsidRDefault="004E28A6" w:rsidP="004E28A6">
            <w:pPr>
              <w:jc w:val="right"/>
              <w:rPr>
                <w:b/>
                <w:color w:val="000000"/>
              </w:rPr>
            </w:pPr>
            <w:r w:rsidRPr="004E28A6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4E28A6" w:rsidRPr="004E28A6" w:rsidRDefault="004E28A6" w:rsidP="004E28A6">
            <w:pPr>
              <w:jc w:val="right"/>
              <w:rPr>
                <w:rFonts w:ascii="Calibri" w:hAnsi="Calibri" w:cs="Calibri"/>
                <w:b/>
              </w:rPr>
            </w:pPr>
            <w:r w:rsidRPr="004E28A6">
              <w:rPr>
                <w:rFonts w:ascii="Calibri" w:hAnsi="Calibri" w:cs="Calibri"/>
                <w:b/>
              </w:rPr>
              <w:t> </w:t>
            </w:r>
            <w:r w:rsidRPr="004E28A6">
              <w:rPr>
                <w:b/>
                <w:color w:val="000000"/>
              </w:rPr>
              <w:t xml:space="preserve">от </w:t>
            </w:r>
            <w:r w:rsidR="00041BA8">
              <w:rPr>
                <w:b/>
                <w:color w:val="000000"/>
              </w:rPr>
              <w:t>25.02.</w:t>
            </w:r>
            <w:r w:rsidRPr="004E28A6">
              <w:rPr>
                <w:b/>
                <w:color w:val="000000"/>
              </w:rPr>
              <w:t>2022</w:t>
            </w:r>
            <w:r>
              <w:rPr>
                <w:b/>
                <w:color w:val="000000"/>
              </w:rPr>
              <w:t xml:space="preserve"> </w:t>
            </w:r>
            <w:r w:rsidR="00041BA8">
              <w:rPr>
                <w:b/>
                <w:color w:val="000000"/>
              </w:rPr>
              <w:t>№ 75</w:t>
            </w:r>
            <w:bookmarkStart w:id="0" w:name="_GoBack"/>
            <w:bookmarkEnd w:id="0"/>
            <w:r w:rsidRPr="004E28A6">
              <w:rPr>
                <w:b/>
                <w:color w:val="000000"/>
              </w:rPr>
              <w:t>-НПА</w:t>
            </w:r>
          </w:p>
          <w:p w:rsidR="004E28A6" w:rsidRPr="004E28A6" w:rsidRDefault="004E28A6" w:rsidP="004E28A6">
            <w:pPr>
              <w:jc w:val="center"/>
              <w:rPr>
                <w:b/>
                <w:color w:val="000000"/>
              </w:rPr>
            </w:pPr>
            <w:r w:rsidRPr="004E28A6">
              <w:rPr>
                <w:b/>
                <w:color w:val="000000"/>
              </w:rPr>
              <w:t> </w:t>
            </w:r>
          </w:p>
          <w:p w:rsidR="004E28A6" w:rsidRPr="004E28A6" w:rsidRDefault="004E28A6" w:rsidP="004E28A6">
            <w:pPr>
              <w:jc w:val="right"/>
              <w:rPr>
                <w:b/>
                <w:color w:val="000000"/>
              </w:rPr>
            </w:pPr>
            <w:r w:rsidRPr="004E28A6">
              <w:rPr>
                <w:b/>
                <w:color w:val="000000"/>
              </w:rPr>
              <w:t>Приложение 13</w:t>
            </w:r>
          </w:p>
          <w:p w:rsidR="004E28A6" w:rsidRPr="004E28A6" w:rsidRDefault="004E28A6" w:rsidP="004E28A6">
            <w:pPr>
              <w:jc w:val="right"/>
              <w:rPr>
                <w:b/>
                <w:color w:val="000000"/>
              </w:rPr>
            </w:pPr>
            <w:r w:rsidRPr="004E28A6">
              <w:rPr>
                <w:b/>
                <w:color w:val="000000"/>
              </w:rPr>
              <w:t>к решению Думы Черниговского района</w:t>
            </w:r>
          </w:p>
          <w:p w:rsidR="004E28A6" w:rsidRPr="004E28A6" w:rsidRDefault="004E28A6" w:rsidP="004E28A6">
            <w:pPr>
              <w:jc w:val="right"/>
              <w:rPr>
                <w:rFonts w:ascii="Calibri" w:hAnsi="Calibri" w:cs="Calibri"/>
                <w:b/>
              </w:rPr>
            </w:pPr>
            <w:r w:rsidRPr="004E28A6">
              <w:rPr>
                <w:rFonts w:ascii="Calibri" w:hAnsi="Calibri" w:cs="Calibri"/>
                <w:b/>
              </w:rPr>
              <w:t> </w:t>
            </w:r>
            <w:r w:rsidRPr="004E28A6">
              <w:rPr>
                <w:b/>
                <w:color w:val="000000"/>
              </w:rPr>
              <w:t>от 09.12.2021</w:t>
            </w:r>
            <w:r>
              <w:rPr>
                <w:b/>
                <w:color w:val="000000"/>
              </w:rPr>
              <w:t xml:space="preserve"> </w:t>
            </w:r>
            <w:r w:rsidRPr="004E28A6">
              <w:rPr>
                <w:b/>
                <w:color w:val="000000"/>
              </w:rPr>
              <w:t>№ 60-НПА</w:t>
            </w:r>
          </w:p>
          <w:p w:rsidR="004E28A6" w:rsidRPr="004E28A6" w:rsidRDefault="004E28A6" w:rsidP="004E28A6">
            <w:pPr>
              <w:rPr>
                <w:rFonts w:ascii="Calibri" w:hAnsi="Calibri" w:cs="Calibri"/>
                <w:b/>
              </w:rPr>
            </w:pPr>
            <w:r w:rsidRPr="004E28A6">
              <w:rPr>
                <w:rFonts w:ascii="Calibri" w:hAnsi="Calibri" w:cs="Calibri"/>
                <w:b/>
              </w:rPr>
              <w:t> </w:t>
            </w:r>
          </w:p>
        </w:tc>
      </w:tr>
      <w:tr w:rsidR="004E28A6" w:rsidRPr="004E28A6" w:rsidTr="004E28A6">
        <w:trPr>
          <w:trHeight w:val="930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28A6">
              <w:rPr>
                <w:b/>
                <w:bCs/>
                <w:sz w:val="26"/>
                <w:szCs w:val="26"/>
              </w:rPr>
              <w:t>Распределение бюджетных ассигнований из районного бюджета на 2023 и 2024 годы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E28A6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4E28A6" w:rsidRPr="004E28A6" w:rsidRDefault="004E28A6" w:rsidP="004E28A6">
            <w:pPr>
              <w:jc w:val="center"/>
              <w:rPr>
                <w:b/>
                <w:bCs/>
                <w:sz w:val="26"/>
                <w:szCs w:val="26"/>
              </w:rPr>
            </w:pPr>
            <w:r w:rsidRPr="004E28A6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4E28A6" w:rsidRPr="004E28A6" w:rsidTr="004E28A6">
        <w:trPr>
          <w:trHeight w:val="24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8A6" w:rsidRPr="004E28A6" w:rsidRDefault="004E28A6" w:rsidP="004E28A6">
            <w:pPr>
              <w:jc w:val="right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E28A6" w:rsidRPr="004E28A6" w:rsidTr="004E28A6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A6" w:rsidRPr="004E28A6" w:rsidRDefault="004E28A6" w:rsidP="004E28A6">
            <w:pPr>
              <w:jc w:val="center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A6" w:rsidRPr="004E28A6" w:rsidRDefault="004E28A6" w:rsidP="004E28A6">
            <w:pPr>
              <w:jc w:val="center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A6" w:rsidRPr="004E28A6" w:rsidRDefault="004E28A6" w:rsidP="004E28A6">
            <w:pPr>
              <w:jc w:val="center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A6" w:rsidRPr="004E28A6" w:rsidRDefault="004E28A6" w:rsidP="004E28A6">
            <w:pPr>
              <w:jc w:val="center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809 701,260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824 777,690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265 448,269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267 452,507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265 448,269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267 452,507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500 230,148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515 302,340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4E28A6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22 932,954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20 932,954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18 372,266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16 372,266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4 560,688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4 560,688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16 589,889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16 589,889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E28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48 114,324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46 084,324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4E28A6" w:rsidRPr="004E28A6" w:rsidTr="004E28A6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28A6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1 467,223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E28A6" w:rsidRPr="004E28A6" w:rsidTr="004E28A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</w:t>
            </w:r>
            <w:r w:rsidRPr="004E28A6">
              <w:rPr>
                <w:color w:val="000000"/>
                <w:sz w:val="20"/>
                <w:szCs w:val="20"/>
              </w:rPr>
              <w:lastRenderedPageBreak/>
              <w:t>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0700120210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7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352,000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20 829,438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20 324,387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2 754,768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2 226,000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2 226,000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2 226,000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42 897,820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42 762,520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E28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4E28A6" w:rsidRPr="004E28A6" w:rsidTr="004E28A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E28A6">
              <w:rPr>
                <w:color w:val="000000"/>
                <w:sz w:val="20"/>
                <w:szCs w:val="20"/>
              </w:rPr>
              <w:t xml:space="preserve">по расчету и предоставлению дотаций на </w:t>
            </w:r>
            <w:r w:rsidRPr="004E28A6">
              <w:rPr>
                <w:color w:val="000000"/>
                <w:sz w:val="20"/>
                <w:szCs w:val="20"/>
              </w:rPr>
              <w:lastRenderedPageBreak/>
              <w:t>выравнивание бюджетной обеспеченности бюджетам поселений, входящих в их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1400293110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7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195,500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195,500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195,500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E28A6" w:rsidRPr="004E28A6" w:rsidTr="004E28A6">
        <w:trPr>
          <w:trHeight w:val="5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6 748,147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6 359,740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6 748,147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4E28A6" w:rsidRPr="004E28A6" w:rsidTr="00AB3190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 xml:space="preserve">Комплекс процессных мероприятий "Мероприятия, направленные на повышение социальной адаптации и </w:t>
            </w:r>
            <w:r w:rsidRPr="004E28A6">
              <w:rPr>
                <w:color w:val="000000"/>
                <w:sz w:val="20"/>
                <w:szCs w:val="20"/>
              </w:rPr>
              <w:lastRenderedPageBreak/>
              <w:t>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2200100000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150 410,991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149 254,454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150 410,991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149 254,454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</w:t>
            </w:r>
            <w:r w:rsidR="00AB3190">
              <w:rPr>
                <w:color w:val="000000"/>
                <w:sz w:val="20"/>
                <w:szCs w:val="20"/>
              </w:rPr>
              <w:t xml:space="preserve">ий органов местного </w:t>
            </w:r>
            <w:r w:rsidRPr="004E28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53 394,580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53 394,580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4E28A6" w:rsidRPr="004E28A6" w:rsidTr="004E28A6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lastRenderedPageBreak/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E28A6" w:rsidRPr="004E28A6" w:rsidTr="004E28A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4E28A6" w:rsidRPr="004E28A6" w:rsidTr="004E28A6">
        <w:trPr>
          <w:trHeight w:val="5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4E28A6" w:rsidRPr="004E28A6" w:rsidTr="004E28A6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4E28A6" w:rsidRPr="004E28A6" w:rsidTr="004E28A6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8A6" w:rsidRPr="004E28A6" w:rsidRDefault="004E28A6" w:rsidP="004E28A6">
            <w:pPr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E28A6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4E28A6" w:rsidRPr="004E28A6" w:rsidTr="004E28A6">
        <w:trPr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1 089 190,214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A6" w:rsidRPr="004E28A6" w:rsidRDefault="004E28A6" w:rsidP="004E28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28A6">
              <w:rPr>
                <w:b/>
                <w:bCs/>
                <w:color w:val="000000"/>
                <w:sz w:val="20"/>
                <w:szCs w:val="20"/>
              </w:rPr>
              <w:t>1 099 682,171</w:t>
            </w:r>
          </w:p>
        </w:tc>
      </w:tr>
    </w:tbl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4E28A6" w:rsidRDefault="004E28A6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p w:rsidR="00AB3190" w:rsidRDefault="00AB3190" w:rsidP="00E97662"/>
    <w:sectPr w:rsidR="00AB3190" w:rsidSect="005E5F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C6" w:rsidRDefault="001344C6" w:rsidP="004E28A6">
      <w:r>
        <w:separator/>
      </w:r>
    </w:p>
  </w:endnote>
  <w:endnote w:type="continuationSeparator" w:id="0">
    <w:p w:rsidR="001344C6" w:rsidRDefault="001344C6" w:rsidP="004E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C6" w:rsidRDefault="001344C6" w:rsidP="004E28A6">
      <w:r>
        <w:separator/>
      </w:r>
    </w:p>
  </w:footnote>
  <w:footnote w:type="continuationSeparator" w:id="0">
    <w:p w:rsidR="001344C6" w:rsidRDefault="001344C6" w:rsidP="004E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7D"/>
    <w:rsid w:val="00041BA8"/>
    <w:rsid w:val="00100505"/>
    <w:rsid w:val="001136D3"/>
    <w:rsid w:val="001344C6"/>
    <w:rsid w:val="0015172C"/>
    <w:rsid w:val="00163713"/>
    <w:rsid w:val="0016670F"/>
    <w:rsid w:val="001833DE"/>
    <w:rsid w:val="001C5221"/>
    <w:rsid w:val="001D05FD"/>
    <w:rsid w:val="00274F8B"/>
    <w:rsid w:val="003F4F7D"/>
    <w:rsid w:val="00400C7D"/>
    <w:rsid w:val="00413464"/>
    <w:rsid w:val="00431CC8"/>
    <w:rsid w:val="004E28A6"/>
    <w:rsid w:val="005D4CA0"/>
    <w:rsid w:val="005E392C"/>
    <w:rsid w:val="005E5FB0"/>
    <w:rsid w:val="005F4844"/>
    <w:rsid w:val="006E59CF"/>
    <w:rsid w:val="007E1E52"/>
    <w:rsid w:val="00960938"/>
    <w:rsid w:val="00A14F12"/>
    <w:rsid w:val="00A86D33"/>
    <w:rsid w:val="00A96574"/>
    <w:rsid w:val="00AB15E5"/>
    <w:rsid w:val="00AB3190"/>
    <w:rsid w:val="00AC255F"/>
    <w:rsid w:val="00AE13D5"/>
    <w:rsid w:val="00AE34BE"/>
    <w:rsid w:val="00BC32BC"/>
    <w:rsid w:val="00C87268"/>
    <w:rsid w:val="00CE1FFD"/>
    <w:rsid w:val="00DA1B0A"/>
    <w:rsid w:val="00E64A0A"/>
    <w:rsid w:val="00E672FA"/>
    <w:rsid w:val="00E97662"/>
    <w:rsid w:val="00EF7CD0"/>
    <w:rsid w:val="00F722EC"/>
    <w:rsid w:val="00FE05E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1E93-8784-4BA4-B56E-7B11EC4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D3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D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A86D33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A86D3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86D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86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E1E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1E52"/>
    <w:rPr>
      <w:color w:val="800080"/>
      <w:u w:val="single"/>
    </w:rPr>
  </w:style>
  <w:style w:type="paragraph" w:customStyle="1" w:styleId="xl92">
    <w:name w:val="xl92"/>
    <w:basedOn w:val="a"/>
    <w:rsid w:val="007E1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7E1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7E1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7E1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7E1E5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7E1E52"/>
    <w:pP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7E1E52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E1E52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7E1E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7E1E5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7E1E52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7E1E5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a"/>
    <w:rsid w:val="007E1E5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E1E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6">
    <w:name w:val="xl106"/>
    <w:basedOn w:val="a"/>
    <w:rsid w:val="007E1E52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E1E5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7E1E52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7E1E52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7E1E5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E2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2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AB3190"/>
    <w:pPr>
      <w:suppressAutoHyphens/>
      <w:spacing w:before="280" w:after="280"/>
    </w:pPr>
    <w:rPr>
      <w:color w:val="000039"/>
      <w:lang w:eastAsia="ar-SA"/>
    </w:rPr>
  </w:style>
  <w:style w:type="paragraph" w:customStyle="1" w:styleId="ConsPlusNormal">
    <w:name w:val="ConsPlusNormal"/>
    <w:rsid w:val="00AB31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AB3190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319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31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5626-B0C5-45E2-8875-8704EA23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61714</Words>
  <Characters>351776</Characters>
  <Application>Microsoft Office Word</Application>
  <DocSecurity>0</DocSecurity>
  <Lines>2931</Lines>
  <Paragraphs>825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2022-02-25T00:32:00Z</cp:lastPrinted>
  <dcterms:created xsi:type="dcterms:W3CDTF">2022-03-01T00:15:00Z</dcterms:created>
  <dcterms:modified xsi:type="dcterms:W3CDTF">2022-03-01T00:15:00Z</dcterms:modified>
</cp:coreProperties>
</file>