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6C" w:rsidRDefault="00906DD4" w:rsidP="00BF0F6C">
      <w:pPr>
        <w:pStyle w:val="a4"/>
        <w:rPr>
          <w:color w:val="808080"/>
          <w:sz w:val="20"/>
        </w:rPr>
      </w:pPr>
      <w:r>
        <w:rPr>
          <w:noProof/>
          <w:color w:val="808080"/>
          <w:sz w:val="20"/>
        </w:rPr>
        <w:drawing>
          <wp:inline distT="0" distB="0" distL="0" distR="0">
            <wp:extent cx="585470" cy="709295"/>
            <wp:effectExtent l="0" t="0" r="508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09295"/>
                    </a:xfrm>
                    <a:prstGeom prst="rect">
                      <a:avLst/>
                    </a:prstGeom>
                    <a:noFill/>
                    <a:ln>
                      <a:noFill/>
                    </a:ln>
                  </pic:spPr>
                </pic:pic>
              </a:graphicData>
            </a:graphic>
          </wp:inline>
        </w:drawing>
      </w:r>
    </w:p>
    <w:p w:rsidR="00BF0F6C" w:rsidRDefault="00BF0F6C" w:rsidP="00BF0F6C">
      <w:pPr>
        <w:pStyle w:val="a4"/>
        <w:ind w:firstLine="567"/>
        <w:rPr>
          <w:rFonts w:ascii="a_BodoniOrtoTitulNr" w:hAnsi="a_BodoniOrtoTitulNr"/>
          <w:b/>
        </w:rPr>
      </w:pPr>
    </w:p>
    <w:p w:rsidR="00BF0F6C" w:rsidRPr="005D5EB3" w:rsidRDefault="00BF0F6C" w:rsidP="00BF0F6C">
      <w:pPr>
        <w:pStyle w:val="a4"/>
        <w:rPr>
          <w:rFonts w:ascii="a_BodoniOrtoTitul" w:hAnsi="a_BodoniOrtoTitul"/>
          <w:b/>
          <w:bCs/>
          <w:sz w:val="32"/>
          <w:szCs w:val="32"/>
        </w:rPr>
      </w:pPr>
      <w:r w:rsidRPr="005D5EB3">
        <w:rPr>
          <w:rFonts w:ascii="a_BodoniOrtoTitul" w:hAnsi="a_BodoniOrtoTitul"/>
          <w:b/>
          <w:bCs/>
          <w:sz w:val="32"/>
          <w:szCs w:val="32"/>
        </w:rPr>
        <w:t>ДУМА ЧЕРНИГОВСКОГО РАЙОНА</w:t>
      </w:r>
    </w:p>
    <w:p w:rsidR="00BF0F6C" w:rsidRDefault="00BF0F6C" w:rsidP="00BF0F6C">
      <w:r>
        <w:t>________________________________________________________________</w:t>
      </w:r>
      <w:r w:rsidR="00B32F19">
        <w:t>____________</w:t>
      </w:r>
    </w:p>
    <w:p w:rsidR="00BF0F6C" w:rsidRDefault="00BF0F6C" w:rsidP="00BF0F6C">
      <w:pPr>
        <w:pStyle w:val="2"/>
        <w:jc w:val="center"/>
        <w:rPr>
          <w:rFonts w:ascii="a_BodoniOrtoTitul" w:hAnsi="a_BodoniOrtoTitul"/>
          <w:b/>
        </w:rPr>
      </w:pPr>
      <w:r>
        <w:rPr>
          <w:rFonts w:ascii="a_BodoniOrtoTitul" w:hAnsi="a_BodoniOrtoTitul"/>
          <w:b/>
        </w:rPr>
        <w:t>РЕШЕНИЕ</w:t>
      </w:r>
    </w:p>
    <w:p w:rsidR="000B74E8" w:rsidRDefault="000B74E8" w:rsidP="000B74E8">
      <w:pPr>
        <w:ind w:firstLine="567"/>
        <w:jc w:val="right"/>
        <w:rPr>
          <w:sz w:val="28"/>
          <w:szCs w:val="28"/>
        </w:rPr>
      </w:pPr>
    </w:p>
    <w:p w:rsidR="000B74E8" w:rsidRPr="00BF0F6C" w:rsidRDefault="000B74E8" w:rsidP="000B74E8">
      <w:pPr>
        <w:ind w:firstLine="567"/>
        <w:jc w:val="right"/>
        <w:rPr>
          <w:sz w:val="28"/>
          <w:szCs w:val="28"/>
        </w:rPr>
      </w:pPr>
      <w:r w:rsidRPr="00BF0F6C">
        <w:rPr>
          <w:sz w:val="28"/>
          <w:szCs w:val="28"/>
        </w:rPr>
        <w:t>Принято Думой Черниговского района</w:t>
      </w:r>
    </w:p>
    <w:p w:rsidR="000B74E8" w:rsidRPr="00BF0F6C" w:rsidRDefault="00F7247A" w:rsidP="000B74E8">
      <w:pPr>
        <w:ind w:firstLine="567"/>
        <w:jc w:val="right"/>
        <w:rPr>
          <w:sz w:val="28"/>
          <w:szCs w:val="28"/>
        </w:rPr>
      </w:pPr>
      <w:r>
        <w:rPr>
          <w:sz w:val="28"/>
          <w:szCs w:val="28"/>
        </w:rPr>
        <w:t xml:space="preserve">27 июля </w:t>
      </w:r>
      <w:r w:rsidR="000B74E8" w:rsidRPr="00BF0F6C">
        <w:rPr>
          <w:sz w:val="28"/>
          <w:szCs w:val="28"/>
        </w:rPr>
        <w:t>20</w:t>
      </w:r>
      <w:r w:rsidR="000B74E8">
        <w:rPr>
          <w:sz w:val="28"/>
          <w:szCs w:val="28"/>
        </w:rPr>
        <w:t>22</w:t>
      </w:r>
      <w:r w:rsidR="000B74E8" w:rsidRPr="00BF0F6C">
        <w:rPr>
          <w:sz w:val="28"/>
          <w:szCs w:val="28"/>
        </w:rPr>
        <w:t xml:space="preserve"> года</w:t>
      </w:r>
    </w:p>
    <w:p w:rsidR="00BF0F6C" w:rsidRDefault="00BF0F6C" w:rsidP="00BF0F6C">
      <w:pPr>
        <w:rPr>
          <w:b/>
        </w:rPr>
      </w:pPr>
    </w:p>
    <w:tbl>
      <w:tblPr>
        <w:tblW w:w="0" w:type="auto"/>
        <w:tblLook w:val="0000" w:firstRow="0" w:lastRow="0" w:firstColumn="0" w:lastColumn="0" w:noHBand="0" w:noVBand="0"/>
      </w:tblPr>
      <w:tblGrid>
        <w:gridCol w:w="4928"/>
        <w:gridCol w:w="4559"/>
      </w:tblGrid>
      <w:tr w:rsidR="00BF0F6C" w:rsidRPr="00BF0F6C" w:rsidTr="002E4747">
        <w:tc>
          <w:tcPr>
            <w:tcW w:w="4928" w:type="dxa"/>
            <w:shd w:val="clear" w:color="auto" w:fill="auto"/>
          </w:tcPr>
          <w:p w:rsidR="00BF0F6C" w:rsidRPr="00BF0F6C" w:rsidRDefault="00BF0F6C" w:rsidP="00A43BD8">
            <w:pPr>
              <w:rPr>
                <w:b/>
                <w:bCs/>
                <w:sz w:val="28"/>
                <w:szCs w:val="28"/>
              </w:rPr>
            </w:pPr>
            <w:bookmarkStart w:id="0" w:name="_GoBack"/>
            <w:r w:rsidRPr="00BF0F6C">
              <w:rPr>
                <w:b/>
                <w:sz w:val="28"/>
                <w:szCs w:val="28"/>
              </w:rPr>
              <w:t xml:space="preserve">О </w:t>
            </w:r>
            <w:r w:rsidR="00610F04">
              <w:rPr>
                <w:b/>
                <w:sz w:val="28"/>
                <w:szCs w:val="28"/>
              </w:rPr>
              <w:t xml:space="preserve">внесении изменений в </w:t>
            </w:r>
            <w:r w:rsidRPr="00BF0F6C">
              <w:rPr>
                <w:b/>
                <w:sz w:val="28"/>
                <w:szCs w:val="28"/>
              </w:rPr>
              <w:t>бюджет Черниговского района на 20</w:t>
            </w:r>
            <w:r w:rsidR="004F13FE">
              <w:rPr>
                <w:b/>
                <w:sz w:val="28"/>
                <w:szCs w:val="28"/>
              </w:rPr>
              <w:t>2</w:t>
            </w:r>
            <w:r w:rsidR="00A43BD8">
              <w:rPr>
                <w:b/>
                <w:sz w:val="28"/>
                <w:szCs w:val="28"/>
              </w:rPr>
              <w:t>2</w:t>
            </w:r>
            <w:r w:rsidR="00D26E5E">
              <w:rPr>
                <w:b/>
                <w:sz w:val="28"/>
                <w:szCs w:val="28"/>
              </w:rPr>
              <w:t xml:space="preserve"> год </w:t>
            </w:r>
            <w:r w:rsidR="001E6463">
              <w:rPr>
                <w:b/>
                <w:sz w:val="28"/>
                <w:szCs w:val="28"/>
              </w:rPr>
              <w:t>и плановый период 20</w:t>
            </w:r>
            <w:r w:rsidR="00D26E5E">
              <w:rPr>
                <w:b/>
                <w:sz w:val="28"/>
                <w:szCs w:val="28"/>
              </w:rPr>
              <w:t>2</w:t>
            </w:r>
            <w:r w:rsidR="00A43BD8">
              <w:rPr>
                <w:b/>
                <w:sz w:val="28"/>
                <w:szCs w:val="28"/>
              </w:rPr>
              <w:t>3</w:t>
            </w:r>
            <w:r w:rsidR="001E6463">
              <w:rPr>
                <w:b/>
                <w:sz w:val="28"/>
                <w:szCs w:val="28"/>
              </w:rPr>
              <w:t xml:space="preserve"> и 20</w:t>
            </w:r>
            <w:r w:rsidR="002E3B12">
              <w:rPr>
                <w:b/>
                <w:sz w:val="28"/>
                <w:szCs w:val="28"/>
              </w:rPr>
              <w:t>2</w:t>
            </w:r>
            <w:r w:rsidR="00A43BD8">
              <w:rPr>
                <w:b/>
                <w:sz w:val="28"/>
                <w:szCs w:val="28"/>
              </w:rPr>
              <w:t>4</w:t>
            </w:r>
            <w:r w:rsidR="001E6463">
              <w:rPr>
                <w:b/>
                <w:sz w:val="28"/>
                <w:szCs w:val="28"/>
              </w:rPr>
              <w:t xml:space="preserve"> год</w:t>
            </w:r>
            <w:r w:rsidR="00B05E9E">
              <w:rPr>
                <w:b/>
                <w:sz w:val="28"/>
                <w:szCs w:val="28"/>
              </w:rPr>
              <w:t>ы</w:t>
            </w:r>
            <w:bookmarkEnd w:id="0"/>
          </w:p>
        </w:tc>
        <w:tc>
          <w:tcPr>
            <w:tcW w:w="4559" w:type="dxa"/>
            <w:shd w:val="clear" w:color="auto" w:fill="auto"/>
          </w:tcPr>
          <w:p w:rsidR="00BF0F6C" w:rsidRPr="00BF0F6C" w:rsidRDefault="00BF0F6C" w:rsidP="00BF0F6C">
            <w:pPr>
              <w:rPr>
                <w:b/>
                <w:sz w:val="28"/>
                <w:szCs w:val="28"/>
              </w:rPr>
            </w:pPr>
          </w:p>
        </w:tc>
      </w:tr>
    </w:tbl>
    <w:p w:rsidR="00BF0F6C" w:rsidRPr="00BF0F6C" w:rsidRDefault="00BF0F6C" w:rsidP="00BF0F6C">
      <w:pPr>
        <w:jc w:val="both"/>
        <w:rPr>
          <w:sz w:val="28"/>
          <w:szCs w:val="28"/>
        </w:rPr>
      </w:pPr>
    </w:p>
    <w:p w:rsidR="00C65E8A" w:rsidRPr="00BF0F6C" w:rsidRDefault="00C65E8A" w:rsidP="00BF0F6C">
      <w:pPr>
        <w:ind w:left="2160" w:hanging="1451"/>
        <w:jc w:val="both"/>
        <w:rPr>
          <w:caps/>
          <w:sz w:val="28"/>
          <w:szCs w:val="28"/>
        </w:rPr>
      </w:pPr>
    </w:p>
    <w:p w:rsidR="0001542B" w:rsidRPr="0001542B" w:rsidRDefault="0001542B" w:rsidP="006F7402">
      <w:pPr>
        <w:suppressAutoHyphens/>
        <w:spacing w:line="276" w:lineRule="auto"/>
        <w:ind w:firstLine="567"/>
        <w:jc w:val="both"/>
        <w:rPr>
          <w:sz w:val="28"/>
          <w:szCs w:val="28"/>
          <w:lang w:eastAsia="ar-SA"/>
        </w:rPr>
      </w:pPr>
      <w:r w:rsidRPr="0001542B">
        <w:rPr>
          <w:sz w:val="28"/>
          <w:szCs w:val="28"/>
          <w:lang w:eastAsia="ar-SA"/>
        </w:rPr>
        <w:t>Руководствуясь Бюджетным кодексом Российской Федерации, статьями 21, 62 Устава Черниговского муниципального района</w:t>
      </w:r>
    </w:p>
    <w:p w:rsidR="0001542B" w:rsidRPr="0001542B" w:rsidRDefault="0001542B" w:rsidP="006F7402">
      <w:pPr>
        <w:suppressAutoHyphens/>
        <w:spacing w:line="276" w:lineRule="auto"/>
        <w:ind w:firstLine="567"/>
        <w:jc w:val="both"/>
        <w:rPr>
          <w:sz w:val="28"/>
          <w:szCs w:val="28"/>
          <w:lang w:eastAsia="ar-SA"/>
        </w:rPr>
      </w:pPr>
    </w:p>
    <w:p w:rsidR="0001542B" w:rsidRPr="0001542B" w:rsidRDefault="0001542B" w:rsidP="006F7402">
      <w:pPr>
        <w:suppressAutoHyphens/>
        <w:spacing w:line="276" w:lineRule="auto"/>
        <w:ind w:firstLine="567"/>
        <w:jc w:val="both"/>
        <w:rPr>
          <w:sz w:val="28"/>
          <w:szCs w:val="28"/>
          <w:lang w:eastAsia="ar-SA"/>
        </w:rPr>
      </w:pPr>
      <w:r w:rsidRPr="0001542B">
        <w:rPr>
          <w:sz w:val="28"/>
          <w:szCs w:val="28"/>
          <w:lang w:eastAsia="ar-SA"/>
        </w:rPr>
        <w:t xml:space="preserve">1. Внести в Решение Думы Черниговского района от </w:t>
      </w:r>
      <w:r w:rsidR="00A43BD8">
        <w:rPr>
          <w:sz w:val="28"/>
          <w:szCs w:val="28"/>
          <w:lang w:eastAsia="ar-SA"/>
        </w:rPr>
        <w:t>09</w:t>
      </w:r>
      <w:r w:rsidRPr="0001542B">
        <w:rPr>
          <w:sz w:val="28"/>
          <w:szCs w:val="28"/>
          <w:lang w:eastAsia="ar-SA"/>
        </w:rPr>
        <w:t>.12.20</w:t>
      </w:r>
      <w:r w:rsidR="00D3502C">
        <w:rPr>
          <w:sz w:val="28"/>
          <w:szCs w:val="28"/>
          <w:lang w:eastAsia="ar-SA"/>
        </w:rPr>
        <w:t>2</w:t>
      </w:r>
      <w:r w:rsidR="00A43BD8">
        <w:rPr>
          <w:sz w:val="28"/>
          <w:szCs w:val="28"/>
          <w:lang w:eastAsia="ar-SA"/>
        </w:rPr>
        <w:t>1</w:t>
      </w:r>
      <w:r w:rsidRPr="0001542B">
        <w:rPr>
          <w:sz w:val="28"/>
          <w:szCs w:val="28"/>
          <w:lang w:eastAsia="ar-SA"/>
        </w:rPr>
        <w:t xml:space="preserve"> № </w:t>
      </w:r>
      <w:r w:rsidR="00A43BD8">
        <w:rPr>
          <w:sz w:val="28"/>
          <w:szCs w:val="28"/>
          <w:lang w:eastAsia="ar-SA"/>
        </w:rPr>
        <w:t>6</w:t>
      </w:r>
      <w:r w:rsidR="00D3502C">
        <w:rPr>
          <w:sz w:val="28"/>
          <w:szCs w:val="28"/>
          <w:lang w:eastAsia="ar-SA"/>
        </w:rPr>
        <w:t>0</w:t>
      </w:r>
      <w:r w:rsidRPr="0001542B">
        <w:rPr>
          <w:sz w:val="28"/>
          <w:szCs w:val="28"/>
          <w:lang w:eastAsia="ar-SA"/>
        </w:rPr>
        <w:t>-НПА «О бюджете Черниговского района на 20</w:t>
      </w:r>
      <w:r>
        <w:rPr>
          <w:sz w:val="28"/>
          <w:szCs w:val="28"/>
          <w:lang w:eastAsia="ar-SA"/>
        </w:rPr>
        <w:t>2</w:t>
      </w:r>
      <w:r w:rsidR="00A43BD8">
        <w:rPr>
          <w:sz w:val="28"/>
          <w:szCs w:val="28"/>
          <w:lang w:eastAsia="ar-SA"/>
        </w:rPr>
        <w:t>2</w:t>
      </w:r>
      <w:r w:rsidRPr="0001542B">
        <w:rPr>
          <w:sz w:val="28"/>
          <w:szCs w:val="28"/>
          <w:lang w:eastAsia="ar-SA"/>
        </w:rPr>
        <w:t xml:space="preserve"> год и плановый период 20</w:t>
      </w:r>
      <w:r>
        <w:rPr>
          <w:sz w:val="28"/>
          <w:szCs w:val="28"/>
          <w:lang w:eastAsia="ar-SA"/>
        </w:rPr>
        <w:t>2</w:t>
      </w:r>
      <w:r w:rsidR="00A43BD8">
        <w:rPr>
          <w:sz w:val="28"/>
          <w:szCs w:val="28"/>
          <w:lang w:eastAsia="ar-SA"/>
        </w:rPr>
        <w:t>3</w:t>
      </w:r>
      <w:r w:rsidRPr="0001542B">
        <w:rPr>
          <w:sz w:val="28"/>
          <w:szCs w:val="28"/>
          <w:lang w:eastAsia="ar-SA"/>
        </w:rPr>
        <w:t xml:space="preserve"> и 202</w:t>
      </w:r>
      <w:r w:rsidR="00A43BD8">
        <w:rPr>
          <w:sz w:val="28"/>
          <w:szCs w:val="28"/>
          <w:lang w:eastAsia="ar-SA"/>
        </w:rPr>
        <w:t>4</w:t>
      </w:r>
      <w:r w:rsidRPr="0001542B">
        <w:rPr>
          <w:sz w:val="28"/>
          <w:szCs w:val="28"/>
          <w:lang w:eastAsia="ar-SA"/>
        </w:rPr>
        <w:t xml:space="preserve"> год</w:t>
      </w:r>
      <w:r w:rsidR="00D3502C">
        <w:rPr>
          <w:sz w:val="28"/>
          <w:szCs w:val="28"/>
          <w:lang w:eastAsia="ar-SA"/>
        </w:rPr>
        <w:t>ов</w:t>
      </w:r>
      <w:r w:rsidRPr="0001542B">
        <w:rPr>
          <w:sz w:val="28"/>
          <w:szCs w:val="28"/>
          <w:lang w:eastAsia="ar-SA"/>
        </w:rPr>
        <w:t>» следующие изменения и дополнения:</w:t>
      </w:r>
    </w:p>
    <w:p w:rsidR="0001542B" w:rsidRPr="0001542B" w:rsidRDefault="0001542B" w:rsidP="006F7402">
      <w:pPr>
        <w:suppressAutoHyphens/>
        <w:spacing w:line="276" w:lineRule="auto"/>
        <w:ind w:left="568"/>
        <w:jc w:val="both"/>
        <w:rPr>
          <w:sz w:val="28"/>
          <w:szCs w:val="28"/>
          <w:lang w:eastAsia="ar-SA"/>
        </w:rPr>
      </w:pPr>
    </w:p>
    <w:p w:rsidR="0001542B" w:rsidRPr="0001542B" w:rsidRDefault="0001542B" w:rsidP="006F7402">
      <w:pPr>
        <w:suppressAutoHyphens/>
        <w:spacing w:line="276" w:lineRule="auto"/>
        <w:ind w:left="568"/>
        <w:jc w:val="both"/>
        <w:rPr>
          <w:sz w:val="28"/>
          <w:szCs w:val="28"/>
          <w:lang w:eastAsia="ar-SA"/>
        </w:rPr>
      </w:pPr>
      <w:r w:rsidRPr="0001542B">
        <w:rPr>
          <w:sz w:val="28"/>
          <w:szCs w:val="28"/>
          <w:lang w:eastAsia="ar-SA"/>
        </w:rPr>
        <w:t>1.1. Пункт 1 изложить в следующей редакции:</w:t>
      </w:r>
    </w:p>
    <w:p w:rsidR="00BF0F6C" w:rsidRPr="00561B8A" w:rsidRDefault="0001542B" w:rsidP="006F7402">
      <w:pPr>
        <w:pStyle w:val="a3"/>
        <w:spacing w:before="0" w:line="276" w:lineRule="auto"/>
        <w:ind w:firstLine="567"/>
        <w:rPr>
          <w:snapToGrid/>
          <w:szCs w:val="28"/>
        </w:rPr>
      </w:pPr>
      <w:r>
        <w:rPr>
          <w:snapToGrid/>
          <w:szCs w:val="28"/>
        </w:rPr>
        <w:t>«</w:t>
      </w:r>
      <w:r w:rsidR="00BF0F6C" w:rsidRPr="00561B8A">
        <w:rPr>
          <w:snapToGrid/>
          <w:szCs w:val="28"/>
        </w:rPr>
        <w:t>1.</w:t>
      </w:r>
      <w:r w:rsidR="008740A3">
        <w:rPr>
          <w:snapToGrid/>
          <w:szCs w:val="28"/>
        </w:rPr>
        <w:t xml:space="preserve"> </w:t>
      </w:r>
      <w:r w:rsidR="00BF0F6C" w:rsidRPr="00561B8A">
        <w:rPr>
          <w:snapToGrid/>
          <w:szCs w:val="28"/>
        </w:rPr>
        <w:t xml:space="preserve">Утвердить </w:t>
      </w:r>
      <w:r w:rsidR="00CA0FE8" w:rsidRPr="00561B8A">
        <w:rPr>
          <w:snapToGrid/>
          <w:szCs w:val="28"/>
        </w:rPr>
        <w:t>основные характеристики бюджета</w:t>
      </w:r>
      <w:r w:rsidR="00CA0FE8">
        <w:rPr>
          <w:snapToGrid/>
          <w:szCs w:val="28"/>
        </w:rPr>
        <w:t xml:space="preserve"> Черниговского района</w:t>
      </w:r>
      <w:r w:rsidR="00CA0FE8" w:rsidRPr="00561B8A">
        <w:rPr>
          <w:snapToGrid/>
          <w:szCs w:val="28"/>
        </w:rPr>
        <w:t xml:space="preserve"> </w:t>
      </w:r>
      <w:r w:rsidR="00BF0F6C" w:rsidRPr="00561B8A">
        <w:rPr>
          <w:snapToGrid/>
          <w:szCs w:val="28"/>
        </w:rPr>
        <w:t>на 20</w:t>
      </w:r>
      <w:r w:rsidR="002D6688">
        <w:rPr>
          <w:snapToGrid/>
          <w:szCs w:val="28"/>
        </w:rPr>
        <w:t>2</w:t>
      </w:r>
      <w:r w:rsidR="00A43BD8">
        <w:rPr>
          <w:snapToGrid/>
          <w:szCs w:val="28"/>
        </w:rPr>
        <w:t>2</w:t>
      </w:r>
      <w:r w:rsidR="00BF0F6C" w:rsidRPr="00561B8A">
        <w:rPr>
          <w:snapToGrid/>
          <w:szCs w:val="28"/>
        </w:rPr>
        <w:t xml:space="preserve"> год:</w:t>
      </w:r>
    </w:p>
    <w:p w:rsidR="00A43BD8" w:rsidRPr="00A347AD" w:rsidRDefault="00A43BD8" w:rsidP="006F7402">
      <w:pPr>
        <w:pStyle w:val="a3"/>
        <w:spacing w:before="0" w:line="276" w:lineRule="auto"/>
        <w:ind w:firstLine="567"/>
        <w:rPr>
          <w:snapToGrid/>
          <w:szCs w:val="28"/>
        </w:rPr>
      </w:pPr>
      <w:r w:rsidRPr="00A347AD">
        <w:rPr>
          <w:snapToGrid/>
          <w:szCs w:val="28"/>
        </w:rPr>
        <w:t xml:space="preserve">а) общий объем доходов районного бюджета </w:t>
      </w:r>
      <w:r>
        <w:rPr>
          <w:snapToGrid/>
          <w:szCs w:val="28"/>
        </w:rPr>
        <w:t xml:space="preserve">- </w:t>
      </w:r>
      <w:r w:rsidRPr="00A347AD">
        <w:rPr>
          <w:snapToGrid/>
          <w:szCs w:val="28"/>
        </w:rPr>
        <w:t xml:space="preserve">в </w:t>
      </w:r>
      <w:r w:rsidRPr="006707CE">
        <w:rPr>
          <w:snapToGrid/>
          <w:szCs w:val="28"/>
        </w:rPr>
        <w:t xml:space="preserve">сумме </w:t>
      </w:r>
      <w:r w:rsidR="004E5FB9" w:rsidRPr="006707CE">
        <w:rPr>
          <w:snapToGrid/>
          <w:szCs w:val="28"/>
        </w:rPr>
        <w:t>1</w:t>
      </w:r>
      <w:r w:rsidR="00240649" w:rsidRPr="006707CE">
        <w:rPr>
          <w:snapToGrid/>
          <w:szCs w:val="28"/>
        </w:rPr>
        <w:t> </w:t>
      </w:r>
      <w:r w:rsidR="004E5FB9" w:rsidRPr="006707CE">
        <w:rPr>
          <w:snapToGrid/>
          <w:szCs w:val="28"/>
        </w:rPr>
        <w:t>2</w:t>
      </w:r>
      <w:r w:rsidR="006707CE">
        <w:rPr>
          <w:snapToGrid/>
          <w:szCs w:val="28"/>
        </w:rPr>
        <w:t>82 340,366</w:t>
      </w:r>
      <w:r w:rsidR="00E90341" w:rsidRPr="001D6A1A">
        <w:t xml:space="preserve"> </w:t>
      </w:r>
      <w:r w:rsidRPr="00A347AD">
        <w:rPr>
          <w:snapToGrid/>
          <w:szCs w:val="28"/>
        </w:rPr>
        <w:t xml:space="preserve">тыс. рублей, в том числе объем межбюджетных трансфертов, получаемых из других бюджетов бюджетной системы Российской Федерации, </w:t>
      </w:r>
      <w:r>
        <w:rPr>
          <w:snapToGrid/>
          <w:szCs w:val="28"/>
        </w:rPr>
        <w:t xml:space="preserve">- </w:t>
      </w:r>
      <w:r w:rsidR="00E90341">
        <w:rPr>
          <w:snapToGrid/>
          <w:szCs w:val="28"/>
        </w:rPr>
        <w:t xml:space="preserve">в сумме </w:t>
      </w:r>
      <w:r w:rsidR="00240649">
        <w:rPr>
          <w:snapToGrid/>
          <w:szCs w:val="28"/>
        </w:rPr>
        <w:t>805</w:t>
      </w:r>
      <w:r w:rsidR="00EC26C9">
        <w:rPr>
          <w:snapToGrid/>
          <w:szCs w:val="28"/>
        </w:rPr>
        <w:t> 311,366</w:t>
      </w:r>
      <w:r w:rsidR="00E90341" w:rsidRPr="001D6A1A">
        <w:t xml:space="preserve"> </w:t>
      </w:r>
      <w:r w:rsidRPr="00A347AD">
        <w:rPr>
          <w:snapToGrid/>
          <w:szCs w:val="28"/>
        </w:rPr>
        <w:t>тыс. рублей;</w:t>
      </w:r>
    </w:p>
    <w:p w:rsidR="00A43BD8" w:rsidRPr="00A347AD" w:rsidRDefault="00A43BD8" w:rsidP="006F7402">
      <w:pPr>
        <w:pStyle w:val="a3"/>
        <w:spacing w:before="0" w:line="276" w:lineRule="auto"/>
        <w:ind w:firstLine="567"/>
        <w:rPr>
          <w:snapToGrid/>
          <w:szCs w:val="28"/>
        </w:rPr>
      </w:pPr>
      <w:r w:rsidRPr="00A347AD">
        <w:rPr>
          <w:snapToGrid/>
          <w:szCs w:val="28"/>
        </w:rPr>
        <w:t xml:space="preserve">б) общий объем расходов районного бюджета </w:t>
      </w:r>
      <w:r>
        <w:rPr>
          <w:snapToGrid/>
          <w:szCs w:val="28"/>
        </w:rPr>
        <w:t xml:space="preserve">- </w:t>
      </w:r>
      <w:r w:rsidRPr="00A347AD">
        <w:rPr>
          <w:snapToGrid/>
          <w:szCs w:val="28"/>
        </w:rPr>
        <w:t xml:space="preserve">в </w:t>
      </w:r>
      <w:r w:rsidRPr="006707CE">
        <w:rPr>
          <w:snapToGrid/>
          <w:szCs w:val="28"/>
        </w:rPr>
        <w:t xml:space="preserve">сумме </w:t>
      </w:r>
      <w:r w:rsidR="004E5FB9" w:rsidRPr="006707CE">
        <w:rPr>
          <w:snapToGrid/>
          <w:szCs w:val="28"/>
        </w:rPr>
        <w:t>1</w:t>
      </w:r>
      <w:r w:rsidR="006707CE" w:rsidRPr="006707CE">
        <w:rPr>
          <w:snapToGrid/>
          <w:szCs w:val="28"/>
        </w:rPr>
        <w:t> 300 455,870</w:t>
      </w:r>
      <w:r w:rsidRPr="006707CE">
        <w:rPr>
          <w:snapToGrid/>
          <w:szCs w:val="28"/>
        </w:rPr>
        <w:t xml:space="preserve"> тыс.</w:t>
      </w:r>
      <w:r w:rsidRPr="00A347AD">
        <w:rPr>
          <w:snapToGrid/>
          <w:szCs w:val="28"/>
        </w:rPr>
        <w:t xml:space="preserve"> рублей;</w:t>
      </w:r>
    </w:p>
    <w:p w:rsidR="0007778B" w:rsidRPr="00A43BD8" w:rsidRDefault="00A43BD8" w:rsidP="0001542C">
      <w:pPr>
        <w:pStyle w:val="a3"/>
        <w:spacing w:before="0" w:line="276" w:lineRule="auto"/>
        <w:ind w:firstLine="567"/>
        <w:rPr>
          <w:snapToGrid/>
          <w:szCs w:val="28"/>
        </w:rPr>
      </w:pPr>
      <w:r w:rsidRPr="00A347AD">
        <w:rPr>
          <w:snapToGrid/>
          <w:szCs w:val="28"/>
        </w:rPr>
        <w:t xml:space="preserve">в) размер дефицита районного бюджета </w:t>
      </w:r>
      <w:r>
        <w:rPr>
          <w:snapToGrid/>
          <w:szCs w:val="28"/>
        </w:rPr>
        <w:t xml:space="preserve">- </w:t>
      </w:r>
      <w:r w:rsidRPr="00A347AD">
        <w:rPr>
          <w:snapToGrid/>
          <w:szCs w:val="28"/>
        </w:rPr>
        <w:t xml:space="preserve">в сумме </w:t>
      </w:r>
      <w:r w:rsidR="00E2655E">
        <w:rPr>
          <w:snapToGrid/>
          <w:szCs w:val="28"/>
        </w:rPr>
        <w:t>18 115,504</w:t>
      </w:r>
      <w:r w:rsidRPr="00A347AD">
        <w:rPr>
          <w:snapToGrid/>
          <w:szCs w:val="28"/>
        </w:rPr>
        <w:t xml:space="preserve"> тыс.</w:t>
      </w:r>
      <w:r w:rsidRPr="00A347AD">
        <w:rPr>
          <w:snapToGrid/>
          <w:szCs w:val="28"/>
        </w:rPr>
        <w:br/>
        <w:t xml:space="preserve"> рублей</w:t>
      </w:r>
      <w:r w:rsidR="00AD79F9" w:rsidRPr="00246F93">
        <w:rPr>
          <w:snapToGrid/>
          <w:szCs w:val="28"/>
        </w:rPr>
        <w:t>.</w:t>
      </w:r>
      <w:r w:rsidR="000631AF" w:rsidRPr="00246F93">
        <w:rPr>
          <w:snapToGrid/>
          <w:szCs w:val="28"/>
        </w:rPr>
        <w:t>».</w:t>
      </w:r>
    </w:p>
    <w:p w:rsidR="0007778B" w:rsidRDefault="0007778B" w:rsidP="006F7402">
      <w:pPr>
        <w:tabs>
          <w:tab w:val="left" w:pos="568"/>
        </w:tabs>
        <w:suppressAutoHyphens/>
        <w:spacing w:line="276" w:lineRule="auto"/>
        <w:jc w:val="both"/>
        <w:rPr>
          <w:sz w:val="28"/>
          <w:szCs w:val="28"/>
          <w:lang w:eastAsia="ar-SA"/>
        </w:rPr>
      </w:pPr>
    </w:p>
    <w:p w:rsidR="0001542C" w:rsidRPr="0001542B" w:rsidRDefault="00C57B05" w:rsidP="0001542C">
      <w:pPr>
        <w:suppressAutoHyphens/>
        <w:spacing w:line="276" w:lineRule="auto"/>
        <w:ind w:left="568"/>
        <w:jc w:val="both"/>
        <w:rPr>
          <w:sz w:val="28"/>
          <w:szCs w:val="28"/>
          <w:lang w:eastAsia="ar-SA"/>
        </w:rPr>
      </w:pPr>
      <w:r w:rsidRPr="001B2850">
        <w:rPr>
          <w:sz w:val="28"/>
          <w:szCs w:val="28"/>
          <w:lang w:eastAsia="ar-SA"/>
        </w:rPr>
        <w:t>1.</w:t>
      </w:r>
      <w:r w:rsidR="0001542C">
        <w:rPr>
          <w:sz w:val="28"/>
          <w:szCs w:val="28"/>
          <w:lang w:eastAsia="ar-SA"/>
        </w:rPr>
        <w:t>2</w:t>
      </w:r>
      <w:r w:rsidRPr="001B2850">
        <w:rPr>
          <w:sz w:val="28"/>
          <w:szCs w:val="28"/>
          <w:lang w:eastAsia="ar-SA"/>
        </w:rPr>
        <w:t xml:space="preserve">. </w:t>
      </w:r>
      <w:r w:rsidR="0001542C" w:rsidRPr="0001542B">
        <w:rPr>
          <w:sz w:val="28"/>
          <w:szCs w:val="28"/>
          <w:lang w:eastAsia="ar-SA"/>
        </w:rPr>
        <w:t>Пункт 1</w:t>
      </w:r>
      <w:r w:rsidR="0001542C">
        <w:rPr>
          <w:sz w:val="28"/>
          <w:szCs w:val="28"/>
          <w:lang w:eastAsia="ar-SA"/>
        </w:rPr>
        <w:t>2</w:t>
      </w:r>
      <w:r w:rsidR="0001542C" w:rsidRPr="0001542B">
        <w:rPr>
          <w:sz w:val="28"/>
          <w:szCs w:val="28"/>
          <w:lang w:eastAsia="ar-SA"/>
        </w:rPr>
        <w:t xml:space="preserve"> изложить в следующей редакции:</w:t>
      </w:r>
    </w:p>
    <w:p w:rsidR="0001542C" w:rsidRPr="00EC1E9C" w:rsidRDefault="0001542C" w:rsidP="0001542C">
      <w:pPr>
        <w:autoSpaceDE w:val="0"/>
        <w:autoSpaceDN w:val="0"/>
        <w:adjustRightInd w:val="0"/>
        <w:ind w:firstLine="567"/>
        <w:jc w:val="both"/>
        <w:rPr>
          <w:sz w:val="28"/>
          <w:szCs w:val="28"/>
        </w:rPr>
      </w:pPr>
      <w:r>
        <w:rPr>
          <w:sz w:val="28"/>
          <w:szCs w:val="28"/>
        </w:rPr>
        <w:t xml:space="preserve">«12. </w:t>
      </w:r>
      <w:r w:rsidRPr="000371EF">
        <w:rPr>
          <w:sz w:val="28"/>
          <w:szCs w:val="28"/>
        </w:rPr>
        <w:t>Утвердить объем бюджетных ассигнований дорожного фонда Черниговского района на 202</w:t>
      </w:r>
      <w:r>
        <w:rPr>
          <w:sz w:val="28"/>
          <w:szCs w:val="28"/>
        </w:rPr>
        <w:t>2</w:t>
      </w:r>
      <w:r w:rsidRPr="000371EF">
        <w:rPr>
          <w:sz w:val="28"/>
          <w:szCs w:val="28"/>
        </w:rPr>
        <w:t xml:space="preserve"> год в размере </w:t>
      </w:r>
      <w:r>
        <w:rPr>
          <w:bCs/>
          <w:sz w:val="28"/>
          <w:szCs w:val="28"/>
        </w:rPr>
        <w:t>92 </w:t>
      </w:r>
      <w:r w:rsidR="00390B16">
        <w:rPr>
          <w:bCs/>
          <w:sz w:val="28"/>
          <w:szCs w:val="28"/>
        </w:rPr>
        <w:t>6</w:t>
      </w:r>
      <w:r>
        <w:rPr>
          <w:bCs/>
          <w:sz w:val="28"/>
          <w:szCs w:val="28"/>
        </w:rPr>
        <w:t>53,335</w:t>
      </w:r>
      <w:r w:rsidRPr="004A44F7">
        <w:rPr>
          <w:bCs/>
          <w:color w:val="FF0000"/>
          <w:sz w:val="28"/>
          <w:szCs w:val="28"/>
        </w:rPr>
        <w:t xml:space="preserve"> </w:t>
      </w:r>
      <w:r w:rsidRPr="000371EF">
        <w:rPr>
          <w:sz w:val="28"/>
          <w:szCs w:val="28"/>
        </w:rPr>
        <w:t>тыс. рублей, на плановый период 202</w:t>
      </w:r>
      <w:r>
        <w:rPr>
          <w:sz w:val="28"/>
          <w:szCs w:val="28"/>
        </w:rPr>
        <w:t>3</w:t>
      </w:r>
      <w:r w:rsidRPr="000371EF">
        <w:rPr>
          <w:sz w:val="28"/>
          <w:szCs w:val="28"/>
        </w:rPr>
        <w:t xml:space="preserve"> и 202</w:t>
      </w:r>
      <w:r>
        <w:rPr>
          <w:sz w:val="28"/>
          <w:szCs w:val="28"/>
        </w:rPr>
        <w:t>4</w:t>
      </w:r>
      <w:r w:rsidRPr="000371EF">
        <w:rPr>
          <w:sz w:val="28"/>
          <w:szCs w:val="28"/>
        </w:rPr>
        <w:t xml:space="preserve"> год</w:t>
      </w:r>
      <w:r>
        <w:rPr>
          <w:sz w:val="28"/>
          <w:szCs w:val="28"/>
        </w:rPr>
        <w:t>ов</w:t>
      </w:r>
      <w:r w:rsidRPr="000371EF">
        <w:rPr>
          <w:sz w:val="28"/>
          <w:szCs w:val="28"/>
        </w:rPr>
        <w:t xml:space="preserve"> – в размере </w:t>
      </w:r>
      <w:r w:rsidR="00565DBB">
        <w:rPr>
          <w:sz w:val="28"/>
          <w:szCs w:val="28"/>
        </w:rPr>
        <w:t>17 626,051</w:t>
      </w:r>
      <w:r w:rsidRPr="000371EF">
        <w:rPr>
          <w:sz w:val="28"/>
          <w:szCs w:val="28"/>
        </w:rPr>
        <w:t xml:space="preserve"> тыс. рублей и 1</w:t>
      </w:r>
      <w:r>
        <w:rPr>
          <w:sz w:val="28"/>
          <w:szCs w:val="28"/>
        </w:rPr>
        <w:t>7</w:t>
      </w:r>
      <w:r w:rsidRPr="000371EF">
        <w:rPr>
          <w:sz w:val="28"/>
          <w:szCs w:val="28"/>
        </w:rPr>
        <w:t> </w:t>
      </w:r>
      <w:r>
        <w:rPr>
          <w:sz w:val="28"/>
          <w:szCs w:val="28"/>
        </w:rPr>
        <w:t>121</w:t>
      </w:r>
      <w:r w:rsidRPr="000371EF">
        <w:rPr>
          <w:sz w:val="28"/>
          <w:szCs w:val="28"/>
        </w:rPr>
        <w:t>,000 тыс. рублей,</w:t>
      </w:r>
      <w:r w:rsidRPr="000371EF">
        <w:t xml:space="preserve"> </w:t>
      </w:r>
      <w:r w:rsidRPr="000371EF">
        <w:rPr>
          <w:sz w:val="28"/>
          <w:szCs w:val="28"/>
        </w:rPr>
        <w:t>соответственно.</w:t>
      </w:r>
      <w:r>
        <w:rPr>
          <w:sz w:val="28"/>
          <w:szCs w:val="28"/>
        </w:rPr>
        <w:t>».</w:t>
      </w:r>
    </w:p>
    <w:p w:rsidR="00C57B05" w:rsidRDefault="00C57B05" w:rsidP="0001542C">
      <w:pPr>
        <w:suppressAutoHyphens/>
        <w:spacing w:line="276" w:lineRule="auto"/>
        <w:ind w:left="568"/>
        <w:jc w:val="both"/>
        <w:rPr>
          <w:sz w:val="28"/>
          <w:szCs w:val="28"/>
          <w:lang w:eastAsia="ar-SA"/>
        </w:rPr>
      </w:pPr>
    </w:p>
    <w:p w:rsidR="00C57B05" w:rsidRPr="001B2850" w:rsidRDefault="00C57B05" w:rsidP="006F7402">
      <w:pPr>
        <w:tabs>
          <w:tab w:val="left" w:pos="568"/>
        </w:tabs>
        <w:suppressAutoHyphens/>
        <w:spacing w:line="276" w:lineRule="auto"/>
        <w:jc w:val="both"/>
        <w:rPr>
          <w:sz w:val="28"/>
          <w:szCs w:val="28"/>
          <w:lang w:eastAsia="ar-SA"/>
        </w:rPr>
      </w:pPr>
      <w:r>
        <w:rPr>
          <w:sz w:val="28"/>
          <w:szCs w:val="28"/>
          <w:lang w:eastAsia="ar-SA"/>
        </w:rPr>
        <w:lastRenderedPageBreak/>
        <w:t xml:space="preserve">        1.</w:t>
      </w:r>
      <w:r w:rsidR="0001542C">
        <w:rPr>
          <w:sz w:val="28"/>
          <w:szCs w:val="28"/>
          <w:lang w:eastAsia="ar-SA"/>
        </w:rPr>
        <w:t>3</w:t>
      </w:r>
      <w:r>
        <w:rPr>
          <w:sz w:val="28"/>
          <w:szCs w:val="28"/>
          <w:lang w:eastAsia="ar-SA"/>
        </w:rPr>
        <w:t xml:space="preserve">. </w:t>
      </w:r>
      <w:r w:rsidRPr="001B2850">
        <w:rPr>
          <w:sz w:val="28"/>
          <w:szCs w:val="28"/>
          <w:lang w:eastAsia="ar-SA"/>
        </w:rPr>
        <w:t>Приложение 1 к Решению изложить в редакции приложения 1 к настоящему Решению.</w:t>
      </w:r>
    </w:p>
    <w:p w:rsidR="00C57B05" w:rsidRPr="001B2850" w:rsidRDefault="00C57B05" w:rsidP="006F7402">
      <w:pPr>
        <w:suppressAutoHyphens/>
        <w:spacing w:line="276" w:lineRule="auto"/>
        <w:ind w:firstLine="568"/>
        <w:jc w:val="both"/>
        <w:rPr>
          <w:sz w:val="28"/>
          <w:szCs w:val="28"/>
          <w:lang w:eastAsia="ar-SA"/>
        </w:rPr>
      </w:pPr>
      <w:r w:rsidRPr="001B2850">
        <w:rPr>
          <w:sz w:val="28"/>
          <w:szCs w:val="28"/>
          <w:lang w:eastAsia="ar-SA"/>
        </w:rPr>
        <w:t>1.</w:t>
      </w:r>
      <w:r w:rsidR="0001542C">
        <w:rPr>
          <w:sz w:val="28"/>
          <w:szCs w:val="28"/>
          <w:lang w:eastAsia="ar-SA"/>
        </w:rPr>
        <w:t>4</w:t>
      </w:r>
      <w:r w:rsidRPr="001B2850">
        <w:rPr>
          <w:sz w:val="28"/>
          <w:szCs w:val="28"/>
          <w:lang w:eastAsia="ar-SA"/>
        </w:rPr>
        <w:t xml:space="preserve">. Приложение 7 к Решению изложить в редакции приложения </w:t>
      </w:r>
      <w:r w:rsidR="0001542C">
        <w:rPr>
          <w:sz w:val="28"/>
          <w:szCs w:val="28"/>
          <w:lang w:eastAsia="ar-SA"/>
        </w:rPr>
        <w:t>2</w:t>
      </w:r>
      <w:r w:rsidRPr="001B2850">
        <w:rPr>
          <w:sz w:val="28"/>
          <w:szCs w:val="28"/>
          <w:lang w:eastAsia="ar-SA"/>
        </w:rPr>
        <w:t xml:space="preserve"> к настоящему Решению.</w:t>
      </w:r>
    </w:p>
    <w:p w:rsidR="00C57B05" w:rsidRPr="001B2850" w:rsidRDefault="00C57B05" w:rsidP="006F7402">
      <w:pPr>
        <w:suppressAutoHyphens/>
        <w:spacing w:line="276" w:lineRule="auto"/>
        <w:ind w:firstLine="567"/>
        <w:jc w:val="both"/>
        <w:rPr>
          <w:sz w:val="28"/>
          <w:szCs w:val="28"/>
          <w:lang w:eastAsia="ar-SA"/>
        </w:rPr>
      </w:pPr>
      <w:r w:rsidRPr="001B2850">
        <w:rPr>
          <w:sz w:val="28"/>
          <w:szCs w:val="28"/>
          <w:lang w:eastAsia="ar-SA"/>
        </w:rPr>
        <w:t>1.</w:t>
      </w:r>
      <w:r w:rsidR="0001542C">
        <w:rPr>
          <w:sz w:val="28"/>
          <w:szCs w:val="28"/>
          <w:lang w:eastAsia="ar-SA"/>
        </w:rPr>
        <w:t>5</w:t>
      </w:r>
      <w:r w:rsidRPr="001B2850">
        <w:rPr>
          <w:sz w:val="28"/>
          <w:szCs w:val="28"/>
          <w:lang w:eastAsia="ar-SA"/>
        </w:rPr>
        <w:t xml:space="preserve">. Приложение 8 к Решению изложить в редакции приложения </w:t>
      </w:r>
      <w:r w:rsidR="0001542C">
        <w:rPr>
          <w:sz w:val="28"/>
          <w:szCs w:val="28"/>
          <w:lang w:eastAsia="ar-SA"/>
        </w:rPr>
        <w:t>3</w:t>
      </w:r>
      <w:r w:rsidRPr="001B2850">
        <w:rPr>
          <w:sz w:val="28"/>
          <w:szCs w:val="28"/>
          <w:lang w:eastAsia="ar-SA"/>
        </w:rPr>
        <w:t xml:space="preserve"> к настоящему Решению. </w:t>
      </w:r>
    </w:p>
    <w:p w:rsidR="00C57B05" w:rsidRPr="001B2850" w:rsidRDefault="00C57B05" w:rsidP="006F7402">
      <w:pPr>
        <w:suppressAutoHyphens/>
        <w:spacing w:line="276" w:lineRule="auto"/>
        <w:ind w:firstLine="567"/>
        <w:jc w:val="both"/>
        <w:rPr>
          <w:sz w:val="28"/>
          <w:szCs w:val="28"/>
          <w:lang w:eastAsia="ar-SA"/>
        </w:rPr>
      </w:pPr>
      <w:r w:rsidRPr="001B2850">
        <w:rPr>
          <w:sz w:val="28"/>
          <w:szCs w:val="28"/>
          <w:lang w:eastAsia="ar-SA"/>
        </w:rPr>
        <w:t>1.</w:t>
      </w:r>
      <w:r w:rsidR="0001542C">
        <w:rPr>
          <w:sz w:val="28"/>
          <w:szCs w:val="28"/>
          <w:lang w:eastAsia="ar-SA"/>
        </w:rPr>
        <w:t>6</w:t>
      </w:r>
      <w:r w:rsidRPr="001B2850">
        <w:rPr>
          <w:sz w:val="28"/>
          <w:szCs w:val="28"/>
          <w:lang w:eastAsia="ar-SA"/>
        </w:rPr>
        <w:t xml:space="preserve">. Приложение 10 к Решению изложить в редакции приложения </w:t>
      </w:r>
      <w:r w:rsidR="0001542C">
        <w:rPr>
          <w:sz w:val="28"/>
          <w:szCs w:val="28"/>
          <w:lang w:eastAsia="ar-SA"/>
        </w:rPr>
        <w:t>4</w:t>
      </w:r>
      <w:r w:rsidRPr="001B2850">
        <w:rPr>
          <w:sz w:val="28"/>
          <w:szCs w:val="28"/>
          <w:lang w:eastAsia="ar-SA"/>
        </w:rPr>
        <w:t xml:space="preserve"> к настоящему Решению.</w:t>
      </w:r>
    </w:p>
    <w:p w:rsidR="00C57B05" w:rsidRPr="001B2850" w:rsidRDefault="00B9592B" w:rsidP="006F7402">
      <w:pPr>
        <w:suppressAutoHyphens/>
        <w:spacing w:line="276" w:lineRule="auto"/>
        <w:ind w:firstLine="567"/>
        <w:jc w:val="both"/>
        <w:rPr>
          <w:sz w:val="28"/>
          <w:szCs w:val="28"/>
          <w:lang w:eastAsia="ar-SA"/>
        </w:rPr>
      </w:pPr>
      <w:r>
        <w:rPr>
          <w:sz w:val="28"/>
          <w:szCs w:val="28"/>
          <w:lang w:eastAsia="ar-SA"/>
        </w:rPr>
        <w:t>1.</w:t>
      </w:r>
      <w:r w:rsidR="0001542C">
        <w:rPr>
          <w:sz w:val="28"/>
          <w:szCs w:val="28"/>
          <w:lang w:eastAsia="ar-SA"/>
        </w:rPr>
        <w:t>7</w:t>
      </w:r>
      <w:r w:rsidR="00C57B05" w:rsidRPr="001B2850">
        <w:rPr>
          <w:sz w:val="28"/>
          <w:szCs w:val="28"/>
          <w:lang w:eastAsia="ar-SA"/>
        </w:rPr>
        <w:t xml:space="preserve">. Приложение 12 к Решению изложить в редакции приложения </w:t>
      </w:r>
      <w:r w:rsidR="0001542C">
        <w:rPr>
          <w:sz w:val="28"/>
          <w:szCs w:val="28"/>
          <w:lang w:eastAsia="ar-SA"/>
        </w:rPr>
        <w:t>5</w:t>
      </w:r>
      <w:r w:rsidR="00C57B05" w:rsidRPr="001B2850">
        <w:rPr>
          <w:sz w:val="28"/>
          <w:szCs w:val="28"/>
          <w:lang w:eastAsia="ar-SA"/>
        </w:rPr>
        <w:t xml:space="preserve"> к настоящему Решению.</w:t>
      </w:r>
    </w:p>
    <w:p w:rsidR="001C0EBB" w:rsidRPr="001C0EBB" w:rsidRDefault="001C0EBB" w:rsidP="006F7402">
      <w:pPr>
        <w:suppressAutoHyphens/>
        <w:spacing w:line="276" w:lineRule="auto"/>
        <w:ind w:firstLine="567"/>
        <w:jc w:val="both"/>
        <w:rPr>
          <w:sz w:val="28"/>
          <w:szCs w:val="28"/>
          <w:lang w:eastAsia="ar-SA"/>
        </w:rPr>
      </w:pPr>
    </w:p>
    <w:p w:rsidR="00927576" w:rsidRDefault="002C10B5" w:rsidP="006F7402">
      <w:pPr>
        <w:suppressAutoHyphens/>
        <w:spacing w:line="276" w:lineRule="auto"/>
        <w:jc w:val="both"/>
        <w:rPr>
          <w:sz w:val="28"/>
          <w:szCs w:val="28"/>
          <w:lang w:eastAsia="ar-SA"/>
        </w:rPr>
      </w:pPr>
      <w:r>
        <w:rPr>
          <w:sz w:val="28"/>
          <w:szCs w:val="28"/>
          <w:lang w:eastAsia="ar-SA"/>
        </w:rPr>
        <w:t xml:space="preserve">        </w:t>
      </w:r>
      <w:r w:rsidR="00927576" w:rsidRPr="00927576">
        <w:rPr>
          <w:sz w:val="28"/>
          <w:szCs w:val="28"/>
          <w:lang w:eastAsia="ar-SA"/>
        </w:rPr>
        <w:t>2. Настоящее Решение вступает в силу с момента опубликования в «Вестнике нормативных актов Черниговского района» приложении к газете «Новое время».</w:t>
      </w:r>
    </w:p>
    <w:p w:rsidR="000F340C" w:rsidRDefault="000F340C" w:rsidP="006F7402">
      <w:pPr>
        <w:pStyle w:val="ConsNormal"/>
        <w:spacing w:line="276" w:lineRule="auto"/>
        <w:ind w:right="102" w:firstLine="0"/>
        <w:jc w:val="both"/>
        <w:rPr>
          <w:rFonts w:ascii="Times New Roman" w:hAnsi="Times New Roman"/>
          <w:color w:val="000000"/>
          <w:spacing w:val="-5"/>
          <w:sz w:val="28"/>
        </w:rPr>
      </w:pPr>
    </w:p>
    <w:p w:rsidR="005311A5" w:rsidRDefault="005311A5" w:rsidP="002860F9">
      <w:pPr>
        <w:pStyle w:val="ConsNormal"/>
        <w:ind w:right="102" w:firstLine="0"/>
        <w:jc w:val="both"/>
        <w:rPr>
          <w:rFonts w:ascii="Times New Roman" w:hAnsi="Times New Roman"/>
          <w:color w:val="000000"/>
          <w:spacing w:val="-5"/>
          <w:sz w:val="28"/>
        </w:rPr>
      </w:pPr>
    </w:p>
    <w:p w:rsidR="00D61FE2" w:rsidRDefault="00D61FE2" w:rsidP="002860F9">
      <w:pPr>
        <w:pStyle w:val="ConsNormal"/>
        <w:ind w:right="102" w:firstLine="0"/>
        <w:jc w:val="both"/>
        <w:rPr>
          <w:rFonts w:ascii="Times New Roman" w:hAnsi="Times New Roman"/>
          <w:color w:val="000000"/>
          <w:spacing w:val="-5"/>
          <w:sz w:val="28"/>
        </w:rPr>
      </w:pPr>
    </w:p>
    <w:p w:rsidR="00194980" w:rsidRPr="00194980" w:rsidRDefault="00194980" w:rsidP="000B74E8">
      <w:pPr>
        <w:suppressAutoHyphens/>
        <w:jc w:val="both"/>
        <w:rPr>
          <w:sz w:val="28"/>
          <w:szCs w:val="28"/>
          <w:lang w:eastAsia="ar-SA"/>
        </w:rPr>
      </w:pPr>
      <w:r w:rsidRPr="00194980">
        <w:rPr>
          <w:sz w:val="28"/>
          <w:szCs w:val="28"/>
          <w:lang w:eastAsia="ar-SA"/>
        </w:rPr>
        <w:t>Г</w:t>
      </w:r>
      <w:r w:rsidR="002C10B5">
        <w:rPr>
          <w:sz w:val="28"/>
          <w:szCs w:val="28"/>
          <w:lang w:eastAsia="ar-SA"/>
        </w:rPr>
        <w:t>лава Черниговского района</w:t>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t xml:space="preserve">              К.</w:t>
      </w:r>
      <w:r w:rsidRPr="00194980">
        <w:rPr>
          <w:sz w:val="28"/>
          <w:szCs w:val="28"/>
          <w:lang w:eastAsia="ar-SA"/>
        </w:rPr>
        <w:t xml:space="preserve">В. </w:t>
      </w:r>
      <w:r w:rsidR="002C10B5">
        <w:rPr>
          <w:sz w:val="28"/>
          <w:szCs w:val="28"/>
          <w:lang w:eastAsia="ar-SA"/>
        </w:rPr>
        <w:t>Хижинский</w:t>
      </w:r>
    </w:p>
    <w:p w:rsidR="00254461" w:rsidRDefault="00254461" w:rsidP="000B74E8">
      <w:pPr>
        <w:suppressAutoHyphens/>
        <w:jc w:val="both"/>
        <w:rPr>
          <w:sz w:val="28"/>
          <w:szCs w:val="28"/>
          <w:lang w:eastAsia="ar-SA"/>
        </w:rPr>
      </w:pPr>
    </w:p>
    <w:p w:rsidR="00194980" w:rsidRPr="00194980" w:rsidRDefault="00F7247A" w:rsidP="000B74E8">
      <w:pPr>
        <w:suppressAutoHyphens/>
        <w:jc w:val="both"/>
        <w:rPr>
          <w:sz w:val="28"/>
          <w:szCs w:val="28"/>
          <w:lang w:eastAsia="ar-SA"/>
        </w:rPr>
      </w:pPr>
      <w:r>
        <w:rPr>
          <w:sz w:val="28"/>
          <w:szCs w:val="28"/>
          <w:lang w:eastAsia="ar-SA"/>
        </w:rPr>
        <w:t>28 июля</w:t>
      </w:r>
      <w:r w:rsidR="00194980" w:rsidRPr="00194980">
        <w:rPr>
          <w:sz w:val="28"/>
          <w:szCs w:val="28"/>
          <w:lang w:eastAsia="ar-SA"/>
        </w:rPr>
        <w:t xml:space="preserve"> 20</w:t>
      </w:r>
      <w:r w:rsidR="00194980">
        <w:rPr>
          <w:sz w:val="28"/>
          <w:szCs w:val="28"/>
          <w:lang w:eastAsia="ar-SA"/>
        </w:rPr>
        <w:t>2</w:t>
      </w:r>
      <w:r w:rsidR="001C0EBB">
        <w:rPr>
          <w:sz w:val="28"/>
          <w:szCs w:val="28"/>
          <w:lang w:eastAsia="ar-SA"/>
        </w:rPr>
        <w:t>2</w:t>
      </w:r>
    </w:p>
    <w:p w:rsidR="000B74E8" w:rsidRDefault="00194980" w:rsidP="000B74E8">
      <w:pPr>
        <w:suppressAutoHyphens/>
        <w:jc w:val="both"/>
        <w:rPr>
          <w:color w:val="000000"/>
          <w:spacing w:val="-5"/>
          <w:sz w:val="28"/>
          <w:szCs w:val="28"/>
          <w:lang w:eastAsia="ar-SA"/>
        </w:rPr>
      </w:pPr>
      <w:r w:rsidRPr="00194980">
        <w:rPr>
          <w:sz w:val="28"/>
          <w:szCs w:val="28"/>
          <w:lang w:eastAsia="ar-SA"/>
        </w:rPr>
        <w:t>№</w:t>
      </w:r>
      <w:r w:rsidR="00F7247A">
        <w:rPr>
          <w:sz w:val="28"/>
          <w:szCs w:val="28"/>
          <w:lang w:eastAsia="ar-SA"/>
        </w:rPr>
        <w:t xml:space="preserve"> 87-</w:t>
      </w:r>
      <w:r w:rsidRPr="00194980">
        <w:rPr>
          <w:sz w:val="28"/>
          <w:szCs w:val="28"/>
          <w:lang w:eastAsia="ar-SA"/>
        </w:rPr>
        <w:t>НПА</w:t>
      </w: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Pr="000B74E8" w:rsidRDefault="000B74E8" w:rsidP="000B74E8">
      <w:pPr>
        <w:rPr>
          <w:sz w:val="28"/>
          <w:szCs w:val="28"/>
          <w:lang w:eastAsia="ar-SA"/>
        </w:rPr>
      </w:pPr>
    </w:p>
    <w:p w:rsidR="000B74E8" w:rsidRDefault="000B74E8" w:rsidP="000B74E8">
      <w:pPr>
        <w:rPr>
          <w:sz w:val="28"/>
          <w:szCs w:val="28"/>
          <w:lang w:eastAsia="ar-SA"/>
        </w:rPr>
      </w:pPr>
    </w:p>
    <w:p w:rsidR="008D26A1" w:rsidRDefault="008D26A1"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tbl>
      <w:tblPr>
        <w:tblW w:w="9918" w:type="dxa"/>
        <w:tblInd w:w="113" w:type="dxa"/>
        <w:tblLook w:val="04A0" w:firstRow="1" w:lastRow="0" w:firstColumn="1" w:lastColumn="0" w:noHBand="0" w:noVBand="1"/>
      </w:tblPr>
      <w:tblGrid>
        <w:gridCol w:w="2405"/>
        <w:gridCol w:w="5245"/>
        <w:gridCol w:w="2268"/>
      </w:tblGrid>
      <w:tr w:rsidR="000B74E8" w:rsidTr="000B74E8">
        <w:trPr>
          <w:trHeight w:val="1983"/>
        </w:trPr>
        <w:tc>
          <w:tcPr>
            <w:tcW w:w="9918" w:type="dxa"/>
            <w:gridSpan w:val="3"/>
            <w:tcBorders>
              <w:top w:val="nil"/>
              <w:left w:val="nil"/>
              <w:right w:val="nil"/>
            </w:tcBorders>
            <w:shd w:val="clear" w:color="auto" w:fill="auto"/>
            <w:noWrap/>
            <w:vAlign w:val="bottom"/>
            <w:hideMark/>
          </w:tcPr>
          <w:p w:rsidR="000B74E8" w:rsidRPr="000B74E8" w:rsidRDefault="000B74E8">
            <w:pPr>
              <w:jc w:val="right"/>
              <w:rPr>
                <w:b/>
              </w:rPr>
            </w:pPr>
            <w:r w:rsidRPr="000B74E8">
              <w:rPr>
                <w:b/>
              </w:rPr>
              <w:lastRenderedPageBreak/>
              <w:t>Приложение 1</w:t>
            </w:r>
          </w:p>
          <w:p w:rsidR="000B74E8" w:rsidRPr="000B74E8" w:rsidRDefault="000B74E8" w:rsidP="000B74E8">
            <w:pPr>
              <w:jc w:val="right"/>
              <w:rPr>
                <w:b/>
              </w:rPr>
            </w:pPr>
            <w:r w:rsidRPr="000B74E8">
              <w:rPr>
                <w:b/>
              </w:rPr>
              <w:t>к решению Думы</w:t>
            </w:r>
            <w:r>
              <w:rPr>
                <w:b/>
              </w:rPr>
              <w:t xml:space="preserve"> </w:t>
            </w:r>
            <w:r w:rsidRPr="000B74E8">
              <w:rPr>
                <w:b/>
              </w:rPr>
              <w:t>Черниговского района</w:t>
            </w:r>
          </w:p>
          <w:p w:rsidR="000B74E8" w:rsidRPr="000B74E8" w:rsidRDefault="000B74E8">
            <w:pPr>
              <w:jc w:val="right"/>
              <w:rPr>
                <w:b/>
              </w:rPr>
            </w:pPr>
            <w:r w:rsidRPr="000B74E8">
              <w:rPr>
                <w:b/>
              </w:rPr>
              <w:t>от</w:t>
            </w:r>
            <w:r w:rsidR="00F81C4F">
              <w:rPr>
                <w:b/>
              </w:rPr>
              <w:t xml:space="preserve"> </w:t>
            </w:r>
            <w:r w:rsidR="00F7247A">
              <w:rPr>
                <w:b/>
              </w:rPr>
              <w:t>28.07.</w:t>
            </w:r>
            <w:r w:rsidRPr="000B74E8">
              <w:rPr>
                <w:b/>
              </w:rPr>
              <w:t xml:space="preserve">2022 № </w:t>
            </w:r>
            <w:r w:rsidR="00F7247A">
              <w:rPr>
                <w:b/>
              </w:rPr>
              <w:t>87</w:t>
            </w:r>
            <w:r w:rsidRPr="000B74E8">
              <w:rPr>
                <w:b/>
              </w:rPr>
              <w:t>-НПА</w:t>
            </w:r>
          </w:p>
          <w:p w:rsidR="000B74E8" w:rsidRDefault="000B74E8">
            <w:pPr>
              <w:jc w:val="right"/>
              <w:rPr>
                <w:b/>
              </w:rPr>
            </w:pPr>
          </w:p>
          <w:p w:rsidR="000B74E8" w:rsidRPr="000B74E8" w:rsidRDefault="000B74E8">
            <w:pPr>
              <w:jc w:val="right"/>
              <w:rPr>
                <w:b/>
              </w:rPr>
            </w:pPr>
            <w:r w:rsidRPr="000B74E8">
              <w:rPr>
                <w:b/>
              </w:rPr>
              <w:t>Приложение 1</w:t>
            </w:r>
          </w:p>
          <w:p w:rsidR="000B74E8" w:rsidRPr="000B74E8" w:rsidRDefault="000B74E8">
            <w:pPr>
              <w:jc w:val="right"/>
              <w:rPr>
                <w:b/>
              </w:rPr>
            </w:pPr>
            <w:r w:rsidRPr="000B74E8">
              <w:rPr>
                <w:b/>
              </w:rPr>
              <w:t>к решению Думы Черниговского района</w:t>
            </w:r>
          </w:p>
          <w:p w:rsidR="000B74E8" w:rsidRPr="000B74E8" w:rsidRDefault="000B74E8">
            <w:pPr>
              <w:jc w:val="right"/>
              <w:rPr>
                <w:b/>
              </w:rPr>
            </w:pPr>
            <w:r w:rsidRPr="000B74E8">
              <w:rPr>
                <w:b/>
              </w:rPr>
              <w:t>от 09.12.2021 № 60-НПА</w:t>
            </w:r>
          </w:p>
          <w:p w:rsidR="000B74E8" w:rsidRPr="000B74E8" w:rsidRDefault="000B74E8">
            <w:pPr>
              <w:jc w:val="right"/>
              <w:rPr>
                <w:b/>
              </w:rPr>
            </w:pPr>
            <w:r w:rsidRPr="000B74E8">
              <w:rPr>
                <w:b/>
              </w:rPr>
              <w:t> </w:t>
            </w:r>
          </w:p>
          <w:p w:rsidR="000B74E8" w:rsidRPr="000B74E8" w:rsidRDefault="000B74E8" w:rsidP="000B74E8">
            <w:pPr>
              <w:rPr>
                <w:b/>
              </w:rPr>
            </w:pPr>
          </w:p>
        </w:tc>
      </w:tr>
      <w:tr w:rsidR="000B74E8" w:rsidTr="000B74E8">
        <w:trPr>
          <w:trHeight w:val="570"/>
        </w:trPr>
        <w:tc>
          <w:tcPr>
            <w:tcW w:w="9918" w:type="dxa"/>
            <w:gridSpan w:val="3"/>
            <w:tcBorders>
              <w:top w:val="nil"/>
              <w:left w:val="nil"/>
            </w:tcBorders>
            <w:shd w:val="clear" w:color="auto" w:fill="auto"/>
            <w:noWrap/>
            <w:vAlign w:val="center"/>
            <w:hideMark/>
          </w:tcPr>
          <w:p w:rsidR="000B74E8" w:rsidRPr="000B74E8" w:rsidRDefault="000B74E8">
            <w:pPr>
              <w:jc w:val="center"/>
              <w:rPr>
                <w:b/>
                <w:bCs/>
                <w:sz w:val="26"/>
                <w:szCs w:val="26"/>
              </w:rPr>
            </w:pPr>
            <w:r w:rsidRPr="000B74E8">
              <w:rPr>
                <w:b/>
                <w:bCs/>
                <w:sz w:val="26"/>
                <w:szCs w:val="26"/>
              </w:rPr>
              <w:t>Источники</w:t>
            </w:r>
          </w:p>
          <w:p w:rsidR="000B74E8" w:rsidRPr="000B74E8" w:rsidRDefault="000B74E8" w:rsidP="000B74E8">
            <w:pPr>
              <w:jc w:val="center"/>
              <w:rPr>
                <w:b/>
                <w:bCs/>
                <w:sz w:val="26"/>
                <w:szCs w:val="26"/>
              </w:rPr>
            </w:pPr>
            <w:r w:rsidRPr="000B74E8">
              <w:rPr>
                <w:b/>
                <w:bCs/>
                <w:sz w:val="26"/>
                <w:szCs w:val="26"/>
              </w:rPr>
              <w:t>внутреннего финансирования дефицита бюджета Черниговского района на 2022 год</w:t>
            </w:r>
          </w:p>
        </w:tc>
      </w:tr>
      <w:tr w:rsidR="000B74E8" w:rsidTr="000B74E8">
        <w:trPr>
          <w:trHeight w:val="255"/>
        </w:trPr>
        <w:tc>
          <w:tcPr>
            <w:tcW w:w="2405" w:type="dxa"/>
            <w:tcBorders>
              <w:top w:val="nil"/>
              <w:left w:val="nil"/>
              <w:bottom w:val="nil"/>
              <w:right w:val="nil"/>
            </w:tcBorders>
            <w:shd w:val="clear" w:color="auto" w:fill="auto"/>
            <w:noWrap/>
            <w:vAlign w:val="bottom"/>
            <w:hideMark/>
          </w:tcPr>
          <w:p w:rsidR="000B74E8" w:rsidRDefault="000B74E8">
            <w:pPr>
              <w:jc w:val="center"/>
              <w:rPr>
                <w:b/>
                <w:bCs/>
                <w:sz w:val="22"/>
                <w:szCs w:val="22"/>
              </w:rPr>
            </w:pPr>
          </w:p>
        </w:tc>
        <w:tc>
          <w:tcPr>
            <w:tcW w:w="5245" w:type="dxa"/>
            <w:tcBorders>
              <w:top w:val="nil"/>
              <w:left w:val="nil"/>
              <w:bottom w:val="nil"/>
              <w:right w:val="nil"/>
            </w:tcBorders>
            <w:shd w:val="clear" w:color="auto" w:fill="auto"/>
            <w:noWrap/>
            <w:vAlign w:val="bottom"/>
            <w:hideMark/>
          </w:tcPr>
          <w:p w:rsidR="000B74E8" w:rsidRDefault="000B74E8">
            <w:pPr>
              <w:jc w:val="right"/>
              <w:rPr>
                <w:sz w:val="20"/>
                <w:szCs w:val="20"/>
              </w:rPr>
            </w:pPr>
          </w:p>
        </w:tc>
        <w:tc>
          <w:tcPr>
            <w:tcW w:w="2268" w:type="dxa"/>
            <w:tcBorders>
              <w:top w:val="nil"/>
              <w:left w:val="nil"/>
              <w:bottom w:val="nil"/>
              <w:right w:val="nil"/>
            </w:tcBorders>
            <w:shd w:val="clear" w:color="auto" w:fill="auto"/>
            <w:noWrap/>
            <w:vAlign w:val="bottom"/>
            <w:hideMark/>
          </w:tcPr>
          <w:p w:rsidR="000B74E8" w:rsidRDefault="000B74E8">
            <w:pPr>
              <w:jc w:val="right"/>
              <w:rPr>
                <w:sz w:val="20"/>
                <w:szCs w:val="20"/>
              </w:rPr>
            </w:pPr>
            <w:r>
              <w:rPr>
                <w:sz w:val="20"/>
                <w:szCs w:val="20"/>
              </w:rPr>
              <w:t>(тыс. рублей)</w:t>
            </w:r>
          </w:p>
        </w:tc>
      </w:tr>
      <w:tr w:rsidR="000B74E8" w:rsidTr="000B74E8">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Код бюджетной классификации Российской Федерации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Наименование источников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Сумма на 2022 год</w:t>
            </w:r>
          </w:p>
        </w:tc>
      </w:tr>
      <w:tr w:rsidR="000B74E8" w:rsidTr="000B74E8">
        <w:trPr>
          <w:trHeight w:val="24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w:t>
            </w:r>
          </w:p>
        </w:tc>
      </w:tr>
      <w:tr w:rsidR="000B74E8" w:rsidTr="000B74E8">
        <w:trPr>
          <w:trHeight w:val="36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xml:space="preserve"> 01 02 00 00 00 0000 000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81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01 02 00 00 05 0000 710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84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01 02 00 00 05 0000 810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585"/>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01 03 00 00 00 0000 000</w:t>
            </w:r>
          </w:p>
        </w:tc>
        <w:tc>
          <w:tcPr>
            <w:tcW w:w="5245" w:type="dxa"/>
            <w:tcBorders>
              <w:top w:val="nil"/>
              <w:left w:val="nil"/>
              <w:bottom w:val="single" w:sz="4" w:space="0" w:color="auto"/>
              <w:right w:val="single" w:sz="4" w:space="0" w:color="auto"/>
            </w:tcBorders>
            <w:shd w:val="clear" w:color="auto" w:fill="auto"/>
            <w:hideMark/>
          </w:tcPr>
          <w:p w:rsidR="000B74E8" w:rsidRDefault="000B74E8">
            <w:pPr>
              <w:rPr>
                <w:sz w:val="20"/>
                <w:szCs w:val="20"/>
              </w:rPr>
            </w:pPr>
            <w:r>
              <w:rPr>
                <w:sz w:val="20"/>
                <w:szCs w:val="20"/>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825"/>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01 03 01 00 05 0000 710</w:t>
            </w:r>
          </w:p>
        </w:tc>
        <w:tc>
          <w:tcPr>
            <w:tcW w:w="5245" w:type="dxa"/>
            <w:tcBorders>
              <w:top w:val="nil"/>
              <w:left w:val="nil"/>
              <w:bottom w:val="single" w:sz="4" w:space="0" w:color="auto"/>
              <w:right w:val="single" w:sz="4" w:space="0" w:color="auto"/>
            </w:tcBorders>
            <w:shd w:val="clear" w:color="auto" w:fill="auto"/>
            <w:hideMark/>
          </w:tcPr>
          <w:p w:rsidR="000B74E8" w:rsidRDefault="000B74E8">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87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01 03 01 00 05 0000 810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36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xml:space="preserve"> 01 05 00 00 00 0000 000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18 115,504</w:t>
            </w:r>
          </w:p>
        </w:tc>
      </w:tr>
      <w:tr w:rsidR="000B74E8" w:rsidTr="000B74E8">
        <w:trPr>
          <w:trHeight w:val="615"/>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xml:space="preserve"> 01 05 02 01 05 0000 510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Увеличение прочих остатков денежных средств бюджетов муниципальных районов РФ</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-1 282 340,366</w:t>
            </w:r>
          </w:p>
        </w:tc>
      </w:tr>
      <w:tr w:rsidR="000B74E8" w:rsidTr="000B74E8">
        <w:trPr>
          <w:trHeight w:val="60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xml:space="preserve"> 01 05 02 01 05 0000 610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Уменьшение прочих остатков денежных средств бюджетов муниципальных районов РФ</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1 300 455,870</w:t>
            </w:r>
          </w:p>
        </w:tc>
      </w:tr>
      <w:tr w:rsidR="000B74E8" w:rsidTr="000B74E8">
        <w:trPr>
          <w:trHeight w:val="345"/>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01 06 00 00 00 0000 000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Иные 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51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xml:space="preserve"> 01 06 05 00 00 0000 000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510"/>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01 06 05 00 00 0000 600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795"/>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01 06 05 01 05 0000 640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sz w:val="20"/>
                <w:szCs w:val="20"/>
              </w:rPr>
            </w:pPr>
            <w:r>
              <w:rPr>
                <w:sz w:val="20"/>
                <w:szCs w:val="20"/>
              </w:rPr>
              <w:t>0,000</w:t>
            </w:r>
          </w:p>
        </w:tc>
      </w:tr>
      <w:tr w:rsidR="000B74E8" w:rsidTr="000B74E8">
        <w:trPr>
          <w:trHeight w:val="15"/>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01 06 05 02 02 0000 540</w:t>
            </w:r>
          </w:p>
        </w:tc>
        <w:tc>
          <w:tcPr>
            <w:tcW w:w="5245" w:type="dxa"/>
            <w:tcBorders>
              <w:top w:val="nil"/>
              <w:left w:val="nil"/>
              <w:bottom w:val="single" w:sz="4" w:space="0" w:color="auto"/>
              <w:right w:val="single" w:sz="4" w:space="0" w:color="auto"/>
            </w:tcBorders>
            <w:shd w:val="clear" w:color="auto" w:fill="auto"/>
            <w:hideMark/>
          </w:tcPr>
          <w:p w:rsidR="000B74E8" w:rsidRDefault="000B74E8">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color w:val="FF0000"/>
                <w:sz w:val="20"/>
                <w:szCs w:val="20"/>
              </w:rPr>
            </w:pPr>
            <w:r>
              <w:rPr>
                <w:color w:val="FF0000"/>
                <w:sz w:val="20"/>
                <w:szCs w:val="20"/>
              </w:rPr>
              <w:t>0,000</w:t>
            </w:r>
          </w:p>
        </w:tc>
      </w:tr>
      <w:tr w:rsidR="000B74E8" w:rsidTr="000B74E8">
        <w:trPr>
          <w:trHeight w:val="255"/>
        </w:trPr>
        <w:tc>
          <w:tcPr>
            <w:tcW w:w="2405" w:type="dxa"/>
            <w:tcBorders>
              <w:top w:val="nil"/>
              <w:left w:val="single" w:sz="4" w:space="0" w:color="auto"/>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w:t>
            </w:r>
          </w:p>
        </w:tc>
        <w:tc>
          <w:tcPr>
            <w:tcW w:w="5245" w:type="dxa"/>
            <w:tcBorders>
              <w:top w:val="nil"/>
              <w:left w:val="nil"/>
              <w:bottom w:val="single" w:sz="4" w:space="0" w:color="auto"/>
              <w:right w:val="single" w:sz="4" w:space="0" w:color="auto"/>
            </w:tcBorders>
            <w:shd w:val="clear" w:color="auto" w:fill="auto"/>
            <w:vAlign w:val="bottom"/>
            <w:hideMark/>
          </w:tcPr>
          <w:p w:rsidR="000B74E8" w:rsidRDefault="000B74E8">
            <w:pPr>
              <w:jc w:val="both"/>
              <w:rPr>
                <w:b/>
                <w:bCs/>
                <w:sz w:val="20"/>
                <w:szCs w:val="20"/>
              </w:rPr>
            </w:pPr>
            <w:r>
              <w:rPr>
                <w:b/>
                <w:bCs/>
                <w:sz w:val="20"/>
                <w:szCs w:val="20"/>
              </w:rPr>
              <w:t xml:space="preserve">Итого источников </w:t>
            </w:r>
          </w:p>
        </w:tc>
        <w:tc>
          <w:tcPr>
            <w:tcW w:w="2268" w:type="dxa"/>
            <w:tcBorders>
              <w:top w:val="nil"/>
              <w:left w:val="nil"/>
              <w:bottom w:val="single" w:sz="4" w:space="0" w:color="auto"/>
              <w:right w:val="single" w:sz="4" w:space="0" w:color="auto"/>
            </w:tcBorders>
            <w:shd w:val="clear" w:color="000000" w:fill="FFFFFF"/>
            <w:vAlign w:val="bottom"/>
            <w:hideMark/>
          </w:tcPr>
          <w:p w:rsidR="000B74E8" w:rsidRDefault="000B74E8">
            <w:pPr>
              <w:jc w:val="center"/>
              <w:rPr>
                <w:b/>
                <w:bCs/>
                <w:sz w:val="20"/>
                <w:szCs w:val="20"/>
              </w:rPr>
            </w:pPr>
            <w:r>
              <w:rPr>
                <w:b/>
                <w:bCs/>
                <w:sz w:val="20"/>
                <w:szCs w:val="20"/>
              </w:rPr>
              <w:t>18 115,504</w:t>
            </w:r>
          </w:p>
        </w:tc>
      </w:tr>
    </w:tbl>
    <w:p w:rsidR="000B74E8" w:rsidRDefault="000B74E8" w:rsidP="000B74E8">
      <w:pPr>
        <w:ind w:firstLine="708"/>
        <w:rPr>
          <w:sz w:val="28"/>
          <w:szCs w:val="28"/>
          <w:lang w:eastAsia="ar-SA"/>
        </w:rPr>
      </w:pPr>
    </w:p>
    <w:tbl>
      <w:tblPr>
        <w:tblW w:w="10201" w:type="dxa"/>
        <w:tblInd w:w="113" w:type="dxa"/>
        <w:tblLook w:val="04A0" w:firstRow="1" w:lastRow="0" w:firstColumn="1" w:lastColumn="0" w:noHBand="0" w:noVBand="1"/>
      </w:tblPr>
      <w:tblGrid>
        <w:gridCol w:w="2263"/>
        <w:gridCol w:w="3544"/>
        <w:gridCol w:w="1418"/>
        <w:gridCol w:w="1540"/>
        <w:gridCol w:w="1436"/>
      </w:tblGrid>
      <w:tr w:rsidR="000B74E8" w:rsidTr="000B74E8">
        <w:trPr>
          <w:trHeight w:val="2450"/>
        </w:trPr>
        <w:tc>
          <w:tcPr>
            <w:tcW w:w="10201" w:type="dxa"/>
            <w:gridSpan w:val="5"/>
            <w:tcBorders>
              <w:top w:val="nil"/>
              <w:left w:val="nil"/>
              <w:right w:val="nil"/>
            </w:tcBorders>
            <w:shd w:val="clear" w:color="auto" w:fill="auto"/>
            <w:noWrap/>
            <w:vAlign w:val="center"/>
            <w:hideMark/>
          </w:tcPr>
          <w:p w:rsidR="000B74E8" w:rsidRPr="000B74E8" w:rsidRDefault="000B74E8">
            <w:pPr>
              <w:jc w:val="right"/>
              <w:rPr>
                <w:b/>
              </w:rPr>
            </w:pPr>
            <w:r w:rsidRPr="000B74E8">
              <w:rPr>
                <w:b/>
              </w:rPr>
              <w:lastRenderedPageBreak/>
              <w:t>Приложение 2</w:t>
            </w:r>
          </w:p>
          <w:p w:rsidR="000B74E8" w:rsidRPr="000B74E8" w:rsidRDefault="000B74E8">
            <w:pPr>
              <w:jc w:val="right"/>
              <w:rPr>
                <w:b/>
              </w:rPr>
            </w:pPr>
            <w:r w:rsidRPr="000B74E8">
              <w:rPr>
                <w:b/>
              </w:rPr>
              <w:t>к решению Думы Черниговского района</w:t>
            </w:r>
          </w:p>
          <w:p w:rsidR="000B74E8" w:rsidRPr="000B74E8" w:rsidRDefault="000B74E8">
            <w:pPr>
              <w:jc w:val="right"/>
              <w:rPr>
                <w:b/>
              </w:rPr>
            </w:pPr>
            <w:r w:rsidRPr="000B74E8">
              <w:rPr>
                <w:b/>
              </w:rPr>
              <w:t xml:space="preserve">от </w:t>
            </w:r>
            <w:r w:rsidR="00F7247A">
              <w:rPr>
                <w:b/>
              </w:rPr>
              <w:t>28.07.</w:t>
            </w:r>
            <w:r w:rsidRPr="000B74E8">
              <w:rPr>
                <w:b/>
              </w:rPr>
              <w:t xml:space="preserve">2022 № </w:t>
            </w:r>
            <w:r w:rsidR="00F7247A">
              <w:rPr>
                <w:b/>
              </w:rPr>
              <w:t>87</w:t>
            </w:r>
            <w:r w:rsidRPr="000B74E8">
              <w:rPr>
                <w:b/>
              </w:rPr>
              <w:t>-НПА</w:t>
            </w:r>
          </w:p>
          <w:p w:rsidR="000B74E8" w:rsidRDefault="000B74E8">
            <w:pPr>
              <w:jc w:val="right"/>
              <w:rPr>
                <w:b/>
              </w:rPr>
            </w:pPr>
          </w:p>
          <w:p w:rsidR="000B74E8" w:rsidRPr="000B74E8" w:rsidRDefault="000B74E8">
            <w:pPr>
              <w:jc w:val="right"/>
              <w:rPr>
                <w:b/>
              </w:rPr>
            </w:pPr>
            <w:r w:rsidRPr="000B74E8">
              <w:rPr>
                <w:b/>
              </w:rPr>
              <w:t>Приложение 7</w:t>
            </w:r>
          </w:p>
          <w:p w:rsidR="000B74E8" w:rsidRPr="000B74E8" w:rsidRDefault="000B74E8">
            <w:pPr>
              <w:jc w:val="right"/>
              <w:rPr>
                <w:b/>
              </w:rPr>
            </w:pPr>
            <w:r w:rsidRPr="000B74E8">
              <w:rPr>
                <w:b/>
              </w:rPr>
              <w:t>к решению Думы Черниговского района</w:t>
            </w:r>
          </w:p>
          <w:p w:rsidR="000B74E8" w:rsidRDefault="000B74E8" w:rsidP="000B74E8">
            <w:pPr>
              <w:jc w:val="right"/>
              <w:rPr>
                <w:b/>
              </w:rPr>
            </w:pPr>
            <w:r w:rsidRPr="000B74E8">
              <w:rPr>
                <w:b/>
              </w:rPr>
              <w:t>от 09.12.2021 № 60-НПА</w:t>
            </w:r>
          </w:p>
          <w:p w:rsidR="000B74E8" w:rsidRPr="000B74E8" w:rsidRDefault="000B74E8" w:rsidP="000B74E8">
            <w:pPr>
              <w:jc w:val="right"/>
              <w:rPr>
                <w:b/>
              </w:rPr>
            </w:pPr>
          </w:p>
        </w:tc>
      </w:tr>
      <w:tr w:rsidR="000B74E8" w:rsidTr="000B74E8">
        <w:trPr>
          <w:trHeight w:val="1297"/>
        </w:trPr>
        <w:tc>
          <w:tcPr>
            <w:tcW w:w="10201" w:type="dxa"/>
            <w:gridSpan w:val="5"/>
            <w:tcBorders>
              <w:top w:val="nil"/>
              <w:left w:val="nil"/>
              <w:right w:val="nil"/>
            </w:tcBorders>
            <w:shd w:val="clear" w:color="auto" w:fill="auto"/>
            <w:noWrap/>
            <w:vAlign w:val="center"/>
            <w:hideMark/>
          </w:tcPr>
          <w:p w:rsidR="000B74E8" w:rsidRPr="000B74E8" w:rsidRDefault="000B74E8" w:rsidP="000B74E8">
            <w:pPr>
              <w:jc w:val="center"/>
              <w:rPr>
                <w:b/>
                <w:bCs/>
                <w:sz w:val="26"/>
                <w:szCs w:val="26"/>
              </w:rPr>
            </w:pPr>
            <w:r w:rsidRPr="000B74E8">
              <w:rPr>
                <w:b/>
                <w:bCs/>
                <w:sz w:val="26"/>
                <w:szCs w:val="26"/>
              </w:rPr>
              <w:t>Объемы</w:t>
            </w:r>
          </w:p>
          <w:p w:rsidR="000B74E8" w:rsidRPr="000B74E8" w:rsidRDefault="000B74E8" w:rsidP="000B74E8">
            <w:pPr>
              <w:jc w:val="center"/>
              <w:rPr>
                <w:b/>
                <w:bCs/>
                <w:sz w:val="26"/>
                <w:szCs w:val="26"/>
              </w:rPr>
            </w:pPr>
            <w:r w:rsidRPr="000B74E8">
              <w:rPr>
                <w:b/>
                <w:bCs/>
                <w:sz w:val="26"/>
                <w:szCs w:val="26"/>
              </w:rPr>
              <w:t>доходов районного бюджета в 2022 году</w:t>
            </w:r>
          </w:p>
          <w:p w:rsidR="000B74E8" w:rsidRPr="000B74E8" w:rsidRDefault="000B74E8" w:rsidP="000B74E8">
            <w:pPr>
              <w:jc w:val="center"/>
              <w:rPr>
                <w:sz w:val="26"/>
                <w:szCs w:val="26"/>
              </w:rPr>
            </w:pPr>
            <w:r w:rsidRPr="000B74E8">
              <w:rPr>
                <w:b/>
                <w:bCs/>
                <w:sz w:val="26"/>
                <w:szCs w:val="26"/>
              </w:rPr>
              <w:t>и плановом периоде 2023 и 2024 годов</w:t>
            </w:r>
          </w:p>
        </w:tc>
      </w:tr>
      <w:tr w:rsidR="000B74E8" w:rsidTr="000B74E8">
        <w:trPr>
          <w:trHeight w:val="330"/>
        </w:trPr>
        <w:tc>
          <w:tcPr>
            <w:tcW w:w="2263" w:type="dxa"/>
            <w:tcBorders>
              <w:top w:val="nil"/>
              <w:left w:val="nil"/>
              <w:bottom w:val="nil"/>
              <w:right w:val="nil"/>
            </w:tcBorders>
            <w:shd w:val="clear" w:color="auto" w:fill="auto"/>
            <w:noWrap/>
            <w:vAlign w:val="center"/>
            <w:hideMark/>
          </w:tcPr>
          <w:p w:rsidR="000B74E8" w:rsidRDefault="000B74E8">
            <w:pPr>
              <w:jc w:val="center"/>
              <w:rPr>
                <w:sz w:val="20"/>
                <w:szCs w:val="20"/>
              </w:rPr>
            </w:pPr>
          </w:p>
        </w:tc>
        <w:tc>
          <w:tcPr>
            <w:tcW w:w="3544" w:type="dxa"/>
            <w:tcBorders>
              <w:top w:val="nil"/>
              <w:left w:val="nil"/>
              <w:bottom w:val="single" w:sz="4" w:space="0" w:color="1A1A1A"/>
              <w:right w:val="nil"/>
            </w:tcBorders>
            <w:shd w:val="clear" w:color="auto" w:fill="auto"/>
            <w:noWrap/>
            <w:vAlign w:val="center"/>
            <w:hideMark/>
          </w:tcPr>
          <w:p w:rsidR="000B74E8" w:rsidRDefault="000B74E8">
            <w:pPr>
              <w:jc w:val="center"/>
              <w:rPr>
                <w:b/>
                <w:bCs/>
                <w:sz w:val="20"/>
                <w:szCs w:val="20"/>
              </w:rPr>
            </w:pPr>
            <w:r>
              <w:rPr>
                <w:b/>
                <w:bCs/>
                <w:sz w:val="20"/>
                <w:szCs w:val="20"/>
              </w:rPr>
              <w:t> </w:t>
            </w:r>
          </w:p>
        </w:tc>
        <w:tc>
          <w:tcPr>
            <w:tcW w:w="1418" w:type="dxa"/>
            <w:tcBorders>
              <w:top w:val="nil"/>
              <w:left w:val="nil"/>
              <w:bottom w:val="single" w:sz="4" w:space="0" w:color="1A1A1A"/>
              <w:right w:val="nil"/>
            </w:tcBorders>
            <w:shd w:val="clear" w:color="auto" w:fill="auto"/>
            <w:noWrap/>
            <w:vAlign w:val="center"/>
            <w:hideMark/>
          </w:tcPr>
          <w:p w:rsidR="000B74E8" w:rsidRDefault="000B74E8">
            <w:pPr>
              <w:rPr>
                <w:b/>
                <w:bCs/>
                <w:sz w:val="20"/>
                <w:szCs w:val="20"/>
              </w:rPr>
            </w:pPr>
            <w:r>
              <w:rPr>
                <w:b/>
                <w:bCs/>
                <w:sz w:val="20"/>
                <w:szCs w:val="20"/>
              </w:rPr>
              <w:t> </w:t>
            </w:r>
          </w:p>
        </w:tc>
        <w:tc>
          <w:tcPr>
            <w:tcW w:w="1540" w:type="dxa"/>
            <w:tcBorders>
              <w:top w:val="nil"/>
              <w:left w:val="nil"/>
              <w:bottom w:val="single" w:sz="4" w:space="0" w:color="1A1A1A"/>
              <w:right w:val="nil"/>
            </w:tcBorders>
            <w:shd w:val="clear" w:color="auto" w:fill="auto"/>
            <w:noWrap/>
            <w:vAlign w:val="center"/>
            <w:hideMark/>
          </w:tcPr>
          <w:p w:rsidR="000B74E8" w:rsidRDefault="000B74E8">
            <w:pPr>
              <w:rPr>
                <w:b/>
                <w:bCs/>
                <w:sz w:val="20"/>
                <w:szCs w:val="20"/>
              </w:rPr>
            </w:pPr>
            <w:r>
              <w:rPr>
                <w:b/>
                <w:bCs/>
                <w:sz w:val="20"/>
                <w:szCs w:val="20"/>
              </w:rPr>
              <w:t> </w:t>
            </w:r>
          </w:p>
        </w:tc>
        <w:tc>
          <w:tcPr>
            <w:tcW w:w="1436" w:type="dxa"/>
            <w:tcBorders>
              <w:top w:val="nil"/>
              <w:left w:val="nil"/>
              <w:bottom w:val="nil"/>
              <w:right w:val="nil"/>
            </w:tcBorders>
            <w:shd w:val="clear" w:color="auto" w:fill="auto"/>
            <w:noWrap/>
            <w:vAlign w:val="center"/>
            <w:hideMark/>
          </w:tcPr>
          <w:p w:rsidR="000B74E8" w:rsidRDefault="000B74E8">
            <w:pPr>
              <w:jc w:val="right"/>
              <w:rPr>
                <w:sz w:val="20"/>
                <w:szCs w:val="20"/>
              </w:rPr>
            </w:pPr>
            <w:r>
              <w:rPr>
                <w:sz w:val="20"/>
                <w:szCs w:val="20"/>
              </w:rPr>
              <w:t>(тыс.рублей)</w:t>
            </w:r>
          </w:p>
        </w:tc>
      </w:tr>
      <w:tr w:rsidR="000B74E8" w:rsidTr="000B74E8">
        <w:trPr>
          <w:trHeight w:val="315"/>
        </w:trPr>
        <w:tc>
          <w:tcPr>
            <w:tcW w:w="2263" w:type="dxa"/>
            <w:vMerge w:val="restart"/>
            <w:tcBorders>
              <w:top w:val="single" w:sz="4" w:space="0" w:color="1A1A1A"/>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b/>
                <w:bCs/>
                <w:sz w:val="20"/>
                <w:szCs w:val="20"/>
              </w:rPr>
            </w:pPr>
            <w:r>
              <w:rPr>
                <w:b/>
                <w:bCs/>
                <w:sz w:val="20"/>
                <w:szCs w:val="20"/>
              </w:rPr>
              <w:t>Код доходов</w:t>
            </w:r>
          </w:p>
        </w:tc>
        <w:tc>
          <w:tcPr>
            <w:tcW w:w="3544" w:type="dxa"/>
            <w:vMerge w:val="restart"/>
            <w:tcBorders>
              <w:top w:val="nil"/>
              <w:left w:val="nil"/>
              <w:bottom w:val="single" w:sz="4" w:space="0" w:color="1A1A1A"/>
              <w:right w:val="single" w:sz="4" w:space="0" w:color="1A1A1A"/>
            </w:tcBorders>
            <w:shd w:val="clear" w:color="auto" w:fill="auto"/>
            <w:noWrap/>
            <w:vAlign w:val="center"/>
            <w:hideMark/>
          </w:tcPr>
          <w:p w:rsidR="000B74E8" w:rsidRDefault="000B74E8">
            <w:pPr>
              <w:jc w:val="center"/>
              <w:rPr>
                <w:b/>
                <w:bCs/>
                <w:sz w:val="20"/>
                <w:szCs w:val="20"/>
              </w:rPr>
            </w:pPr>
            <w:r>
              <w:rPr>
                <w:b/>
                <w:bCs/>
                <w:sz w:val="20"/>
                <w:szCs w:val="20"/>
              </w:rPr>
              <w:t xml:space="preserve">Источники </w:t>
            </w:r>
          </w:p>
        </w:tc>
        <w:tc>
          <w:tcPr>
            <w:tcW w:w="1418" w:type="dxa"/>
            <w:vMerge w:val="restart"/>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b/>
                <w:bCs/>
                <w:sz w:val="20"/>
                <w:szCs w:val="20"/>
              </w:rPr>
            </w:pPr>
            <w:r>
              <w:rPr>
                <w:b/>
                <w:bCs/>
                <w:sz w:val="20"/>
                <w:szCs w:val="20"/>
              </w:rPr>
              <w:t>2022</w:t>
            </w:r>
          </w:p>
        </w:tc>
        <w:tc>
          <w:tcPr>
            <w:tcW w:w="1540" w:type="dxa"/>
            <w:vMerge w:val="restart"/>
            <w:tcBorders>
              <w:top w:val="nil"/>
              <w:left w:val="single" w:sz="4" w:space="0" w:color="1A1A1A"/>
              <w:bottom w:val="single" w:sz="4" w:space="0" w:color="000000"/>
              <w:right w:val="nil"/>
            </w:tcBorders>
            <w:shd w:val="clear" w:color="auto" w:fill="auto"/>
            <w:noWrap/>
            <w:vAlign w:val="center"/>
            <w:hideMark/>
          </w:tcPr>
          <w:p w:rsidR="000B74E8" w:rsidRDefault="000B74E8">
            <w:pPr>
              <w:jc w:val="center"/>
              <w:rPr>
                <w:b/>
                <w:bCs/>
                <w:sz w:val="20"/>
                <w:szCs w:val="20"/>
              </w:rPr>
            </w:pPr>
            <w:r>
              <w:rPr>
                <w:b/>
                <w:bCs/>
                <w:sz w:val="20"/>
                <w:szCs w:val="20"/>
              </w:rPr>
              <w:t>2023</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b/>
                <w:bCs/>
                <w:sz w:val="20"/>
                <w:szCs w:val="20"/>
              </w:rPr>
            </w:pPr>
            <w:r>
              <w:rPr>
                <w:b/>
                <w:bCs/>
                <w:sz w:val="20"/>
                <w:szCs w:val="20"/>
              </w:rPr>
              <w:t>2024</w:t>
            </w:r>
          </w:p>
        </w:tc>
      </w:tr>
      <w:tr w:rsidR="000B74E8" w:rsidTr="000B74E8">
        <w:trPr>
          <w:trHeight w:val="315"/>
        </w:trPr>
        <w:tc>
          <w:tcPr>
            <w:tcW w:w="2263" w:type="dxa"/>
            <w:vMerge/>
            <w:tcBorders>
              <w:top w:val="single" w:sz="4" w:space="0" w:color="1A1A1A"/>
              <w:left w:val="single" w:sz="4" w:space="0" w:color="1A1A1A"/>
              <w:bottom w:val="single" w:sz="4" w:space="0" w:color="1A1A1A"/>
              <w:right w:val="single" w:sz="4" w:space="0" w:color="1A1A1A"/>
            </w:tcBorders>
            <w:vAlign w:val="center"/>
            <w:hideMark/>
          </w:tcPr>
          <w:p w:rsidR="000B74E8" w:rsidRDefault="000B74E8">
            <w:pPr>
              <w:rPr>
                <w:b/>
                <w:bCs/>
                <w:sz w:val="20"/>
                <w:szCs w:val="20"/>
              </w:rPr>
            </w:pPr>
          </w:p>
        </w:tc>
        <w:tc>
          <w:tcPr>
            <w:tcW w:w="3544" w:type="dxa"/>
            <w:vMerge/>
            <w:tcBorders>
              <w:top w:val="nil"/>
              <w:left w:val="nil"/>
              <w:bottom w:val="single" w:sz="4" w:space="0" w:color="1A1A1A"/>
              <w:right w:val="single" w:sz="4" w:space="0" w:color="1A1A1A"/>
            </w:tcBorders>
            <w:vAlign w:val="center"/>
            <w:hideMark/>
          </w:tcPr>
          <w:p w:rsidR="000B74E8" w:rsidRDefault="000B74E8">
            <w:pPr>
              <w:rPr>
                <w:b/>
                <w:bCs/>
                <w:sz w:val="20"/>
                <w:szCs w:val="20"/>
              </w:rPr>
            </w:pPr>
          </w:p>
        </w:tc>
        <w:tc>
          <w:tcPr>
            <w:tcW w:w="1418" w:type="dxa"/>
            <w:vMerge/>
            <w:tcBorders>
              <w:top w:val="nil"/>
              <w:left w:val="single" w:sz="4" w:space="0" w:color="1A1A1A"/>
              <w:bottom w:val="single" w:sz="4" w:space="0" w:color="1A1A1A"/>
              <w:right w:val="single" w:sz="4" w:space="0" w:color="1A1A1A"/>
            </w:tcBorders>
            <w:vAlign w:val="center"/>
            <w:hideMark/>
          </w:tcPr>
          <w:p w:rsidR="000B74E8" w:rsidRDefault="000B74E8">
            <w:pPr>
              <w:rPr>
                <w:b/>
                <w:bCs/>
                <w:sz w:val="20"/>
                <w:szCs w:val="20"/>
              </w:rPr>
            </w:pPr>
          </w:p>
        </w:tc>
        <w:tc>
          <w:tcPr>
            <w:tcW w:w="1540" w:type="dxa"/>
            <w:vMerge/>
            <w:tcBorders>
              <w:top w:val="nil"/>
              <w:left w:val="single" w:sz="4" w:space="0" w:color="1A1A1A"/>
              <w:bottom w:val="single" w:sz="4" w:space="0" w:color="000000"/>
              <w:right w:val="nil"/>
            </w:tcBorders>
            <w:vAlign w:val="center"/>
            <w:hideMark/>
          </w:tcPr>
          <w:p w:rsidR="000B74E8" w:rsidRDefault="000B74E8">
            <w:pPr>
              <w:rPr>
                <w:b/>
                <w:bCs/>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0B74E8" w:rsidRDefault="000B74E8">
            <w:pPr>
              <w:rPr>
                <w:b/>
                <w:bCs/>
                <w:sz w:val="20"/>
                <w:szCs w:val="20"/>
              </w:rPr>
            </w:pPr>
          </w:p>
        </w:tc>
      </w:tr>
      <w:tr w:rsidR="000B74E8" w:rsidTr="000B74E8">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w:t>
            </w:r>
          </w:p>
        </w:tc>
        <w:tc>
          <w:tcPr>
            <w:tcW w:w="3544" w:type="dxa"/>
            <w:tcBorders>
              <w:top w:val="nil"/>
              <w:left w:val="nil"/>
              <w:bottom w:val="nil"/>
              <w:right w:val="nil"/>
            </w:tcBorders>
            <w:shd w:val="clear" w:color="auto" w:fill="auto"/>
            <w:vAlign w:val="center"/>
            <w:hideMark/>
          </w:tcPr>
          <w:p w:rsidR="000B74E8" w:rsidRDefault="000B74E8">
            <w:pPr>
              <w:jc w:val="center"/>
              <w:rPr>
                <w:sz w:val="20"/>
                <w:szCs w:val="20"/>
              </w:rPr>
            </w:pPr>
            <w:r>
              <w:rPr>
                <w:sz w:val="20"/>
                <w:szCs w:val="20"/>
              </w:rPr>
              <w:t>2</w:t>
            </w:r>
          </w:p>
        </w:tc>
        <w:tc>
          <w:tcPr>
            <w:tcW w:w="1418" w:type="dxa"/>
            <w:tcBorders>
              <w:top w:val="nil"/>
              <w:left w:val="single" w:sz="4" w:space="0" w:color="1A1A1A"/>
              <w:bottom w:val="nil"/>
              <w:right w:val="nil"/>
            </w:tcBorders>
            <w:shd w:val="clear" w:color="auto" w:fill="auto"/>
            <w:vAlign w:val="center"/>
            <w:hideMark/>
          </w:tcPr>
          <w:p w:rsidR="000B74E8" w:rsidRDefault="000B74E8">
            <w:pPr>
              <w:jc w:val="center"/>
              <w:rPr>
                <w:sz w:val="20"/>
                <w:szCs w:val="20"/>
              </w:rPr>
            </w:pPr>
            <w:r>
              <w:rPr>
                <w:sz w:val="20"/>
                <w:szCs w:val="20"/>
              </w:rPr>
              <w:t>6</w:t>
            </w:r>
          </w:p>
        </w:tc>
        <w:tc>
          <w:tcPr>
            <w:tcW w:w="1540" w:type="dxa"/>
            <w:tcBorders>
              <w:top w:val="nil"/>
              <w:left w:val="single" w:sz="4" w:space="0" w:color="auto"/>
              <w:bottom w:val="single" w:sz="4" w:space="0" w:color="auto"/>
              <w:right w:val="nil"/>
            </w:tcBorders>
            <w:shd w:val="clear" w:color="auto" w:fill="auto"/>
            <w:vAlign w:val="center"/>
            <w:hideMark/>
          </w:tcPr>
          <w:p w:rsidR="000B74E8" w:rsidRDefault="000B74E8">
            <w:pPr>
              <w:jc w:val="center"/>
              <w:rPr>
                <w:sz w:val="20"/>
                <w:szCs w:val="20"/>
              </w:rPr>
            </w:pPr>
            <w:r>
              <w:rPr>
                <w:sz w:val="20"/>
                <w:szCs w:val="20"/>
              </w:rPr>
              <w:t>7</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8</w:t>
            </w:r>
          </w:p>
        </w:tc>
      </w:tr>
      <w:tr w:rsidR="000B74E8" w:rsidTr="000B74E8">
        <w:trPr>
          <w:trHeight w:val="255"/>
        </w:trPr>
        <w:tc>
          <w:tcPr>
            <w:tcW w:w="2263" w:type="dxa"/>
            <w:tcBorders>
              <w:top w:val="nil"/>
              <w:left w:val="single" w:sz="4" w:space="0" w:color="1A1A1A"/>
              <w:bottom w:val="single" w:sz="4" w:space="0" w:color="1A1A1A"/>
              <w:right w:val="nil"/>
            </w:tcBorders>
            <w:shd w:val="clear" w:color="000000" w:fill="DCE6F1"/>
            <w:noWrap/>
            <w:vAlign w:val="center"/>
            <w:hideMark/>
          </w:tcPr>
          <w:p w:rsidR="000B74E8" w:rsidRDefault="000B74E8">
            <w:pPr>
              <w:jc w:val="center"/>
              <w:rPr>
                <w:b/>
                <w:bCs/>
                <w:sz w:val="20"/>
                <w:szCs w:val="20"/>
              </w:rPr>
            </w:pPr>
            <w:r>
              <w:rPr>
                <w:b/>
                <w:bCs/>
                <w:sz w:val="20"/>
                <w:szCs w:val="20"/>
              </w:rPr>
              <w:t>1 00 00000 00 0000 000</w:t>
            </w:r>
          </w:p>
        </w:tc>
        <w:tc>
          <w:tcPr>
            <w:tcW w:w="3544"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B74E8" w:rsidRDefault="000B74E8">
            <w:pPr>
              <w:jc w:val="center"/>
              <w:rPr>
                <w:b/>
                <w:bCs/>
                <w:sz w:val="20"/>
                <w:szCs w:val="20"/>
              </w:rPr>
            </w:pPr>
            <w:r>
              <w:rPr>
                <w:b/>
                <w:bCs/>
                <w:sz w:val="20"/>
                <w:szCs w:val="20"/>
              </w:rPr>
              <w:t>НАЛОГОВЫЕ, НЕНАЛОГОВЫЕ ДОХОДЫ</w:t>
            </w:r>
          </w:p>
        </w:tc>
        <w:tc>
          <w:tcPr>
            <w:tcW w:w="1418" w:type="dxa"/>
            <w:tcBorders>
              <w:top w:val="single" w:sz="4" w:space="0" w:color="auto"/>
              <w:left w:val="nil"/>
              <w:bottom w:val="single" w:sz="4" w:space="0" w:color="auto"/>
              <w:right w:val="nil"/>
            </w:tcBorders>
            <w:shd w:val="clear" w:color="000000" w:fill="DCE6F1"/>
            <w:vAlign w:val="center"/>
            <w:hideMark/>
          </w:tcPr>
          <w:p w:rsidR="000B74E8" w:rsidRDefault="000B74E8">
            <w:pPr>
              <w:jc w:val="center"/>
              <w:rPr>
                <w:b/>
                <w:bCs/>
                <w:sz w:val="20"/>
                <w:szCs w:val="20"/>
              </w:rPr>
            </w:pPr>
            <w:r>
              <w:rPr>
                <w:b/>
                <w:bCs/>
                <w:sz w:val="20"/>
                <w:szCs w:val="20"/>
              </w:rPr>
              <w:t>477 029,000</w:t>
            </w:r>
          </w:p>
        </w:tc>
        <w:tc>
          <w:tcPr>
            <w:tcW w:w="1540" w:type="dxa"/>
            <w:tcBorders>
              <w:top w:val="nil"/>
              <w:left w:val="single" w:sz="4" w:space="0" w:color="auto"/>
              <w:bottom w:val="single" w:sz="4" w:space="0" w:color="auto"/>
              <w:right w:val="nil"/>
            </w:tcBorders>
            <w:shd w:val="clear" w:color="000000" w:fill="DCE6F1"/>
            <w:vAlign w:val="center"/>
            <w:hideMark/>
          </w:tcPr>
          <w:p w:rsidR="000B74E8" w:rsidRDefault="000B74E8">
            <w:pPr>
              <w:jc w:val="center"/>
              <w:rPr>
                <w:b/>
                <w:bCs/>
                <w:sz w:val="20"/>
                <w:szCs w:val="20"/>
              </w:rPr>
            </w:pPr>
            <w:r>
              <w:rPr>
                <w:b/>
                <w:bCs/>
                <w:sz w:val="20"/>
                <w:szCs w:val="20"/>
              </w:rPr>
              <w:t>413 031,000</w:t>
            </w:r>
          </w:p>
        </w:tc>
        <w:tc>
          <w:tcPr>
            <w:tcW w:w="1436" w:type="dxa"/>
            <w:tcBorders>
              <w:top w:val="nil"/>
              <w:left w:val="single" w:sz="4" w:space="0" w:color="auto"/>
              <w:bottom w:val="single" w:sz="4" w:space="0" w:color="auto"/>
              <w:right w:val="single" w:sz="4" w:space="0" w:color="auto"/>
            </w:tcBorders>
            <w:shd w:val="clear" w:color="000000" w:fill="DCE6F1"/>
            <w:vAlign w:val="center"/>
            <w:hideMark/>
          </w:tcPr>
          <w:p w:rsidR="000B74E8" w:rsidRDefault="000B74E8">
            <w:pPr>
              <w:jc w:val="center"/>
              <w:rPr>
                <w:b/>
                <w:bCs/>
                <w:sz w:val="20"/>
                <w:szCs w:val="20"/>
              </w:rPr>
            </w:pPr>
            <w:r>
              <w:rPr>
                <w:b/>
                <w:bCs/>
                <w:sz w:val="20"/>
                <w:szCs w:val="20"/>
              </w:rPr>
              <w:t>401 029,000</w:t>
            </w:r>
          </w:p>
        </w:tc>
      </w:tr>
      <w:tr w:rsidR="000B74E8" w:rsidTr="000B74E8">
        <w:trPr>
          <w:trHeight w:val="27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0B74E8" w:rsidRDefault="000B74E8">
            <w:pPr>
              <w:jc w:val="center"/>
              <w:rPr>
                <w:b/>
                <w:bCs/>
                <w:sz w:val="20"/>
                <w:szCs w:val="20"/>
              </w:rPr>
            </w:pPr>
            <w:r>
              <w:rPr>
                <w:b/>
                <w:bCs/>
                <w:sz w:val="20"/>
                <w:szCs w:val="20"/>
              </w:rPr>
              <w:t xml:space="preserve">1 01 00000 00 0000 000 </w:t>
            </w:r>
          </w:p>
        </w:tc>
        <w:tc>
          <w:tcPr>
            <w:tcW w:w="3544" w:type="dxa"/>
            <w:tcBorders>
              <w:top w:val="nil"/>
              <w:left w:val="nil"/>
              <w:bottom w:val="single" w:sz="4" w:space="0" w:color="1A1A1A"/>
              <w:right w:val="nil"/>
            </w:tcBorders>
            <w:shd w:val="clear" w:color="000000" w:fill="CCFFCC"/>
            <w:vAlign w:val="center"/>
            <w:hideMark/>
          </w:tcPr>
          <w:p w:rsidR="000B74E8" w:rsidRDefault="000B74E8">
            <w:pPr>
              <w:jc w:val="both"/>
              <w:rPr>
                <w:b/>
                <w:bCs/>
                <w:i/>
                <w:iCs/>
                <w:sz w:val="20"/>
                <w:szCs w:val="20"/>
              </w:rPr>
            </w:pPr>
            <w:r>
              <w:rPr>
                <w:b/>
                <w:bCs/>
                <w:i/>
                <w:iCs/>
                <w:sz w:val="20"/>
                <w:szCs w:val="20"/>
              </w:rPr>
              <w:t xml:space="preserve">     Налоги на прибыль,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405 350,000</w:t>
            </w:r>
          </w:p>
        </w:tc>
        <w:tc>
          <w:tcPr>
            <w:tcW w:w="1540" w:type="dxa"/>
            <w:tcBorders>
              <w:top w:val="nil"/>
              <w:left w:val="nil"/>
              <w:bottom w:val="single" w:sz="4" w:space="0" w:color="1A1A1A"/>
              <w:right w:val="nil"/>
            </w:tcBorders>
            <w:shd w:val="clear" w:color="000000" w:fill="CCFFCC"/>
            <w:vAlign w:val="center"/>
            <w:hideMark/>
          </w:tcPr>
          <w:p w:rsidR="000B74E8" w:rsidRDefault="000B74E8">
            <w:pPr>
              <w:jc w:val="center"/>
              <w:rPr>
                <w:b/>
                <w:bCs/>
                <w:sz w:val="20"/>
                <w:szCs w:val="20"/>
              </w:rPr>
            </w:pPr>
            <w:r>
              <w:rPr>
                <w:b/>
                <w:bCs/>
                <w:sz w:val="20"/>
                <w:szCs w:val="20"/>
              </w:rPr>
              <w:t>355 299,000</w:t>
            </w:r>
          </w:p>
        </w:tc>
        <w:tc>
          <w:tcPr>
            <w:tcW w:w="1436"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343 112,000</w:t>
            </w:r>
          </w:p>
        </w:tc>
      </w:tr>
      <w:tr w:rsidR="000B74E8" w:rsidTr="000B74E8">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xml:space="preserve">1 01 02000 01 0000 110 </w:t>
            </w:r>
          </w:p>
        </w:tc>
        <w:tc>
          <w:tcPr>
            <w:tcW w:w="3544" w:type="dxa"/>
            <w:tcBorders>
              <w:top w:val="nil"/>
              <w:left w:val="nil"/>
              <w:bottom w:val="single" w:sz="4" w:space="0" w:color="1A1A1A"/>
              <w:right w:val="nil"/>
            </w:tcBorders>
            <w:shd w:val="clear" w:color="auto" w:fill="auto"/>
            <w:vAlign w:val="center"/>
            <w:hideMark/>
          </w:tcPr>
          <w:p w:rsidR="000B74E8" w:rsidRDefault="000B74E8">
            <w:pPr>
              <w:jc w:val="both"/>
              <w:rPr>
                <w:sz w:val="20"/>
                <w:szCs w:val="20"/>
              </w:rPr>
            </w:pPr>
            <w:r>
              <w:rPr>
                <w:sz w:val="20"/>
                <w:szCs w:val="20"/>
              </w:rPr>
              <w:t>Налог на доходы физических лиц</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405 350,000</w:t>
            </w:r>
          </w:p>
        </w:tc>
        <w:tc>
          <w:tcPr>
            <w:tcW w:w="1540"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355 299,000</w:t>
            </w:r>
          </w:p>
        </w:tc>
        <w:tc>
          <w:tcPr>
            <w:tcW w:w="1436"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343 112,000</w:t>
            </w:r>
          </w:p>
        </w:tc>
      </w:tr>
      <w:tr w:rsidR="000B74E8" w:rsidTr="000B74E8">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single" w:sz="4" w:space="0" w:color="1A1A1A"/>
              <w:right w:val="nil"/>
            </w:tcBorders>
            <w:shd w:val="clear" w:color="auto" w:fill="auto"/>
            <w:vAlign w:val="center"/>
            <w:hideMark/>
          </w:tcPr>
          <w:p w:rsidR="000B74E8" w:rsidRDefault="000B74E8">
            <w:pPr>
              <w:jc w:val="both"/>
              <w:rPr>
                <w:sz w:val="20"/>
                <w:szCs w:val="20"/>
              </w:rPr>
            </w:pPr>
            <w:r>
              <w:rPr>
                <w:sz w:val="20"/>
                <w:szCs w:val="20"/>
              </w:rPr>
              <w:t xml:space="preserve"> в том числе:       </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 </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r>
      <w:tr w:rsidR="000B74E8" w:rsidTr="000B74E8">
        <w:trPr>
          <w:trHeight w:val="1092"/>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1 01 02010 01 0000 110</w:t>
            </w:r>
          </w:p>
        </w:tc>
        <w:tc>
          <w:tcPr>
            <w:tcW w:w="3544" w:type="dxa"/>
            <w:tcBorders>
              <w:top w:val="nil"/>
              <w:left w:val="nil"/>
              <w:bottom w:val="single" w:sz="4" w:space="0" w:color="1A1A1A"/>
              <w:right w:val="nil"/>
            </w:tcBorders>
            <w:shd w:val="clear" w:color="auto" w:fill="auto"/>
            <w:vAlign w:val="center"/>
            <w:hideMark/>
          </w:tcPr>
          <w:p w:rsidR="000B74E8" w:rsidRDefault="000B74E8">
            <w:pPr>
              <w:rPr>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227.1,и 228 Налогового кодекса Российской Федерации     </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403 250,000</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353 199,000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341 012,000</w:t>
            </w:r>
          </w:p>
        </w:tc>
      </w:tr>
      <w:tr w:rsidR="000B74E8" w:rsidTr="000B74E8">
        <w:trPr>
          <w:trHeight w:val="1549"/>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1 01 02020 01 0000 110</w:t>
            </w:r>
          </w:p>
        </w:tc>
        <w:tc>
          <w:tcPr>
            <w:tcW w:w="3544" w:type="dxa"/>
            <w:tcBorders>
              <w:top w:val="nil"/>
              <w:left w:val="nil"/>
              <w:bottom w:val="nil"/>
              <w:right w:val="nil"/>
            </w:tcBorders>
            <w:shd w:val="clear" w:color="auto" w:fill="auto"/>
            <w:vAlign w:val="center"/>
            <w:hideMark/>
          </w:tcPr>
          <w:p w:rsidR="000B74E8" w:rsidRDefault="000B74E8">
            <w:pPr>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и других лиц, занимающихся частной практикой в соответствии со статьей </w:t>
            </w:r>
            <w:r w:rsidR="00F81C4F">
              <w:rPr>
                <w:sz w:val="20"/>
                <w:szCs w:val="20"/>
              </w:rPr>
              <w:t>227 Налогового</w:t>
            </w:r>
            <w:r>
              <w:rPr>
                <w:sz w:val="20"/>
                <w:szCs w:val="20"/>
              </w:rPr>
              <w:t xml:space="preserve"> кодекса Российской Федерации       </w:t>
            </w:r>
          </w:p>
        </w:tc>
        <w:tc>
          <w:tcPr>
            <w:tcW w:w="1418" w:type="dxa"/>
            <w:tcBorders>
              <w:top w:val="nil"/>
              <w:left w:val="single" w:sz="4" w:space="0" w:color="1A1A1A"/>
              <w:bottom w:val="nil"/>
              <w:right w:val="single" w:sz="4" w:space="0" w:color="1A1A1A"/>
            </w:tcBorders>
            <w:shd w:val="clear" w:color="auto" w:fill="auto"/>
            <w:vAlign w:val="center"/>
            <w:hideMark/>
          </w:tcPr>
          <w:p w:rsidR="000B74E8" w:rsidRDefault="000B74E8">
            <w:pPr>
              <w:jc w:val="center"/>
              <w:rPr>
                <w:sz w:val="20"/>
                <w:szCs w:val="20"/>
              </w:rPr>
            </w:pPr>
            <w:r>
              <w:rPr>
                <w:sz w:val="20"/>
                <w:szCs w:val="20"/>
              </w:rPr>
              <w:t>700,000</w:t>
            </w:r>
          </w:p>
        </w:tc>
        <w:tc>
          <w:tcPr>
            <w:tcW w:w="1540" w:type="dxa"/>
            <w:tcBorders>
              <w:top w:val="nil"/>
              <w:left w:val="nil"/>
              <w:bottom w:val="nil"/>
              <w:right w:val="nil"/>
            </w:tcBorders>
            <w:shd w:val="clear" w:color="auto" w:fill="auto"/>
            <w:vAlign w:val="center"/>
            <w:hideMark/>
          </w:tcPr>
          <w:p w:rsidR="000B74E8" w:rsidRDefault="000B74E8">
            <w:pPr>
              <w:jc w:val="center"/>
              <w:rPr>
                <w:sz w:val="20"/>
                <w:szCs w:val="20"/>
              </w:rPr>
            </w:pPr>
            <w:r>
              <w:rPr>
                <w:sz w:val="20"/>
                <w:szCs w:val="20"/>
              </w:rPr>
              <w:t>700,000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700,000</w:t>
            </w:r>
          </w:p>
        </w:tc>
      </w:tr>
      <w:tr w:rsidR="000B74E8" w:rsidTr="000B74E8">
        <w:trPr>
          <w:trHeight w:val="589"/>
        </w:trPr>
        <w:tc>
          <w:tcPr>
            <w:tcW w:w="2263" w:type="dxa"/>
            <w:tcBorders>
              <w:top w:val="nil"/>
              <w:left w:val="single" w:sz="4" w:space="0" w:color="1A1A1A"/>
              <w:bottom w:val="single" w:sz="4" w:space="0" w:color="auto"/>
              <w:right w:val="single" w:sz="4" w:space="0" w:color="1A1A1A"/>
            </w:tcBorders>
            <w:shd w:val="clear" w:color="auto" w:fill="auto"/>
            <w:noWrap/>
            <w:vAlign w:val="center"/>
            <w:hideMark/>
          </w:tcPr>
          <w:p w:rsidR="000B74E8" w:rsidRDefault="000B74E8">
            <w:pPr>
              <w:jc w:val="center"/>
              <w:rPr>
                <w:sz w:val="20"/>
                <w:szCs w:val="20"/>
              </w:rPr>
            </w:pPr>
            <w:r>
              <w:rPr>
                <w:sz w:val="20"/>
                <w:szCs w:val="20"/>
              </w:rPr>
              <w:t>1 01 02030 01 0000 110</w:t>
            </w:r>
          </w:p>
        </w:tc>
        <w:tc>
          <w:tcPr>
            <w:tcW w:w="3544" w:type="dxa"/>
            <w:tcBorders>
              <w:top w:val="single" w:sz="4" w:space="0" w:color="1A1A1A"/>
              <w:left w:val="nil"/>
              <w:bottom w:val="single" w:sz="4" w:space="0" w:color="auto"/>
              <w:right w:val="nil"/>
            </w:tcBorders>
            <w:shd w:val="clear" w:color="auto" w:fill="auto"/>
            <w:vAlign w:val="center"/>
            <w:hideMark/>
          </w:tcPr>
          <w:p w:rsidR="000B74E8" w:rsidRDefault="000B74E8">
            <w:pPr>
              <w:rPr>
                <w:sz w:val="20"/>
                <w:szCs w:val="20"/>
              </w:rPr>
            </w:pPr>
            <w:r>
              <w:rPr>
                <w:sz w:val="20"/>
                <w:szCs w:val="20"/>
              </w:rPr>
              <w:t xml:space="preserve">Налог на доходы физических лиц с доходов, полученных физическими лицами в соответствии со статьей </w:t>
            </w:r>
            <w:r w:rsidR="00F81C4F">
              <w:rPr>
                <w:sz w:val="20"/>
                <w:szCs w:val="20"/>
              </w:rPr>
              <w:t>228 Налогового</w:t>
            </w:r>
            <w:r>
              <w:rPr>
                <w:sz w:val="20"/>
                <w:szCs w:val="20"/>
              </w:rPr>
              <w:t xml:space="preserve">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1 200,000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1 200,000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1 200,000</w:t>
            </w:r>
          </w:p>
        </w:tc>
      </w:tr>
      <w:tr w:rsidR="000B74E8" w:rsidTr="000B74E8">
        <w:trPr>
          <w:trHeight w:val="13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1 01 02040 01 0000 110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w:t>
            </w:r>
            <w:r w:rsidR="00F81C4F">
              <w:rPr>
                <w:sz w:val="20"/>
                <w:szCs w:val="20"/>
              </w:rPr>
              <w:t>иностранными</w:t>
            </w:r>
            <w:r>
              <w:rPr>
                <w:sz w:val="20"/>
                <w:szCs w:val="20"/>
              </w:rPr>
              <w:t xml:space="preserve"> гражданами, осуществляющими трудовую деятельность по найму у физических лиц на основании патента в соответствии со статьей </w:t>
            </w:r>
            <w:r w:rsidR="00F81C4F">
              <w:rPr>
                <w:sz w:val="20"/>
                <w:szCs w:val="20"/>
              </w:rPr>
              <w:t>227.1 Налогового</w:t>
            </w:r>
            <w:r>
              <w:rPr>
                <w:sz w:val="20"/>
                <w:szCs w:val="20"/>
              </w:rPr>
              <w:t xml:space="preserve">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200,000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200,000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200,000</w:t>
            </w:r>
          </w:p>
        </w:tc>
      </w:tr>
      <w:tr w:rsidR="000B74E8" w:rsidTr="000B74E8">
        <w:trPr>
          <w:trHeight w:val="645"/>
        </w:trPr>
        <w:tc>
          <w:tcPr>
            <w:tcW w:w="2263" w:type="dxa"/>
            <w:tcBorders>
              <w:top w:val="single" w:sz="4" w:space="0" w:color="auto"/>
              <w:left w:val="single" w:sz="4" w:space="0" w:color="1A1A1A"/>
              <w:bottom w:val="single" w:sz="4" w:space="0" w:color="1A1A1A"/>
              <w:right w:val="single" w:sz="4" w:space="0" w:color="1A1A1A"/>
            </w:tcBorders>
            <w:shd w:val="clear" w:color="000000" w:fill="CCFFCC"/>
            <w:vAlign w:val="center"/>
            <w:hideMark/>
          </w:tcPr>
          <w:p w:rsidR="000B74E8" w:rsidRDefault="000B74E8">
            <w:pPr>
              <w:jc w:val="center"/>
              <w:rPr>
                <w:b/>
                <w:bCs/>
                <w:sz w:val="20"/>
                <w:szCs w:val="20"/>
              </w:rPr>
            </w:pPr>
            <w:r>
              <w:rPr>
                <w:b/>
                <w:bCs/>
                <w:sz w:val="20"/>
                <w:szCs w:val="20"/>
              </w:rPr>
              <w:lastRenderedPageBreak/>
              <w:t>1 03 00000 00 0000 000</w:t>
            </w:r>
          </w:p>
        </w:tc>
        <w:tc>
          <w:tcPr>
            <w:tcW w:w="3544" w:type="dxa"/>
            <w:tcBorders>
              <w:top w:val="single" w:sz="4" w:space="0" w:color="auto"/>
              <w:left w:val="nil"/>
              <w:bottom w:val="nil"/>
              <w:right w:val="nil"/>
            </w:tcBorders>
            <w:shd w:val="clear" w:color="000000" w:fill="CCFFCC"/>
            <w:vAlign w:val="center"/>
            <w:hideMark/>
          </w:tcPr>
          <w:p w:rsidR="000B74E8" w:rsidRDefault="000B74E8">
            <w:pPr>
              <w:rPr>
                <w:b/>
                <w:bCs/>
                <w:sz w:val="20"/>
                <w:szCs w:val="20"/>
              </w:rPr>
            </w:pPr>
            <w:r>
              <w:rPr>
                <w:b/>
                <w:bCs/>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15 044,000</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17 121,000</w:t>
            </w:r>
          </w:p>
        </w:tc>
        <w:tc>
          <w:tcPr>
            <w:tcW w:w="1436" w:type="dxa"/>
            <w:tcBorders>
              <w:top w:val="single" w:sz="4" w:space="0" w:color="auto"/>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17 121,000</w:t>
            </w:r>
          </w:p>
        </w:tc>
      </w:tr>
      <w:tr w:rsidR="000B74E8" w:rsidTr="000B74E8">
        <w:trPr>
          <w:trHeight w:val="55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1 03 02000 01 0000 110</w:t>
            </w:r>
          </w:p>
        </w:tc>
        <w:tc>
          <w:tcPr>
            <w:tcW w:w="3544" w:type="dxa"/>
            <w:tcBorders>
              <w:top w:val="single" w:sz="4" w:space="0" w:color="1A1A1A"/>
              <w:left w:val="nil"/>
              <w:bottom w:val="nil"/>
              <w:right w:val="nil"/>
            </w:tcBorders>
            <w:shd w:val="clear" w:color="auto" w:fill="auto"/>
            <w:vAlign w:val="center"/>
            <w:hideMark/>
          </w:tcPr>
          <w:p w:rsidR="000B74E8" w:rsidRDefault="000B74E8">
            <w:pPr>
              <w:rPr>
                <w:sz w:val="20"/>
                <w:szCs w:val="20"/>
              </w:rPr>
            </w:pPr>
            <w:r>
              <w:rPr>
                <w:sz w:val="20"/>
                <w:szCs w:val="20"/>
              </w:rPr>
              <w:t>Акцизы по подакцизным товарам (продукции), производимым на территории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15 044,000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17 121,000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17 121,000</w:t>
            </w:r>
          </w:p>
        </w:tc>
      </w:tr>
      <w:tr w:rsidR="000B74E8" w:rsidTr="000B74E8">
        <w:trPr>
          <w:trHeight w:val="1043"/>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1 03 02230 01 0000 110</w:t>
            </w:r>
          </w:p>
        </w:tc>
        <w:tc>
          <w:tcPr>
            <w:tcW w:w="3544" w:type="dxa"/>
            <w:tcBorders>
              <w:top w:val="single" w:sz="4" w:space="0" w:color="auto"/>
              <w:left w:val="single" w:sz="4" w:space="0" w:color="auto"/>
              <w:bottom w:val="single" w:sz="4" w:space="0" w:color="auto"/>
              <w:right w:val="nil"/>
            </w:tcBorders>
            <w:shd w:val="clear" w:color="auto" w:fill="auto"/>
            <w:vAlign w:val="bottom"/>
            <w:hideMark/>
          </w:tcPr>
          <w:p w:rsidR="000B74E8" w:rsidRDefault="000B74E8">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6 897,000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7 927,000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7 927,000</w:t>
            </w:r>
          </w:p>
        </w:tc>
      </w:tr>
      <w:tr w:rsidR="000B74E8" w:rsidTr="000B74E8">
        <w:trPr>
          <w:trHeight w:val="1009"/>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1 03 02240 01 0000 110</w:t>
            </w:r>
          </w:p>
        </w:tc>
        <w:tc>
          <w:tcPr>
            <w:tcW w:w="3544" w:type="dxa"/>
            <w:tcBorders>
              <w:top w:val="nil"/>
              <w:left w:val="single" w:sz="4" w:space="0" w:color="auto"/>
              <w:bottom w:val="single" w:sz="4" w:space="0" w:color="auto"/>
              <w:right w:val="nil"/>
            </w:tcBorders>
            <w:shd w:val="clear" w:color="auto" w:fill="auto"/>
            <w:vAlign w:val="bottom"/>
            <w:hideMark/>
          </w:tcPr>
          <w:p w:rsidR="000B74E8" w:rsidRDefault="000B74E8">
            <w:pPr>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34,000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44,000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44,000</w:t>
            </w:r>
          </w:p>
        </w:tc>
      </w:tr>
      <w:tr w:rsidR="000B74E8" w:rsidTr="000B74E8">
        <w:trPr>
          <w:trHeight w:val="103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1 03 02250 01 0000 110</w:t>
            </w:r>
          </w:p>
        </w:tc>
        <w:tc>
          <w:tcPr>
            <w:tcW w:w="3544" w:type="dxa"/>
            <w:tcBorders>
              <w:top w:val="nil"/>
              <w:left w:val="single" w:sz="4" w:space="0" w:color="auto"/>
              <w:bottom w:val="single" w:sz="4" w:space="0" w:color="auto"/>
              <w:right w:val="nil"/>
            </w:tcBorders>
            <w:shd w:val="clear" w:color="auto" w:fill="auto"/>
            <w:vAlign w:val="bottom"/>
            <w:hideMark/>
          </w:tcPr>
          <w:p w:rsidR="000B74E8" w:rsidRDefault="000B74E8">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9 053,000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10 367,000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10 367,000</w:t>
            </w:r>
          </w:p>
        </w:tc>
      </w:tr>
      <w:tr w:rsidR="000B74E8" w:rsidTr="000B74E8">
        <w:trPr>
          <w:trHeight w:val="103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1 03 02260 01 0000 110</w:t>
            </w:r>
          </w:p>
        </w:tc>
        <w:tc>
          <w:tcPr>
            <w:tcW w:w="3544" w:type="dxa"/>
            <w:tcBorders>
              <w:top w:val="nil"/>
              <w:left w:val="single" w:sz="4" w:space="0" w:color="auto"/>
              <w:bottom w:val="single" w:sz="4" w:space="0" w:color="auto"/>
              <w:right w:val="nil"/>
            </w:tcBorders>
            <w:shd w:val="clear" w:color="auto" w:fill="auto"/>
            <w:vAlign w:val="bottom"/>
            <w:hideMark/>
          </w:tcPr>
          <w:p w:rsidR="000B74E8" w:rsidRDefault="000B74E8">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-940,000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-1 217,000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-1 217,000</w:t>
            </w:r>
          </w:p>
        </w:tc>
      </w:tr>
      <w:tr w:rsidR="000B74E8" w:rsidTr="000B74E8">
        <w:trPr>
          <w:trHeight w:val="285"/>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0B74E8" w:rsidRDefault="000B74E8">
            <w:pPr>
              <w:jc w:val="center"/>
              <w:rPr>
                <w:b/>
                <w:bCs/>
                <w:sz w:val="20"/>
                <w:szCs w:val="20"/>
              </w:rPr>
            </w:pPr>
            <w:r>
              <w:rPr>
                <w:b/>
                <w:bCs/>
                <w:sz w:val="20"/>
                <w:szCs w:val="20"/>
              </w:rPr>
              <w:t>1 05 00000 00 0000 000</w:t>
            </w:r>
          </w:p>
        </w:tc>
        <w:tc>
          <w:tcPr>
            <w:tcW w:w="3544" w:type="dxa"/>
            <w:tcBorders>
              <w:top w:val="single" w:sz="4" w:space="0" w:color="1A1A1A"/>
              <w:left w:val="nil"/>
              <w:bottom w:val="nil"/>
              <w:right w:val="nil"/>
            </w:tcBorders>
            <w:shd w:val="clear" w:color="000000" w:fill="CCFFCC"/>
            <w:vAlign w:val="center"/>
            <w:hideMark/>
          </w:tcPr>
          <w:p w:rsidR="000B74E8" w:rsidRDefault="000B74E8">
            <w:pPr>
              <w:jc w:val="both"/>
              <w:rPr>
                <w:b/>
                <w:bCs/>
                <w:i/>
                <w:iCs/>
                <w:sz w:val="20"/>
                <w:szCs w:val="20"/>
              </w:rPr>
            </w:pPr>
            <w:r>
              <w:rPr>
                <w:b/>
                <w:bCs/>
                <w:i/>
                <w:iCs/>
                <w:sz w:val="20"/>
                <w:szCs w:val="20"/>
              </w:rPr>
              <w:t xml:space="preserve"> Налоги на совокупный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38 497,000</w:t>
            </w:r>
          </w:p>
        </w:tc>
        <w:tc>
          <w:tcPr>
            <w:tcW w:w="1540"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23 094,000</w:t>
            </w:r>
          </w:p>
        </w:tc>
        <w:tc>
          <w:tcPr>
            <w:tcW w:w="1436"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23 094,000</w:t>
            </w:r>
          </w:p>
        </w:tc>
      </w:tr>
      <w:tr w:rsidR="000B74E8" w:rsidTr="000B74E8">
        <w:trPr>
          <w:trHeight w:val="825"/>
        </w:trPr>
        <w:tc>
          <w:tcPr>
            <w:tcW w:w="2263" w:type="dxa"/>
            <w:tcBorders>
              <w:top w:val="nil"/>
              <w:left w:val="single" w:sz="4" w:space="0" w:color="1A1A1A"/>
              <w:bottom w:val="single" w:sz="4" w:space="0" w:color="1A1A1A"/>
              <w:right w:val="nil"/>
            </w:tcBorders>
            <w:shd w:val="clear" w:color="auto" w:fill="auto"/>
            <w:noWrap/>
            <w:vAlign w:val="center"/>
            <w:hideMark/>
          </w:tcPr>
          <w:p w:rsidR="000B74E8" w:rsidRDefault="000B74E8">
            <w:pPr>
              <w:jc w:val="center"/>
              <w:rPr>
                <w:sz w:val="20"/>
                <w:szCs w:val="20"/>
              </w:rPr>
            </w:pPr>
            <w:r>
              <w:rPr>
                <w:sz w:val="20"/>
                <w:szCs w:val="20"/>
              </w:rPr>
              <w:t>1 05 01011 01 0000 110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74E8" w:rsidRDefault="000B74E8">
            <w:pPr>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18 000,000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8 000,000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8 000,000</w:t>
            </w:r>
          </w:p>
        </w:tc>
      </w:tr>
      <w:tr w:rsidR="000B74E8" w:rsidTr="000B74E8">
        <w:trPr>
          <w:trHeight w:val="126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1 05 01021 01 0000 110</w:t>
            </w:r>
          </w:p>
        </w:tc>
        <w:tc>
          <w:tcPr>
            <w:tcW w:w="3544" w:type="dxa"/>
            <w:tcBorders>
              <w:top w:val="nil"/>
              <w:left w:val="nil"/>
              <w:bottom w:val="nil"/>
              <w:right w:val="nil"/>
            </w:tcBorders>
            <w:shd w:val="clear" w:color="auto" w:fill="auto"/>
            <w:vAlign w:val="bottom"/>
            <w:hideMark/>
          </w:tcPr>
          <w:p w:rsidR="000B74E8" w:rsidRDefault="000B74E8">
            <w:pPr>
              <w:rPr>
                <w:sz w:val="20"/>
                <w:szCs w:val="20"/>
              </w:rPr>
            </w:pPr>
            <w:r>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12 638,000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7 500,000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7 500,000</w:t>
            </w:r>
          </w:p>
        </w:tc>
      </w:tr>
      <w:tr w:rsidR="000B74E8" w:rsidTr="000B74E8">
        <w:trPr>
          <w:trHeight w:val="37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1 05 02000 02 0000 110</w:t>
            </w:r>
          </w:p>
        </w:tc>
        <w:tc>
          <w:tcPr>
            <w:tcW w:w="3544" w:type="dxa"/>
            <w:tcBorders>
              <w:top w:val="single" w:sz="4" w:space="0" w:color="1A1A1A"/>
              <w:left w:val="nil"/>
              <w:bottom w:val="nil"/>
              <w:right w:val="nil"/>
            </w:tcBorders>
            <w:shd w:val="clear" w:color="auto" w:fill="auto"/>
            <w:vAlign w:val="center"/>
            <w:hideMark/>
          </w:tcPr>
          <w:p w:rsidR="000B74E8" w:rsidRDefault="000B74E8">
            <w:pPr>
              <w:rPr>
                <w:sz w:val="20"/>
                <w:szCs w:val="20"/>
              </w:rPr>
            </w:pPr>
            <w:r>
              <w:rPr>
                <w:sz w:val="20"/>
                <w:szCs w:val="20"/>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435"/>
        </w:trPr>
        <w:tc>
          <w:tcPr>
            <w:tcW w:w="2263" w:type="dxa"/>
            <w:tcBorders>
              <w:top w:val="nil"/>
              <w:left w:val="single" w:sz="4" w:space="0" w:color="1A1A1A"/>
              <w:bottom w:val="single" w:sz="4" w:space="0" w:color="auto"/>
              <w:right w:val="nil"/>
            </w:tcBorders>
            <w:shd w:val="clear" w:color="auto" w:fill="auto"/>
            <w:noWrap/>
            <w:vAlign w:val="center"/>
            <w:hideMark/>
          </w:tcPr>
          <w:p w:rsidR="000B74E8" w:rsidRDefault="000B74E8">
            <w:pPr>
              <w:jc w:val="center"/>
              <w:rPr>
                <w:sz w:val="20"/>
                <w:szCs w:val="20"/>
              </w:rPr>
            </w:pPr>
            <w:r>
              <w:rPr>
                <w:sz w:val="20"/>
                <w:szCs w:val="20"/>
              </w:rPr>
              <w:t>1 05 02010 02 0000 110</w:t>
            </w:r>
          </w:p>
        </w:tc>
        <w:tc>
          <w:tcPr>
            <w:tcW w:w="3544" w:type="dxa"/>
            <w:tcBorders>
              <w:top w:val="single" w:sz="4" w:space="0" w:color="auto"/>
              <w:left w:val="single" w:sz="4" w:space="0" w:color="auto"/>
              <w:bottom w:val="single" w:sz="4" w:space="0" w:color="auto"/>
              <w:right w:val="nil"/>
            </w:tcBorders>
            <w:shd w:val="clear" w:color="auto" w:fill="auto"/>
            <w:vAlign w:val="center"/>
            <w:hideMark/>
          </w:tcPr>
          <w:p w:rsidR="000B74E8" w:rsidRDefault="000B74E8">
            <w:pPr>
              <w:rPr>
                <w:sz w:val="20"/>
                <w:szCs w:val="20"/>
              </w:rPr>
            </w:pPr>
            <w:r>
              <w:rPr>
                <w:sz w:val="20"/>
                <w:szCs w:val="20"/>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lastRenderedPageBreak/>
              <w:t>1 05 03000 01 0000 110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i/>
                <w:iCs/>
                <w:sz w:val="20"/>
                <w:szCs w:val="20"/>
              </w:rPr>
            </w:pPr>
            <w:r>
              <w:rPr>
                <w:i/>
                <w:iCs/>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i/>
                <w:iCs/>
                <w:sz w:val="20"/>
                <w:szCs w:val="20"/>
              </w:rPr>
            </w:pPr>
            <w:r>
              <w:rPr>
                <w:i/>
                <w:iCs/>
                <w:sz w:val="20"/>
                <w:szCs w:val="20"/>
              </w:rPr>
              <w:t>1 359,000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i/>
                <w:iCs/>
                <w:sz w:val="20"/>
                <w:szCs w:val="20"/>
              </w:rPr>
            </w:pPr>
            <w:r>
              <w:rPr>
                <w:i/>
                <w:iCs/>
                <w:sz w:val="20"/>
                <w:szCs w:val="20"/>
              </w:rPr>
              <w:t>1 094,000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i/>
                <w:iCs/>
                <w:sz w:val="20"/>
                <w:szCs w:val="20"/>
              </w:rPr>
            </w:pPr>
            <w:r>
              <w:rPr>
                <w:i/>
                <w:iCs/>
                <w:sz w:val="20"/>
                <w:szCs w:val="20"/>
              </w:rPr>
              <w:t>1 094,000</w:t>
            </w:r>
          </w:p>
        </w:tc>
      </w:tr>
      <w:tr w:rsidR="000B74E8" w:rsidTr="000B74E8">
        <w:trPr>
          <w:trHeight w:val="300"/>
        </w:trPr>
        <w:tc>
          <w:tcPr>
            <w:tcW w:w="2263"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1 05 03010 01 0000 110</w:t>
            </w:r>
          </w:p>
        </w:tc>
        <w:tc>
          <w:tcPr>
            <w:tcW w:w="3544" w:type="dxa"/>
            <w:tcBorders>
              <w:top w:val="single" w:sz="4" w:space="0" w:color="auto"/>
              <w:left w:val="nil"/>
              <w:bottom w:val="single" w:sz="4" w:space="0" w:color="1A1A1A"/>
              <w:right w:val="nil"/>
            </w:tcBorders>
            <w:shd w:val="clear" w:color="auto" w:fill="auto"/>
            <w:vAlign w:val="center"/>
            <w:hideMark/>
          </w:tcPr>
          <w:p w:rsidR="000B74E8" w:rsidRDefault="000B74E8">
            <w:pPr>
              <w:rPr>
                <w:sz w:val="20"/>
                <w:szCs w:val="20"/>
              </w:rPr>
            </w:pPr>
            <w:r>
              <w:rPr>
                <w:sz w:val="20"/>
                <w:szCs w:val="20"/>
              </w:rPr>
              <w:t xml:space="preserve"> 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1 359,000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1 094,000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1 094,000</w:t>
            </w:r>
          </w:p>
        </w:tc>
      </w:tr>
      <w:tr w:rsidR="000B74E8" w:rsidTr="000B74E8">
        <w:trPr>
          <w:trHeight w:val="60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1 05 04020 02 0000 110</w:t>
            </w:r>
          </w:p>
        </w:tc>
        <w:tc>
          <w:tcPr>
            <w:tcW w:w="3544" w:type="dxa"/>
            <w:tcBorders>
              <w:top w:val="nil"/>
              <w:left w:val="nil"/>
              <w:bottom w:val="single" w:sz="4" w:space="0" w:color="1A1A1A"/>
              <w:right w:val="nil"/>
            </w:tcBorders>
            <w:shd w:val="clear" w:color="auto" w:fill="auto"/>
            <w:vAlign w:val="center"/>
            <w:hideMark/>
          </w:tcPr>
          <w:p w:rsidR="000B74E8" w:rsidRDefault="000B74E8">
            <w:pPr>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6 500,000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6 500,000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6 500,000</w:t>
            </w:r>
          </w:p>
        </w:tc>
      </w:tr>
      <w:tr w:rsidR="000B74E8" w:rsidTr="000B74E8">
        <w:trPr>
          <w:trHeight w:val="36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0B74E8" w:rsidRDefault="000B74E8">
            <w:pPr>
              <w:jc w:val="center"/>
              <w:rPr>
                <w:b/>
                <w:bCs/>
                <w:sz w:val="20"/>
                <w:szCs w:val="20"/>
              </w:rPr>
            </w:pPr>
            <w:r>
              <w:rPr>
                <w:b/>
                <w:bCs/>
                <w:sz w:val="20"/>
                <w:szCs w:val="20"/>
              </w:rPr>
              <w:t>1 06 00000 00 0000 000</w:t>
            </w:r>
          </w:p>
        </w:tc>
        <w:tc>
          <w:tcPr>
            <w:tcW w:w="3544" w:type="dxa"/>
            <w:tcBorders>
              <w:top w:val="nil"/>
              <w:left w:val="nil"/>
              <w:bottom w:val="single" w:sz="4" w:space="0" w:color="1A1A1A"/>
              <w:right w:val="nil"/>
            </w:tcBorders>
            <w:shd w:val="clear" w:color="000000" w:fill="CCFFCC"/>
            <w:vAlign w:val="center"/>
            <w:hideMark/>
          </w:tcPr>
          <w:p w:rsidR="000B74E8" w:rsidRDefault="000B74E8">
            <w:pPr>
              <w:rPr>
                <w:b/>
                <w:bCs/>
                <w:i/>
                <w:iCs/>
                <w:sz w:val="20"/>
                <w:szCs w:val="20"/>
              </w:rPr>
            </w:pPr>
            <w:r>
              <w:rPr>
                <w:b/>
                <w:bCs/>
                <w:i/>
                <w:iCs/>
                <w:sz w:val="20"/>
                <w:szCs w:val="20"/>
              </w:rPr>
              <w:t xml:space="preserve"> Налоги на имущество</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0,000</w:t>
            </w:r>
          </w:p>
        </w:tc>
        <w:tc>
          <w:tcPr>
            <w:tcW w:w="1540"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0,000</w:t>
            </w:r>
          </w:p>
        </w:tc>
        <w:tc>
          <w:tcPr>
            <w:tcW w:w="1436"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0,000</w:t>
            </w:r>
          </w:p>
        </w:tc>
      </w:tr>
      <w:tr w:rsidR="000B74E8" w:rsidTr="000B74E8">
        <w:trPr>
          <w:trHeight w:val="36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0B74E8" w:rsidRDefault="000B74E8">
            <w:pPr>
              <w:jc w:val="center"/>
              <w:rPr>
                <w:b/>
                <w:bCs/>
                <w:sz w:val="20"/>
                <w:szCs w:val="20"/>
              </w:rPr>
            </w:pPr>
            <w:r>
              <w:rPr>
                <w:b/>
                <w:bCs/>
                <w:sz w:val="20"/>
                <w:szCs w:val="20"/>
              </w:rPr>
              <w:t>1 08 00000 00 0000 000</w:t>
            </w:r>
          </w:p>
        </w:tc>
        <w:tc>
          <w:tcPr>
            <w:tcW w:w="3544" w:type="dxa"/>
            <w:tcBorders>
              <w:top w:val="nil"/>
              <w:left w:val="nil"/>
              <w:bottom w:val="single" w:sz="4" w:space="0" w:color="1A1A1A"/>
              <w:right w:val="nil"/>
            </w:tcBorders>
            <w:shd w:val="clear" w:color="000000" w:fill="CCFFCC"/>
            <w:vAlign w:val="center"/>
            <w:hideMark/>
          </w:tcPr>
          <w:p w:rsidR="000B74E8" w:rsidRDefault="000B74E8">
            <w:pPr>
              <w:rPr>
                <w:b/>
                <w:bCs/>
                <w:i/>
                <w:iCs/>
                <w:sz w:val="20"/>
                <w:szCs w:val="20"/>
              </w:rPr>
            </w:pPr>
            <w:r>
              <w:rPr>
                <w:b/>
                <w:bCs/>
                <w:i/>
                <w:iCs/>
                <w:sz w:val="20"/>
                <w:szCs w:val="20"/>
              </w:rPr>
              <w:t xml:space="preserve"> Государственная пошлина</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3 730,000</w:t>
            </w:r>
          </w:p>
        </w:tc>
        <w:tc>
          <w:tcPr>
            <w:tcW w:w="1540"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3 700,000</w:t>
            </w:r>
          </w:p>
        </w:tc>
        <w:tc>
          <w:tcPr>
            <w:tcW w:w="1436"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3 700,000</w:t>
            </w:r>
          </w:p>
        </w:tc>
      </w:tr>
      <w:tr w:rsidR="000B74E8" w:rsidTr="000B74E8">
        <w:trPr>
          <w:trHeight w:val="563"/>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1 08 03010 01 0000 110</w:t>
            </w:r>
          </w:p>
        </w:tc>
        <w:tc>
          <w:tcPr>
            <w:tcW w:w="3544" w:type="dxa"/>
            <w:tcBorders>
              <w:top w:val="nil"/>
              <w:left w:val="nil"/>
              <w:bottom w:val="single" w:sz="4" w:space="0" w:color="1A1A1A"/>
              <w:right w:val="nil"/>
            </w:tcBorders>
            <w:shd w:val="clear" w:color="auto" w:fill="auto"/>
            <w:vAlign w:val="center"/>
            <w:hideMark/>
          </w:tcPr>
          <w:p w:rsidR="000B74E8" w:rsidRDefault="000B74E8">
            <w:pPr>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3 700,000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3 700,000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3 700,000</w:t>
            </w:r>
          </w:p>
        </w:tc>
      </w:tr>
      <w:tr w:rsidR="000B74E8" w:rsidTr="000B74E8">
        <w:trPr>
          <w:trHeight w:val="60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1 08 07150 01 1000 110</w:t>
            </w:r>
          </w:p>
        </w:tc>
        <w:tc>
          <w:tcPr>
            <w:tcW w:w="3544" w:type="dxa"/>
            <w:tcBorders>
              <w:top w:val="nil"/>
              <w:left w:val="nil"/>
              <w:bottom w:val="single" w:sz="4" w:space="0" w:color="1A1A1A"/>
              <w:right w:val="nil"/>
            </w:tcBorders>
            <w:shd w:val="clear" w:color="auto" w:fill="auto"/>
            <w:vAlign w:val="center"/>
            <w:hideMark/>
          </w:tcPr>
          <w:p w:rsidR="000B74E8" w:rsidRDefault="000B74E8">
            <w:pPr>
              <w:rPr>
                <w:sz w:val="20"/>
                <w:szCs w:val="20"/>
              </w:rPr>
            </w:pPr>
            <w:r>
              <w:rPr>
                <w:sz w:val="20"/>
                <w:szCs w:val="20"/>
              </w:rPr>
              <w:t>Государственная пошлина за выдачу разрешения на установку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30,000</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612"/>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0B74E8" w:rsidRDefault="000B74E8">
            <w:pPr>
              <w:jc w:val="center"/>
              <w:rPr>
                <w:b/>
                <w:bCs/>
                <w:sz w:val="20"/>
                <w:szCs w:val="20"/>
              </w:rPr>
            </w:pPr>
            <w:r>
              <w:rPr>
                <w:b/>
                <w:bCs/>
                <w:sz w:val="20"/>
                <w:szCs w:val="20"/>
              </w:rPr>
              <w:t>1 09 00000 00 0000 000</w:t>
            </w:r>
          </w:p>
        </w:tc>
        <w:tc>
          <w:tcPr>
            <w:tcW w:w="3544" w:type="dxa"/>
            <w:tcBorders>
              <w:top w:val="nil"/>
              <w:left w:val="nil"/>
              <w:bottom w:val="single" w:sz="4" w:space="0" w:color="1A1A1A"/>
              <w:right w:val="nil"/>
            </w:tcBorders>
            <w:shd w:val="clear" w:color="000000" w:fill="CCFFCC"/>
            <w:vAlign w:val="center"/>
            <w:hideMark/>
          </w:tcPr>
          <w:p w:rsidR="000B74E8" w:rsidRDefault="000B74E8">
            <w:pPr>
              <w:rPr>
                <w:b/>
                <w:bCs/>
                <w:i/>
                <w:iCs/>
                <w:sz w:val="20"/>
                <w:szCs w:val="20"/>
              </w:rPr>
            </w:pPr>
            <w:r>
              <w:rPr>
                <w:b/>
                <w:bCs/>
                <w:i/>
                <w:iCs/>
                <w:sz w:val="20"/>
                <w:szCs w:val="20"/>
              </w:rPr>
              <w:t xml:space="preserve"> Задолженность по отмененным налогам и сборам и иным обязательным платежам</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0,000</w:t>
            </w:r>
          </w:p>
        </w:tc>
        <w:tc>
          <w:tcPr>
            <w:tcW w:w="1540" w:type="dxa"/>
            <w:tcBorders>
              <w:top w:val="nil"/>
              <w:left w:val="nil"/>
              <w:bottom w:val="single" w:sz="4" w:space="0" w:color="1A1A1A"/>
              <w:right w:val="nil"/>
            </w:tcBorders>
            <w:shd w:val="clear" w:color="000000" w:fill="CCFFCC"/>
            <w:vAlign w:val="center"/>
            <w:hideMark/>
          </w:tcPr>
          <w:p w:rsidR="000B74E8" w:rsidRDefault="000B74E8">
            <w:pPr>
              <w:jc w:val="center"/>
              <w:rPr>
                <w:b/>
                <w:bCs/>
                <w:sz w:val="20"/>
                <w:szCs w:val="20"/>
              </w:rPr>
            </w:pPr>
            <w:r>
              <w:rPr>
                <w:b/>
                <w:bCs/>
                <w:sz w:val="20"/>
                <w:szCs w:val="20"/>
              </w:rPr>
              <w:t>0,000</w:t>
            </w:r>
          </w:p>
        </w:tc>
        <w:tc>
          <w:tcPr>
            <w:tcW w:w="1436"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0,000</w:t>
            </w:r>
          </w:p>
        </w:tc>
      </w:tr>
      <w:tr w:rsidR="000B74E8" w:rsidTr="000B74E8">
        <w:trPr>
          <w:trHeight w:val="615"/>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0B74E8" w:rsidRDefault="000B74E8">
            <w:pPr>
              <w:jc w:val="center"/>
              <w:rPr>
                <w:b/>
                <w:bCs/>
                <w:sz w:val="20"/>
                <w:szCs w:val="20"/>
              </w:rPr>
            </w:pPr>
            <w:r>
              <w:rPr>
                <w:b/>
                <w:bCs/>
                <w:sz w:val="20"/>
                <w:szCs w:val="20"/>
              </w:rPr>
              <w:t>1 11 00000 00 0000 000</w:t>
            </w:r>
          </w:p>
        </w:tc>
        <w:tc>
          <w:tcPr>
            <w:tcW w:w="3544" w:type="dxa"/>
            <w:tcBorders>
              <w:top w:val="nil"/>
              <w:left w:val="nil"/>
              <w:bottom w:val="single" w:sz="4" w:space="0" w:color="1A1A1A"/>
              <w:right w:val="nil"/>
            </w:tcBorders>
            <w:shd w:val="clear" w:color="000000" w:fill="CCFFCC"/>
            <w:vAlign w:val="center"/>
            <w:hideMark/>
          </w:tcPr>
          <w:p w:rsidR="000B74E8" w:rsidRDefault="000B74E8">
            <w:pPr>
              <w:rPr>
                <w:b/>
                <w:bCs/>
                <w:i/>
                <w:iCs/>
                <w:sz w:val="20"/>
                <w:szCs w:val="20"/>
              </w:rPr>
            </w:pPr>
            <w:r>
              <w:rPr>
                <w:b/>
                <w:bCs/>
                <w:i/>
                <w:iCs/>
                <w:sz w:val="20"/>
                <w:szCs w:val="20"/>
              </w:rPr>
              <w:t xml:space="preserve"> Доходы от использования имущества, находящегося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11 150,000</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11 350,000</w:t>
            </w:r>
          </w:p>
        </w:tc>
        <w:tc>
          <w:tcPr>
            <w:tcW w:w="1436"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11 550,000</w:t>
            </w:r>
          </w:p>
        </w:tc>
      </w:tr>
      <w:tr w:rsidR="000B74E8" w:rsidTr="000B74E8">
        <w:trPr>
          <w:trHeight w:val="1080"/>
        </w:trPr>
        <w:tc>
          <w:tcPr>
            <w:tcW w:w="2263" w:type="dxa"/>
            <w:tcBorders>
              <w:top w:val="nil"/>
              <w:left w:val="single" w:sz="4" w:space="0" w:color="1A1A1A"/>
              <w:bottom w:val="single" w:sz="4" w:space="0" w:color="1A1A1A"/>
              <w:right w:val="single" w:sz="4" w:space="0" w:color="1A1A1A"/>
            </w:tcBorders>
            <w:shd w:val="clear" w:color="000000" w:fill="FFFFFF"/>
            <w:noWrap/>
            <w:vAlign w:val="center"/>
            <w:hideMark/>
          </w:tcPr>
          <w:p w:rsidR="000B74E8" w:rsidRDefault="000B74E8">
            <w:pPr>
              <w:jc w:val="center"/>
              <w:rPr>
                <w:sz w:val="20"/>
                <w:szCs w:val="20"/>
              </w:rPr>
            </w:pPr>
            <w:r>
              <w:rPr>
                <w:sz w:val="20"/>
                <w:szCs w:val="20"/>
              </w:rPr>
              <w:t>1 11 05013 05 0000 120</w:t>
            </w:r>
          </w:p>
        </w:tc>
        <w:tc>
          <w:tcPr>
            <w:tcW w:w="3544" w:type="dxa"/>
            <w:tcBorders>
              <w:top w:val="nil"/>
              <w:left w:val="nil"/>
              <w:bottom w:val="single" w:sz="4" w:space="0" w:color="1A1A1A"/>
              <w:right w:val="single" w:sz="4" w:space="0" w:color="1A1A1A"/>
            </w:tcBorders>
            <w:shd w:val="clear" w:color="000000" w:fill="FFFFFF"/>
            <w:vAlign w:val="center"/>
            <w:hideMark/>
          </w:tcPr>
          <w:p w:rsidR="000B74E8" w:rsidRDefault="000B74E8">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single" w:sz="4" w:space="0" w:color="1A1A1A"/>
            </w:tcBorders>
            <w:shd w:val="clear" w:color="000000" w:fill="FFFFFF"/>
            <w:vAlign w:val="center"/>
            <w:hideMark/>
          </w:tcPr>
          <w:p w:rsidR="000B74E8" w:rsidRDefault="000B74E8">
            <w:pPr>
              <w:jc w:val="center"/>
              <w:rPr>
                <w:sz w:val="20"/>
                <w:szCs w:val="20"/>
              </w:rPr>
            </w:pPr>
            <w:r>
              <w:rPr>
                <w:sz w:val="20"/>
                <w:szCs w:val="20"/>
              </w:rPr>
              <w:t>3 500,000</w:t>
            </w:r>
          </w:p>
        </w:tc>
        <w:tc>
          <w:tcPr>
            <w:tcW w:w="1540" w:type="dxa"/>
            <w:tcBorders>
              <w:top w:val="nil"/>
              <w:left w:val="nil"/>
              <w:bottom w:val="single" w:sz="4" w:space="0" w:color="1A1A1A"/>
              <w:right w:val="nil"/>
            </w:tcBorders>
            <w:shd w:val="clear" w:color="000000" w:fill="FFFFFF"/>
            <w:vAlign w:val="center"/>
            <w:hideMark/>
          </w:tcPr>
          <w:p w:rsidR="000B74E8" w:rsidRDefault="000B74E8">
            <w:pPr>
              <w:jc w:val="center"/>
              <w:rPr>
                <w:sz w:val="20"/>
                <w:szCs w:val="20"/>
              </w:rPr>
            </w:pPr>
            <w:r>
              <w:rPr>
                <w:sz w:val="20"/>
                <w:szCs w:val="20"/>
              </w:rPr>
              <w:t>3 600,000</w:t>
            </w:r>
          </w:p>
        </w:tc>
        <w:tc>
          <w:tcPr>
            <w:tcW w:w="1436" w:type="dxa"/>
            <w:tcBorders>
              <w:top w:val="nil"/>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3 700,000</w:t>
            </w:r>
          </w:p>
        </w:tc>
      </w:tr>
      <w:tr w:rsidR="000B74E8" w:rsidTr="000B74E8">
        <w:trPr>
          <w:trHeight w:val="1020"/>
        </w:trPr>
        <w:tc>
          <w:tcPr>
            <w:tcW w:w="2263" w:type="dxa"/>
            <w:tcBorders>
              <w:top w:val="nil"/>
              <w:left w:val="single" w:sz="4" w:space="0" w:color="1A1A1A"/>
              <w:bottom w:val="single" w:sz="4" w:space="0" w:color="1A1A1A"/>
              <w:right w:val="single" w:sz="4" w:space="0" w:color="1A1A1A"/>
            </w:tcBorders>
            <w:shd w:val="clear" w:color="000000" w:fill="FFFFFF"/>
            <w:noWrap/>
            <w:vAlign w:val="center"/>
            <w:hideMark/>
          </w:tcPr>
          <w:p w:rsidR="000B74E8" w:rsidRDefault="000B74E8">
            <w:pPr>
              <w:jc w:val="center"/>
              <w:rPr>
                <w:sz w:val="20"/>
                <w:szCs w:val="20"/>
              </w:rPr>
            </w:pPr>
            <w:r>
              <w:rPr>
                <w:sz w:val="20"/>
                <w:szCs w:val="20"/>
              </w:rPr>
              <w:t>1 11 05013 13 0000 120</w:t>
            </w:r>
          </w:p>
        </w:tc>
        <w:tc>
          <w:tcPr>
            <w:tcW w:w="3544" w:type="dxa"/>
            <w:tcBorders>
              <w:top w:val="nil"/>
              <w:left w:val="nil"/>
              <w:bottom w:val="single" w:sz="4" w:space="0" w:color="1A1A1A"/>
              <w:right w:val="single" w:sz="4" w:space="0" w:color="1A1A1A"/>
            </w:tcBorders>
            <w:shd w:val="clear" w:color="000000" w:fill="FFFFFF"/>
            <w:vAlign w:val="center"/>
            <w:hideMark/>
          </w:tcPr>
          <w:p w:rsidR="000B74E8" w:rsidRDefault="000B74E8">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single" w:sz="4" w:space="0" w:color="1A1A1A"/>
            </w:tcBorders>
            <w:shd w:val="clear" w:color="000000" w:fill="FFFFFF"/>
            <w:vAlign w:val="center"/>
            <w:hideMark/>
          </w:tcPr>
          <w:p w:rsidR="000B74E8" w:rsidRDefault="000B74E8">
            <w:pPr>
              <w:jc w:val="center"/>
              <w:rPr>
                <w:sz w:val="20"/>
                <w:szCs w:val="20"/>
              </w:rPr>
            </w:pPr>
            <w:r>
              <w:rPr>
                <w:sz w:val="20"/>
                <w:szCs w:val="20"/>
              </w:rPr>
              <w:t>4 000,000</w:t>
            </w:r>
          </w:p>
        </w:tc>
        <w:tc>
          <w:tcPr>
            <w:tcW w:w="1540" w:type="dxa"/>
            <w:tcBorders>
              <w:top w:val="nil"/>
              <w:left w:val="nil"/>
              <w:bottom w:val="single" w:sz="4" w:space="0" w:color="1A1A1A"/>
              <w:right w:val="nil"/>
            </w:tcBorders>
            <w:shd w:val="clear" w:color="000000" w:fill="FFFFFF"/>
            <w:vAlign w:val="center"/>
            <w:hideMark/>
          </w:tcPr>
          <w:p w:rsidR="000B74E8" w:rsidRDefault="000B74E8">
            <w:pPr>
              <w:jc w:val="center"/>
              <w:rPr>
                <w:sz w:val="20"/>
                <w:szCs w:val="20"/>
              </w:rPr>
            </w:pPr>
            <w:r>
              <w:rPr>
                <w:sz w:val="20"/>
                <w:szCs w:val="20"/>
              </w:rPr>
              <w:t>4 100,000</w:t>
            </w:r>
          </w:p>
        </w:tc>
        <w:tc>
          <w:tcPr>
            <w:tcW w:w="1436" w:type="dxa"/>
            <w:tcBorders>
              <w:top w:val="nil"/>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4 200,000</w:t>
            </w:r>
          </w:p>
        </w:tc>
      </w:tr>
      <w:tr w:rsidR="000B74E8" w:rsidTr="000B74E8">
        <w:trPr>
          <w:trHeight w:val="67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1 11 05075 05 0000 120</w:t>
            </w:r>
          </w:p>
        </w:tc>
        <w:tc>
          <w:tcPr>
            <w:tcW w:w="3544" w:type="dxa"/>
            <w:tcBorders>
              <w:top w:val="nil"/>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2 700,000</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2 700,000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2 700,000</w:t>
            </w:r>
          </w:p>
        </w:tc>
      </w:tr>
      <w:tr w:rsidR="000B74E8" w:rsidTr="000B74E8">
        <w:trPr>
          <w:trHeight w:val="11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1 11 09045 05 0000 120</w:t>
            </w:r>
          </w:p>
        </w:tc>
        <w:tc>
          <w:tcPr>
            <w:tcW w:w="3544" w:type="dxa"/>
            <w:tcBorders>
              <w:top w:val="nil"/>
              <w:left w:val="nil"/>
              <w:bottom w:val="single" w:sz="4" w:space="0" w:color="1A1A1A"/>
              <w:right w:val="nil"/>
            </w:tcBorders>
            <w:shd w:val="clear" w:color="auto" w:fill="auto"/>
            <w:vAlign w:val="center"/>
            <w:hideMark/>
          </w:tcPr>
          <w:p w:rsidR="000B74E8" w:rsidRDefault="000B74E8">
            <w:pPr>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950,000</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950,000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950,000</w:t>
            </w:r>
          </w:p>
        </w:tc>
      </w:tr>
      <w:tr w:rsidR="000B74E8" w:rsidTr="000B74E8">
        <w:trPr>
          <w:trHeight w:val="458"/>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0B74E8" w:rsidRDefault="000B74E8">
            <w:pPr>
              <w:jc w:val="center"/>
              <w:rPr>
                <w:b/>
                <w:bCs/>
                <w:sz w:val="20"/>
                <w:szCs w:val="20"/>
              </w:rPr>
            </w:pPr>
            <w:r>
              <w:rPr>
                <w:b/>
                <w:bCs/>
                <w:sz w:val="20"/>
                <w:szCs w:val="20"/>
              </w:rPr>
              <w:t>1 12 00000 00 0000 000</w:t>
            </w:r>
          </w:p>
        </w:tc>
        <w:tc>
          <w:tcPr>
            <w:tcW w:w="3544" w:type="dxa"/>
            <w:tcBorders>
              <w:top w:val="nil"/>
              <w:left w:val="nil"/>
              <w:bottom w:val="nil"/>
              <w:right w:val="nil"/>
            </w:tcBorders>
            <w:shd w:val="clear" w:color="000000" w:fill="CCFFCC"/>
            <w:vAlign w:val="center"/>
            <w:hideMark/>
          </w:tcPr>
          <w:p w:rsidR="000B74E8" w:rsidRDefault="000B74E8">
            <w:pPr>
              <w:rPr>
                <w:b/>
                <w:bCs/>
                <w:i/>
                <w:iCs/>
                <w:sz w:val="20"/>
                <w:szCs w:val="20"/>
              </w:rPr>
            </w:pPr>
            <w:r>
              <w:rPr>
                <w:b/>
                <w:bCs/>
                <w:i/>
                <w:iCs/>
                <w:sz w:val="20"/>
                <w:szCs w:val="20"/>
              </w:rPr>
              <w:t xml:space="preserve"> Платежи при пользовании природными  ресурсами</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707,000</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707,000</w:t>
            </w:r>
          </w:p>
        </w:tc>
        <w:tc>
          <w:tcPr>
            <w:tcW w:w="1436"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707,000</w:t>
            </w:r>
          </w:p>
        </w:tc>
      </w:tr>
      <w:tr w:rsidR="000B74E8" w:rsidTr="000B74E8">
        <w:trPr>
          <w:trHeight w:val="255"/>
        </w:trPr>
        <w:tc>
          <w:tcPr>
            <w:tcW w:w="2263" w:type="dxa"/>
            <w:tcBorders>
              <w:top w:val="nil"/>
              <w:left w:val="single" w:sz="4" w:space="0" w:color="1A1A1A"/>
              <w:bottom w:val="single" w:sz="4" w:space="0" w:color="1A1A1A"/>
              <w:right w:val="nil"/>
            </w:tcBorders>
            <w:shd w:val="clear" w:color="auto" w:fill="auto"/>
            <w:noWrap/>
            <w:vAlign w:val="center"/>
            <w:hideMark/>
          </w:tcPr>
          <w:p w:rsidR="000B74E8" w:rsidRDefault="000B74E8">
            <w:pPr>
              <w:jc w:val="center"/>
              <w:rPr>
                <w:sz w:val="20"/>
                <w:szCs w:val="20"/>
              </w:rPr>
            </w:pPr>
            <w:r>
              <w:rPr>
                <w:sz w:val="20"/>
                <w:szCs w:val="20"/>
              </w:rPr>
              <w:t>1 12 01000 01 0000 120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Плата за негативное воздействие на окружающую среду</w:t>
            </w:r>
          </w:p>
        </w:tc>
        <w:tc>
          <w:tcPr>
            <w:tcW w:w="1418" w:type="dxa"/>
            <w:tcBorders>
              <w:top w:val="single" w:sz="4" w:space="0" w:color="1A1A1A"/>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700,000</w:t>
            </w:r>
          </w:p>
        </w:tc>
        <w:tc>
          <w:tcPr>
            <w:tcW w:w="1540" w:type="dxa"/>
            <w:tcBorders>
              <w:top w:val="single" w:sz="4" w:space="0" w:color="1A1A1A"/>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700,000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700,000</w:t>
            </w:r>
          </w:p>
        </w:tc>
      </w:tr>
      <w:tr w:rsidR="000B74E8" w:rsidTr="000B74E8">
        <w:trPr>
          <w:trHeight w:val="518"/>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1 12 01010 01 0000 120</w:t>
            </w:r>
          </w:p>
        </w:tc>
        <w:tc>
          <w:tcPr>
            <w:tcW w:w="3544" w:type="dxa"/>
            <w:tcBorders>
              <w:top w:val="nil"/>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200,000</w:t>
            </w:r>
          </w:p>
        </w:tc>
        <w:tc>
          <w:tcPr>
            <w:tcW w:w="1540"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200,000</w:t>
            </w:r>
          </w:p>
        </w:tc>
        <w:tc>
          <w:tcPr>
            <w:tcW w:w="1436" w:type="dxa"/>
            <w:tcBorders>
              <w:top w:val="single" w:sz="4" w:space="0" w:color="1A1A1A"/>
              <w:left w:val="nil"/>
              <w:bottom w:val="single" w:sz="4" w:space="0" w:color="1A1A1A"/>
              <w:right w:val="single" w:sz="4" w:space="0" w:color="auto"/>
            </w:tcBorders>
            <w:shd w:val="clear" w:color="auto" w:fill="auto"/>
            <w:vAlign w:val="center"/>
            <w:hideMark/>
          </w:tcPr>
          <w:p w:rsidR="000B74E8" w:rsidRDefault="000B74E8">
            <w:pPr>
              <w:jc w:val="center"/>
              <w:rPr>
                <w:sz w:val="20"/>
                <w:szCs w:val="20"/>
              </w:rPr>
            </w:pPr>
            <w:r>
              <w:rPr>
                <w:sz w:val="20"/>
                <w:szCs w:val="20"/>
              </w:rPr>
              <w:t>200,000</w:t>
            </w:r>
          </w:p>
        </w:tc>
      </w:tr>
      <w:tr w:rsidR="000B74E8" w:rsidTr="000B74E8">
        <w:trPr>
          <w:trHeight w:val="255"/>
        </w:trPr>
        <w:tc>
          <w:tcPr>
            <w:tcW w:w="2263" w:type="dxa"/>
            <w:tcBorders>
              <w:top w:val="nil"/>
              <w:left w:val="single" w:sz="4" w:space="0" w:color="1A1A1A"/>
              <w:bottom w:val="single" w:sz="4" w:space="0" w:color="auto"/>
              <w:right w:val="single" w:sz="4" w:space="0" w:color="1A1A1A"/>
            </w:tcBorders>
            <w:shd w:val="clear" w:color="auto" w:fill="auto"/>
            <w:noWrap/>
            <w:vAlign w:val="center"/>
            <w:hideMark/>
          </w:tcPr>
          <w:p w:rsidR="000B74E8" w:rsidRDefault="000B74E8">
            <w:pPr>
              <w:jc w:val="center"/>
              <w:rPr>
                <w:sz w:val="20"/>
                <w:szCs w:val="20"/>
              </w:rPr>
            </w:pPr>
            <w:r>
              <w:rPr>
                <w:sz w:val="20"/>
                <w:szCs w:val="20"/>
              </w:rPr>
              <w:t>1 12 01030 01 0000 120</w:t>
            </w:r>
          </w:p>
        </w:tc>
        <w:tc>
          <w:tcPr>
            <w:tcW w:w="3544" w:type="dxa"/>
            <w:tcBorders>
              <w:top w:val="nil"/>
              <w:left w:val="nil"/>
              <w:bottom w:val="single" w:sz="4" w:space="0" w:color="auto"/>
              <w:right w:val="single" w:sz="4" w:space="0" w:color="1A1A1A"/>
            </w:tcBorders>
            <w:shd w:val="clear" w:color="auto" w:fill="auto"/>
            <w:vAlign w:val="center"/>
            <w:hideMark/>
          </w:tcPr>
          <w:p w:rsidR="000B74E8" w:rsidRDefault="000B74E8">
            <w:pPr>
              <w:rPr>
                <w:sz w:val="20"/>
                <w:szCs w:val="20"/>
              </w:rPr>
            </w:pPr>
            <w:r>
              <w:rPr>
                <w:sz w:val="20"/>
                <w:szCs w:val="20"/>
              </w:rPr>
              <w:t>Плата за сброс загрязняющих веществ в водные объекты</w:t>
            </w:r>
          </w:p>
        </w:tc>
        <w:tc>
          <w:tcPr>
            <w:tcW w:w="1418" w:type="dxa"/>
            <w:tcBorders>
              <w:top w:val="nil"/>
              <w:left w:val="nil"/>
              <w:bottom w:val="single" w:sz="4" w:space="0" w:color="auto"/>
              <w:right w:val="single" w:sz="4" w:space="0" w:color="1A1A1A"/>
            </w:tcBorders>
            <w:shd w:val="clear" w:color="auto" w:fill="auto"/>
            <w:vAlign w:val="center"/>
            <w:hideMark/>
          </w:tcPr>
          <w:p w:rsidR="000B74E8" w:rsidRDefault="000B74E8">
            <w:pPr>
              <w:jc w:val="center"/>
              <w:rPr>
                <w:sz w:val="20"/>
                <w:szCs w:val="20"/>
              </w:rPr>
            </w:pPr>
            <w:r>
              <w:rPr>
                <w:sz w:val="20"/>
                <w:szCs w:val="20"/>
              </w:rPr>
              <w:t>200,000</w:t>
            </w:r>
          </w:p>
        </w:tc>
        <w:tc>
          <w:tcPr>
            <w:tcW w:w="1540" w:type="dxa"/>
            <w:tcBorders>
              <w:top w:val="nil"/>
              <w:left w:val="nil"/>
              <w:bottom w:val="single" w:sz="4" w:space="0" w:color="auto"/>
              <w:right w:val="single" w:sz="4" w:space="0" w:color="1A1A1A"/>
            </w:tcBorders>
            <w:shd w:val="clear" w:color="auto" w:fill="auto"/>
            <w:vAlign w:val="center"/>
            <w:hideMark/>
          </w:tcPr>
          <w:p w:rsidR="000B74E8" w:rsidRDefault="000B74E8">
            <w:pPr>
              <w:jc w:val="center"/>
              <w:rPr>
                <w:sz w:val="20"/>
                <w:szCs w:val="20"/>
              </w:rPr>
            </w:pPr>
            <w:r>
              <w:rPr>
                <w:sz w:val="20"/>
                <w:szCs w:val="20"/>
              </w:rPr>
              <w:t>200,000</w:t>
            </w:r>
          </w:p>
        </w:tc>
        <w:tc>
          <w:tcPr>
            <w:tcW w:w="1436" w:type="dxa"/>
            <w:tcBorders>
              <w:top w:val="nil"/>
              <w:left w:val="nil"/>
              <w:bottom w:val="single" w:sz="4" w:space="0" w:color="auto"/>
              <w:right w:val="single" w:sz="4" w:space="0" w:color="1A1A1A"/>
            </w:tcBorders>
            <w:shd w:val="clear" w:color="auto" w:fill="auto"/>
            <w:vAlign w:val="center"/>
            <w:hideMark/>
          </w:tcPr>
          <w:p w:rsidR="000B74E8" w:rsidRDefault="000B74E8">
            <w:pPr>
              <w:jc w:val="center"/>
              <w:rPr>
                <w:sz w:val="20"/>
                <w:szCs w:val="20"/>
              </w:rPr>
            </w:pPr>
            <w:r>
              <w:rPr>
                <w:sz w:val="20"/>
                <w:szCs w:val="20"/>
              </w:rPr>
              <w:t>200,000</w:t>
            </w:r>
          </w:p>
        </w:tc>
      </w:tr>
      <w:tr w:rsidR="000B74E8" w:rsidTr="000B74E8">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lastRenderedPageBreak/>
              <w:t>1 12 01040 01 0000 120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Плата за размещение отходов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300,000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300,000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300,000</w:t>
            </w:r>
          </w:p>
        </w:tc>
      </w:tr>
      <w:tr w:rsidR="000B74E8" w:rsidTr="000B74E8">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1 12 05050 05 0000 120</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0B74E8" w:rsidRDefault="000B74E8">
            <w:pPr>
              <w:rPr>
                <w:sz w:val="20"/>
                <w:szCs w:val="20"/>
              </w:rPr>
            </w:pPr>
            <w:r>
              <w:rPr>
                <w:sz w:val="20"/>
                <w:szCs w:val="20"/>
              </w:rPr>
              <w:t>Плата за пользование водными объектами, находящимися в собственности муниципальных районов</w:t>
            </w:r>
          </w:p>
        </w:tc>
        <w:tc>
          <w:tcPr>
            <w:tcW w:w="1418" w:type="dxa"/>
            <w:tcBorders>
              <w:top w:val="single" w:sz="4" w:space="0" w:color="auto"/>
              <w:left w:val="nil"/>
              <w:bottom w:val="single" w:sz="4" w:space="0" w:color="auto"/>
              <w:right w:val="nil"/>
            </w:tcBorders>
            <w:shd w:val="clear" w:color="auto" w:fill="auto"/>
            <w:vAlign w:val="center"/>
            <w:hideMark/>
          </w:tcPr>
          <w:p w:rsidR="000B74E8" w:rsidRDefault="000B74E8">
            <w:pPr>
              <w:jc w:val="center"/>
              <w:rPr>
                <w:sz w:val="20"/>
                <w:szCs w:val="20"/>
              </w:rPr>
            </w:pPr>
            <w:r>
              <w:rPr>
                <w:sz w:val="20"/>
                <w:szCs w:val="20"/>
              </w:rPr>
              <w:t>7,000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7,000</w:t>
            </w:r>
          </w:p>
        </w:tc>
      </w:tr>
      <w:tr w:rsidR="000B74E8" w:rsidTr="000B74E8">
        <w:trPr>
          <w:trHeight w:val="255"/>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B74E8" w:rsidRDefault="000B74E8">
            <w:pPr>
              <w:jc w:val="center"/>
              <w:rPr>
                <w:b/>
                <w:bCs/>
                <w:sz w:val="20"/>
                <w:szCs w:val="20"/>
              </w:rPr>
            </w:pPr>
            <w:r>
              <w:rPr>
                <w:b/>
                <w:bCs/>
                <w:sz w:val="20"/>
                <w:szCs w:val="20"/>
              </w:rPr>
              <w:t>1 13 00000 00 0000 000</w:t>
            </w:r>
          </w:p>
        </w:tc>
        <w:tc>
          <w:tcPr>
            <w:tcW w:w="35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rPr>
                <w:b/>
                <w:bCs/>
                <w:sz w:val="20"/>
                <w:szCs w:val="20"/>
              </w:rPr>
            </w:pPr>
            <w:r>
              <w:rPr>
                <w:b/>
                <w:bCs/>
                <w:sz w:val="20"/>
                <w:szCs w:val="20"/>
              </w:rPr>
              <w:t>Доходы от оказания платных услуг (работ) и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600,000</w:t>
            </w:r>
          </w:p>
        </w:tc>
        <w:tc>
          <w:tcPr>
            <w:tcW w:w="15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600,000</w:t>
            </w:r>
          </w:p>
        </w:tc>
        <w:tc>
          <w:tcPr>
            <w:tcW w:w="1436"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600,000</w:t>
            </w:r>
          </w:p>
        </w:tc>
      </w:tr>
      <w:tr w:rsidR="000B74E8" w:rsidTr="000B74E8">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1 13 01000 00 0000 130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 xml:space="preserve">Доходы от оказания платных услуг (работ)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450,000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450,000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450,000</w:t>
            </w:r>
          </w:p>
        </w:tc>
      </w:tr>
      <w:tr w:rsidR="000B74E8" w:rsidTr="000B74E8">
        <w:trPr>
          <w:trHeight w:val="64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1 13 01995 05 0000 130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450,000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450,000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450,000</w:t>
            </w:r>
          </w:p>
        </w:tc>
      </w:tr>
      <w:tr w:rsidR="000B74E8" w:rsidTr="000B74E8">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1 13 02000 00 0000 130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Доходы от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150,000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150,000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150,000</w:t>
            </w:r>
          </w:p>
        </w:tc>
      </w:tr>
      <w:tr w:rsidR="000B74E8" w:rsidTr="000B74E8">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1 13 02995 05 0000 130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 xml:space="preserve"> Прочие доходы от компенсации затрат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150,000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150,000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150,000</w:t>
            </w:r>
          </w:p>
        </w:tc>
      </w:tr>
      <w:tr w:rsidR="000B74E8" w:rsidTr="000B74E8">
        <w:trPr>
          <w:trHeight w:val="375"/>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B74E8" w:rsidRDefault="000B74E8">
            <w:pPr>
              <w:jc w:val="center"/>
              <w:rPr>
                <w:b/>
                <w:bCs/>
                <w:sz w:val="20"/>
                <w:szCs w:val="20"/>
              </w:rPr>
            </w:pPr>
            <w:r>
              <w:rPr>
                <w:b/>
                <w:bCs/>
                <w:sz w:val="20"/>
                <w:szCs w:val="20"/>
              </w:rPr>
              <w:t>1 14 00000 00 0000 000</w:t>
            </w:r>
          </w:p>
        </w:tc>
        <w:tc>
          <w:tcPr>
            <w:tcW w:w="35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rPr>
                <w:b/>
                <w:bCs/>
                <w:i/>
                <w:iCs/>
                <w:sz w:val="20"/>
                <w:szCs w:val="20"/>
              </w:rPr>
            </w:pPr>
            <w:r>
              <w:rPr>
                <w:b/>
                <w:bCs/>
                <w:i/>
                <w:iCs/>
                <w:sz w:val="20"/>
                <w:szCs w:val="20"/>
              </w:rPr>
              <w:t xml:space="preserve"> Доходы от продажи материальных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931,000</w:t>
            </w:r>
          </w:p>
        </w:tc>
        <w:tc>
          <w:tcPr>
            <w:tcW w:w="15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926,000</w:t>
            </w:r>
          </w:p>
        </w:tc>
        <w:tc>
          <w:tcPr>
            <w:tcW w:w="1436"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911,000</w:t>
            </w:r>
          </w:p>
        </w:tc>
      </w:tr>
      <w:tr w:rsidR="000B74E8" w:rsidTr="000B74E8">
        <w:trPr>
          <w:trHeight w:val="612"/>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1 14 06013 05 0000 430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100,000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100,000</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100,000</w:t>
            </w:r>
          </w:p>
        </w:tc>
      </w:tr>
      <w:tr w:rsidR="000B74E8" w:rsidTr="000B74E8">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1 14 06013 13 0000 430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городских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120,000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130,000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130,000</w:t>
            </w:r>
          </w:p>
        </w:tc>
      </w:tr>
      <w:tr w:rsidR="000B74E8" w:rsidTr="000B74E8">
        <w:trPr>
          <w:trHeight w:val="138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1 14 02053 05 0000 410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711,000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696,000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681,000</w:t>
            </w:r>
          </w:p>
        </w:tc>
      </w:tr>
      <w:tr w:rsidR="000B74E8" w:rsidTr="000B74E8">
        <w:trPr>
          <w:trHeight w:val="263"/>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B74E8" w:rsidRDefault="000B74E8">
            <w:pPr>
              <w:jc w:val="center"/>
              <w:rPr>
                <w:b/>
                <w:bCs/>
                <w:sz w:val="20"/>
                <w:szCs w:val="20"/>
              </w:rPr>
            </w:pPr>
            <w:r>
              <w:rPr>
                <w:b/>
                <w:bCs/>
                <w:sz w:val="20"/>
                <w:szCs w:val="20"/>
              </w:rPr>
              <w:t>1 16 00000 00 0000 000</w:t>
            </w:r>
          </w:p>
        </w:tc>
        <w:tc>
          <w:tcPr>
            <w:tcW w:w="35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rPr>
                <w:b/>
                <w:bCs/>
                <w:i/>
                <w:iCs/>
                <w:sz w:val="20"/>
                <w:szCs w:val="20"/>
              </w:rPr>
            </w:pPr>
            <w:r>
              <w:rPr>
                <w:b/>
                <w:bCs/>
                <w:i/>
                <w:iCs/>
                <w:sz w:val="20"/>
                <w:szCs w:val="20"/>
              </w:rPr>
              <w:t xml:space="preserve"> 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1 020,000</w:t>
            </w:r>
          </w:p>
        </w:tc>
        <w:tc>
          <w:tcPr>
            <w:tcW w:w="15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234,000</w:t>
            </w:r>
          </w:p>
        </w:tc>
        <w:tc>
          <w:tcPr>
            <w:tcW w:w="1436"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234,000</w:t>
            </w:r>
          </w:p>
        </w:tc>
      </w:tr>
      <w:tr w:rsidR="000B74E8" w:rsidTr="000B74E8">
        <w:trPr>
          <w:trHeight w:val="8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1 16 10123 01 0000 140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100,000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r>
      <w:tr w:rsidR="000B74E8" w:rsidTr="000B74E8">
        <w:trPr>
          <w:trHeight w:val="111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1 16 01053 01 0000 140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r>
      <w:tr w:rsidR="000B74E8" w:rsidTr="000B74E8">
        <w:trPr>
          <w:trHeight w:val="130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lastRenderedPageBreak/>
              <w:t>1 16 01063 01 0000 140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165,000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70,000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70,000</w:t>
            </w:r>
          </w:p>
        </w:tc>
      </w:tr>
      <w:tr w:rsidR="000B74E8" w:rsidTr="000B74E8">
        <w:trPr>
          <w:trHeight w:val="1320"/>
        </w:trPr>
        <w:tc>
          <w:tcPr>
            <w:tcW w:w="226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1 16 01073 01 0000 140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r>
      <w:tr w:rsidR="000B74E8" w:rsidTr="000B74E8">
        <w:trPr>
          <w:trHeight w:val="1343"/>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1 16 01083 01 0000 140</w:t>
            </w:r>
          </w:p>
        </w:tc>
        <w:tc>
          <w:tcPr>
            <w:tcW w:w="3544" w:type="dxa"/>
            <w:tcBorders>
              <w:top w:val="nil"/>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55,000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60,000</w:t>
            </w:r>
          </w:p>
        </w:tc>
      </w:tr>
      <w:tr w:rsidR="000B74E8" w:rsidTr="000B74E8">
        <w:trPr>
          <w:trHeight w:val="1392"/>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1 16 01143 01 0000 140</w:t>
            </w:r>
          </w:p>
        </w:tc>
        <w:tc>
          <w:tcPr>
            <w:tcW w:w="3544" w:type="dxa"/>
            <w:tcBorders>
              <w:top w:val="nil"/>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41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5,000</w:t>
            </w:r>
          </w:p>
        </w:tc>
      </w:tr>
      <w:tr w:rsidR="000B74E8" w:rsidTr="000B74E8">
        <w:trPr>
          <w:trHeight w:val="108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1 16 01153 01 0000 140</w:t>
            </w:r>
          </w:p>
        </w:tc>
        <w:tc>
          <w:tcPr>
            <w:tcW w:w="3544" w:type="dxa"/>
            <w:tcBorders>
              <w:top w:val="nil"/>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10,000</w:t>
            </w:r>
          </w:p>
        </w:tc>
        <w:tc>
          <w:tcPr>
            <w:tcW w:w="1540"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12,000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12,000</w:t>
            </w:r>
          </w:p>
        </w:tc>
      </w:tr>
      <w:tr w:rsidR="000B74E8" w:rsidTr="000B74E8">
        <w:trPr>
          <w:trHeight w:val="108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1 16 01193 01 0000 140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17,000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17,000</w:t>
            </w:r>
          </w:p>
        </w:tc>
      </w:tr>
      <w:tr w:rsidR="000B74E8" w:rsidTr="000B74E8">
        <w:trPr>
          <w:trHeight w:val="127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lastRenderedPageBreak/>
              <w:t>1 16 01203 01 0000 140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460,000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60,000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60,000</w:t>
            </w:r>
          </w:p>
        </w:tc>
      </w:tr>
      <w:tr w:rsidR="000B74E8" w:rsidTr="000B74E8">
        <w:trPr>
          <w:trHeight w:val="100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1 16 10032 05 0000 140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r>
      <w:tr w:rsidR="000B74E8" w:rsidTr="000B74E8">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1 16 11050 01 0000 140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80,000</w:t>
            </w:r>
          </w:p>
        </w:tc>
        <w:tc>
          <w:tcPr>
            <w:tcW w:w="1540" w:type="dxa"/>
            <w:tcBorders>
              <w:top w:val="single" w:sz="4" w:space="0" w:color="auto"/>
              <w:left w:val="nil"/>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w:t>
            </w:r>
          </w:p>
        </w:tc>
        <w:tc>
          <w:tcPr>
            <w:tcW w:w="1436" w:type="dxa"/>
            <w:tcBorders>
              <w:top w:val="single" w:sz="4" w:space="0" w:color="auto"/>
              <w:left w:val="nil"/>
              <w:bottom w:val="single" w:sz="4" w:space="0" w:color="auto"/>
              <w:right w:val="single" w:sz="4" w:space="0" w:color="auto"/>
            </w:tcBorders>
            <w:shd w:val="clear" w:color="auto" w:fill="auto"/>
            <w:hideMark/>
          </w:tcPr>
          <w:p w:rsidR="000B74E8" w:rsidRDefault="000B74E8">
            <w:pPr>
              <w:jc w:val="center"/>
              <w:rPr>
                <w:sz w:val="20"/>
                <w:szCs w:val="20"/>
              </w:rPr>
            </w:pPr>
            <w:r>
              <w:rPr>
                <w:sz w:val="20"/>
                <w:szCs w:val="20"/>
              </w:rPr>
              <w:t> </w:t>
            </w:r>
          </w:p>
        </w:tc>
      </w:tr>
      <w:tr w:rsidR="000B74E8" w:rsidTr="000B74E8">
        <w:trPr>
          <w:trHeight w:val="99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color w:val="000000"/>
                <w:sz w:val="20"/>
                <w:szCs w:val="20"/>
              </w:rPr>
            </w:pPr>
            <w:r>
              <w:rPr>
                <w:color w:val="000000"/>
                <w:sz w:val="20"/>
                <w:szCs w:val="20"/>
              </w:rPr>
              <w:t>1 16 07090 05 0000 140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color w:val="000000"/>
                <w:sz w:val="20"/>
                <w:szCs w:val="20"/>
              </w:rPr>
            </w:pPr>
            <w:r>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r>
      <w:tr w:rsidR="000B74E8" w:rsidTr="000B74E8">
        <w:trPr>
          <w:trHeight w:val="600"/>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B74E8" w:rsidRDefault="000B74E8">
            <w:pPr>
              <w:jc w:val="center"/>
              <w:rPr>
                <w:sz w:val="20"/>
                <w:szCs w:val="20"/>
              </w:rPr>
            </w:pPr>
            <w:r>
              <w:rPr>
                <w:sz w:val="20"/>
                <w:szCs w:val="20"/>
              </w:rPr>
              <w:t>1 17 01050 05 0000 180</w:t>
            </w:r>
          </w:p>
        </w:tc>
        <w:tc>
          <w:tcPr>
            <w:tcW w:w="35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rPr>
                <w:b/>
                <w:bCs/>
                <w:i/>
                <w:iCs/>
                <w:sz w:val="20"/>
                <w:szCs w:val="20"/>
              </w:rPr>
            </w:pPr>
            <w:r>
              <w:rPr>
                <w:b/>
                <w:bCs/>
                <w:i/>
                <w:iCs/>
                <w:sz w:val="20"/>
                <w:szCs w:val="20"/>
              </w:rPr>
              <w:t>Невыясненные поступления, зачисляемые в бюджеты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 </w:t>
            </w:r>
          </w:p>
        </w:tc>
        <w:tc>
          <w:tcPr>
            <w:tcW w:w="15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 </w:t>
            </w:r>
          </w:p>
        </w:tc>
        <w:tc>
          <w:tcPr>
            <w:tcW w:w="1436"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sz w:val="20"/>
                <w:szCs w:val="20"/>
              </w:rPr>
            </w:pPr>
            <w:r>
              <w:rPr>
                <w:b/>
                <w:bCs/>
                <w:sz w:val="20"/>
                <w:szCs w:val="20"/>
              </w:rPr>
              <w:t> </w:t>
            </w:r>
          </w:p>
        </w:tc>
      </w:tr>
      <w:tr w:rsidR="000B74E8" w:rsidTr="000B74E8">
        <w:trPr>
          <w:trHeight w:val="255"/>
        </w:trPr>
        <w:tc>
          <w:tcPr>
            <w:tcW w:w="226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B74E8" w:rsidRDefault="000B74E8">
            <w:pPr>
              <w:jc w:val="center"/>
              <w:rPr>
                <w:b/>
                <w:bCs/>
                <w:sz w:val="20"/>
                <w:szCs w:val="20"/>
              </w:rPr>
            </w:pPr>
            <w:r>
              <w:rPr>
                <w:b/>
                <w:bCs/>
                <w:sz w:val="20"/>
                <w:szCs w:val="20"/>
              </w:rPr>
              <w:t xml:space="preserve">2 00 00000 00 0000 000 </w:t>
            </w:r>
          </w:p>
        </w:tc>
        <w:tc>
          <w:tcPr>
            <w:tcW w:w="3544"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B74E8" w:rsidRDefault="000B74E8">
            <w:pPr>
              <w:jc w:val="center"/>
              <w:rPr>
                <w:b/>
                <w:bCs/>
                <w:sz w:val="20"/>
                <w:szCs w:val="20"/>
              </w:rPr>
            </w:pPr>
            <w:r>
              <w:rPr>
                <w:b/>
                <w:bCs/>
                <w:sz w:val="20"/>
                <w:szCs w:val="20"/>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B74E8" w:rsidRDefault="000B74E8">
            <w:pPr>
              <w:jc w:val="center"/>
              <w:rPr>
                <w:b/>
                <w:bCs/>
                <w:sz w:val="20"/>
                <w:szCs w:val="20"/>
              </w:rPr>
            </w:pPr>
            <w:r>
              <w:rPr>
                <w:b/>
                <w:bCs/>
                <w:sz w:val="20"/>
                <w:szCs w:val="20"/>
              </w:rPr>
              <w:t>805 311,366</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B74E8" w:rsidRDefault="000B74E8">
            <w:pPr>
              <w:jc w:val="center"/>
              <w:rPr>
                <w:b/>
                <w:bCs/>
                <w:sz w:val="20"/>
                <w:szCs w:val="20"/>
              </w:rPr>
            </w:pPr>
            <w:r>
              <w:rPr>
                <w:b/>
                <w:bCs/>
                <w:sz w:val="20"/>
                <w:szCs w:val="20"/>
              </w:rPr>
              <w:t>681 087,874</w:t>
            </w:r>
          </w:p>
        </w:tc>
        <w:tc>
          <w:tcPr>
            <w:tcW w:w="1436"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B74E8" w:rsidRDefault="000B74E8">
            <w:pPr>
              <w:jc w:val="center"/>
              <w:rPr>
                <w:b/>
                <w:bCs/>
                <w:sz w:val="20"/>
                <w:szCs w:val="20"/>
              </w:rPr>
            </w:pPr>
            <w:r>
              <w:rPr>
                <w:b/>
                <w:bCs/>
                <w:sz w:val="20"/>
                <w:szCs w:val="20"/>
              </w:rPr>
              <w:t>708 508,158</w:t>
            </w:r>
          </w:p>
        </w:tc>
      </w:tr>
      <w:tr w:rsidR="000B74E8" w:rsidTr="000B74E8">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4E8" w:rsidRDefault="000B74E8">
            <w:pPr>
              <w:jc w:val="center"/>
              <w:rPr>
                <w:b/>
                <w:bCs/>
                <w:sz w:val="20"/>
                <w:szCs w:val="20"/>
              </w:rPr>
            </w:pPr>
            <w:r>
              <w:rPr>
                <w:b/>
                <w:bCs/>
                <w:sz w:val="20"/>
                <w:szCs w:val="20"/>
              </w:rPr>
              <w:t>2 02 00000 00 0000 000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b/>
                <w:bCs/>
                <w:sz w:val="20"/>
                <w:szCs w:val="20"/>
              </w:rPr>
            </w:pPr>
            <w:r>
              <w:rPr>
                <w:b/>
                <w:bCs/>
                <w:sz w:val="20"/>
                <w:szCs w:val="20"/>
              </w:rPr>
              <w:t>805 311,366</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b/>
                <w:bCs/>
                <w:sz w:val="20"/>
                <w:szCs w:val="20"/>
              </w:rPr>
            </w:pPr>
            <w:r>
              <w:rPr>
                <w:b/>
                <w:bCs/>
                <w:sz w:val="20"/>
                <w:szCs w:val="20"/>
              </w:rPr>
              <w:t>681 087,874</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b/>
                <w:bCs/>
                <w:sz w:val="20"/>
                <w:szCs w:val="20"/>
              </w:rPr>
            </w:pPr>
            <w:r>
              <w:rPr>
                <w:b/>
                <w:bCs/>
                <w:sz w:val="20"/>
                <w:szCs w:val="20"/>
              </w:rPr>
              <w:t>708 508,158</w:t>
            </w:r>
          </w:p>
        </w:tc>
      </w:tr>
      <w:tr w:rsidR="000B74E8" w:rsidTr="000B74E8">
        <w:trPr>
          <w:trHeight w:val="27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b/>
                <w:bCs/>
                <w:i/>
                <w:iCs/>
                <w:sz w:val="20"/>
                <w:szCs w:val="20"/>
              </w:rPr>
            </w:pPr>
            <w:r>
              <w:rPr>
                <w:b/>
                <w:bCs/>
                <w:i/>
                <w:iCs/>
                <w:sz w:val="20"/>
                <w:szCs w:val="20"/>
              </w:rPr>
              <w:t xml:space="preserve">2 02 10000 00 0000 000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b/>
                <w:bCs/>
                <w:i/>
                <w:iCs/>
                <w:sz w:val="20"/>
                <w:szCs w:val="20"/>
              </w:rPr>
            </w:pPr>
            <w:r>
              <w:rPr>
                <w:b/>
                <w:bCs/>
                <w:i/>
                <w:iCs/>
                <w:sz w:val="20"/>
                <w:szCs w:val="20"/>
              </w:rPr>
              <w:t>Дотации бюджетам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b/>
                <w:bCs/>
                <w:i/>
                <w:iCs/>
                <w:sz w:val="20"/>
                <w:szCs w:val="20"/>
              </w:rPr>
            </w:pPr>
            <w:r>
              <w:rPr>
                <w:b/>
                <w:bCs/>
                <w:i/>
                <w:iCs/>
                <w:sz w:val="20"/>
                <w:szCs w:val="20"/>
              </w:rPr>
              <w:t>17 781,000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b/>
                <w:bCs/>
                <w:i/>
                <w:iCs/>
                <w:sz w:val="20"/>
                <w:szCs w:val="20"/>
              </w:rPr>
            </w:pPr>
            <w:r>
              <w:rPr>
                <w:b/>
                <w:bCs/>
                <w:i/>
                <w:iCs/>
                <w:sz w:val="20"/>
                <w:szCs w:val="20"/>
              </w:rPr>
              <w:t>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b/>
                <w:bCs/>
                <w:i/>
                <w:iCs/>
                <w:sz w:val="20"/>
                <w:szCs w:val="20"/>
              </w:rPr>
            </w:pPr>
            <w:r>
              <w:rPr>
                <w:b/>
                <w:bCs/>
                <w:i/>
                <w:iCs/>
                <w:sz w:val="20"/>
                <w:szCs w:val="20"/>
              </w:rPr>
              <w:t>0,000</w:t>
            </w:r>
          </w:p>
        </w:tc>
      </w:tr>
      <w:tr w:rsidR="000B74E8" w:rsidTr="000B74E8">
        <w:trPr>
          <w:trHeight w:val="563"/>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2 02 15002 05 0000 150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17 781,000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270"/>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B74E8" w:rsidRDefault="000B74E8">
            <w:pPr>
              <w:jc w:val="center"/>
              <w:rPr>
                <w:b/>
                <w:bCs/>
                <w:i/>
                <w:iCs/>
                <w:sz w:val="20"/>
                <w:szCs w:val="20"/>
              </w:rPr>
            </w:pPr>
            <w:r>
              <w:rPr>
                <w:b/>
                <w:bCs/>
                <w:i/>
                <w:iCs/>
                <w:sz w:val="20"/>
                <w:szCs w:val="20"/>
              </w:rPr>
              <w:t xml:space="preserve">2 02 2000 00 0000 000 </w:t>
            </w:r>
          </w:p>
        </w:tc>
        <w:tc>
          <w:tcPr>
            <w:tcW w:w="35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rPr>
                <w:b/>
                <w:bCs/>
                <w:i/>
                <w:iCs/>
                <w:sz w:val="20"/>
                <w:szCs w:val="20"/>
              </w:rPr>
            </w:pPr>
            <w:r>
              <w:rPr>
                <w:b/>
                <w:bCs/>
                <w:i/>
                <w:iCs/>
                <w:sz w:val="20"/>
                <w:szCs w:val="20"/>
              </w:rPr>
              <w:t>Субсидии бюджетам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155 488,018</w:t>
            </w:r>
          </w:p>
        </w:tc>
        <w:tc>
          <w:tcPr>
            <w:tcW w:w="15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14 571,303</w:t>
            </w:r>
          </w:p>
        </w:tc>
        <w:tc>
          <w:tcPr>
            <w:tcW w:w="1436"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9 723,350</w:t>
            </w:r>
          </w:p>
        </w:tc>
      </w:tr>
      <w:tr w:rsidR="000B74E8" w:rsidTr="000B74E8">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2 02 25097 05 0000 150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2 462,265</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2 314,987</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2 314,987</w:t>
            </w:r>
          </w:p>
        </w:tc>
      </w:tr>
      <w:tr w:rsidR="000B74E8" w:rsidTr="000B74E8">
        <w:trPr>
          <w:trHeight w:val="414"/>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 xml:space="preserve">2 02 25467 05 0000 150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74E8" w:rsidRDefault="000B74E8">
            <w:pPr>
              <w:rPr>
                <w:sz w:val="20"/>
                <w:szCs w:val="20"/>
              </w:rPr>
            </w:pPr>
            <w:r>
              <w:rPr>
                <w:sz w:val="20"/>
                <w:szCs w:val="20"/>
              </w:rPr>
              <w:t xml:space="preserve">Субсидии бюджетам муниципальных районов на обеспечение развития  и укрепления материально-технической базы домов культура в населенных </w:t>
            </w:r>
            <w:r>
              <w:rPr>
                <w:sz w:val="20"/>
                <w:szCs w:val="20"/>
              </w:rPr>
              <w:lastRenderedPageBreak/>
              <w:t>пунктах с числом жителей до 50 тысяч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lastRenderedPageBreak/>
              <w:t>2 495,689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1 992,211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1 992,211</w:t>
            </w:r>
          </w:p>
        </w:tc>
      </w:tr>
      <w:tr w:rsidR="000B74E8" w:rsidTr="000B74E8">
        <w:trPr>
          <w:trHeight w:val="510"/>
        </w:trPr>
        <w:tc>
          <w:tcPr>
            <w:tcW w:w="2263" w:type="dxa"/>
            <w:tcBorders>
              <w:top w:val="single" w:sz="4" w:space="0" w:color="auto"/>
              <w:left w:val="single" w:sz="4" w:space="0" w:color="1A1A1A"/>
              <w:bottom w:val="nil"/>
              <w:right w:val="nil"/>
            </w:tcBorders>
            <w:shd w:val="clear" w:color="auto" w:fill="auto"/>
            <w:noWrap/>
            <w:vAlign w:val="center"/>
            <w:hideMark/>
          </w:tcPr>
          <w:p w:rsidR="000B74E8" w:rsidRDefault="000B74E8">
            <w:pPr>
              <w:jc w:val="center"/>
              <w:rPr>
                <w:sz w:val="20"/>
                <w:szCs w:val="20"/>
              </w:rPr>
            </w:pPr>
            <w:r>
              <w:rPr>
                <w:sz w:val="20"/>
                <w:szCs w:val="20"/>
              </w:rPr>
              <w:lastRenderedPageBreak/>
              <w:t xml:space="preserve">2 02 25497 05 0000 150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1 168,050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4 859,740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5 248,147</w:t>
            </w:r>
          </w:p>
        </w:tc>
      </w:tr>
      <w:tr w:rsidR="000B74E8" w:rsidTr="000B74E8">
        <w:trPr>
          <w:trHeight w:val="255"/>
        </w:trPr>
        <w:tc>
          <w:tcPr>
            <w:tcW w:w="2263" w:type="dxa"/>
            <w:tcBorders>
              <w:top w:val="nil"/>
              <w:left w:val="single" w:sz="4" w:space="0" w:color="1A1A1A"/>
              <w:bottom w:val="nil"/>
              <w:right w:val="single" w:sz="4" w:space="0" w:color="1A1A1A"/>
            </w:tcBorders>
            <w:shd w:val="clear" w:color="auto" w:fill="auto"/>
            <w:noWrap/>
            <w:vAlign w:val="center"/>
            <w:hideMark/>
          </w:tcPr>
          <w:p w:rsidR="000B74E8" w:rsidRDefault="000B74E8">
            <w:pPr>
              <w:jc w:val="center"/>
              <w:rPr>
                <w:sz w:val="20"/>
                <w:szCs w:val="20"/>
              </w:rPr>
            </w:pPr>
            <w:r>
              <w:rPr>
                <w:sz w:val="20"/>
                <w:szCs w:val="20"/>
              </w:rPr>
              <w:t xml:space="preserve">2 02 29999 05 0000 150 </w:t>
            </w:r>
          </w:p>
        </w:tc>
        <w:tc>
          <w:tcPr>
            <w:tcW w:w="3544" w:type="dxa"/>
            <w:tcBorders>
              <w:top w:val="nil"/>
              <w:left w:val="nil"/>
              <w:bottom w:val="nil"/>
              <w:right w:val="single" w:sz="4" w:space="0" w:color="1A1A1A"/>
            </w:tcBorders>
            <w:shd w:val="clear" w:color="auto" w:fill="auto"/>
            <w:vAlign w:val="center"/>
            <w:hideMark/>
          </w:tcPr>
          <w:p w:rsidR="000B74E8" w:rsidRDefault="000B74E8">
            <w:pPr>
              <w:rPr>
                <w:sz w:val="20"/>
                <w:szCs w:val="20"/>
              </w:rPr>
            </w:pPr>
            <w:r>
              <w:rPr>
                <w:sz w:val="20"/>
                <w:szCs w:val="20"/>
              </w:rPr>
              <w:t>Прочие субсидии бюджетам муниципальных образований, в т.ч.:</w:t>
            </w:r>
          </w:p>
        </w:tc>
        <w:tc>
          <w:tcPr>
            <w:tcW w:w="1418" w:type="dxa"/>
            <w:tcBorders>
              <w:top w:val="nil"/>
              <w:left w:val="nil"/>
              <w:bottom w:val="nil"/>
              <w:right w:val="single" w:sz="4" w:space="0" w:color="1A1A1A"/>
            </w:tcBorders>
            <w:shd w:val="clear" w:color="auto" w:fill="auto"/>
            <w:vAlign w:val="center"/>
            <w:hideMark/>
          </w:tcPr>
          <w:p w:rsidR="000B74E8" w:rsidRDefault="000B74E8">
            <w:pPr>
              <w:jc w:val="center"/>
              <w:rPr>
                <w:i/>
                <w:iCs/>
                <w:sz w:val="20"/>
                <w:szCs w:val="20"/>
              </w:rPr>
            </w:pPr>
            <w:r>
              <w:rPr>
                <w:i/>
                <w:iCs/>
                <w:sz w:val="20"/>
                <w:szCs w:val="20"/>
              </w:rPr>
              <w:t>125 633,544</w:t>
            </w:r>
          </w:p>
        </w:tc>
        <w:tc>
          <w:tcPr>
            <w:tcW w:w="1540" w:type="dxa"/>
            <w:tcBorders>
              <w:top w:val="nil"/>
              <w:left w:val="nil"/>
              <w:bottom w:val="nil"/>
              <w:right w:val="single" w:sz="4" w:space="0" w:color="1A1A1A"/>
            </w:tcBorders>
            <w:shd w:val="clear" w:color="auto" w:fill="auto"/>
            <w:vAlign w:val="center"/>
            <w:hideMark/>
          </w:tcPr>
          <w:p w:rsidR="000B74E8" w:rsidRDefault="000B74E8">
            <w:pPr>
              <w:jc w:val="center"/>
              <w:rPr>
                <w:i/>
                <w:iCs/>
                <w:sz w:val="20"/>
                <w:szCs w:val="20"/>
              </w:rPr>
            </w:pPr>
            <w:r>
              <w:rPr>
                <w:i/>
                <w:iCs/>
                <w:sz w:val="20"/>
                <w:szCs w:val="20"/>
              </w:rPr>
              <w:t>168,005</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i/>
                <w:iCs/>
                <w:sz w:val="20"/>
                <w:szCs w:val="20"/>
              </w:rPr>
            </w:pPr>
            <w:r>
              <w:rPr>
                <w:i/>
                <w:iCs/>
                <w:sz w:val="20"/>
                <w:szCs w:val="20"/>
              </w:rPr>
              <w:t>168,005</w:t>
            </w:r>
          </w:p>
        </w:tc>
      </w:tr>
      <w:tr w:rsidR="000B74E8" w:rsidTr="000B74E8">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cубсидии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6 372,801</w:t>
            </w:r>
          </w:p>
        </w:tc>
        <w:tc>
          <w:tcPr>
            <w:tcW w:w="1540" w:type="dxa"/>
            <w:tcBorders>
              <w:top w:val="nil"/>
              <w:left w:val="nil"/>
              <w:bottom w:val="single" w:sz="4" w:space="0" w:color="auto"/>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cубсидии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41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3 959,596</w:t>
            </w:r>
          </w:p>
        </w:tc>
        <w:tc>
          <w:tcPr>
            <w:tcW w:w="1540" w:type="dxa"/>
            <w:tcBorders>
              <w:top w:val="nil"/>
              <w:left w:val="nil"/>
              <w:bottom w:val="single" w:sz="4" w:space="0" w:color="auto"/>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1A1A1A"/>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4 832,432</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5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субсидии бюджетам муниципальных образований Приморского края на обеспечение граждан твердым топливом (дровами)</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5 319,642</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5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nil"/>
              <w:right w:val="single" w:sz="4" w:space="0" w:color="1A1A1A"/>
            </w:tcBorders>
            <w:shd w:val="clear" w:color="auto" w:fill="auto"/>
            <w:vAlign w:val="center"/>
            <w:hideMark/>
          </w:tcPr>
          <w:p w:rsidR="000B74E8" w:rsidRDefault="000B74E8">
            <w:pPr>
              <w:rPr>
                <w:sz w:val="20"/>
                <w:szCs w:val="20"/>
              </w:rPr>
            </w:pPr>
            <w:r>
              <w:rPr>
                <w:sz w:val="20"/>
                <w:szCs w:val="20"/>
              </w:rPr>
              <w:t>субсидии на комплектование книжных фондов и обеспечение информационно-техническим оборудованием библиотек</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0,000</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168,005</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168,005</w:t>
            </w:r>
          </w:p>
        </w:tc>
      </w:tr>
      <w:tr w:rsidR="000B74E8" w:rsidTr="000B74E8">
        <w:trPr>
          <w:trHeight w:val="589"/>
        </w:trPr>
        <w:tc>
          <w:tcPr>
            <w:tcW w:w="2263" w:type="dxa"/>
            <w:tcBorders>
              <w:top w:val="nil"/>
              <w:left w:val="single" w:sz="4" w:space="0" w:color="1A1A1A"/>
              <w:bottom w:val="single" w:sz="4" w:space="0" w:color="1A1A1A"/>
              <w:right w:val="nil"/>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75 000,000</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27 764,074</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57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субсидии на реализацию проектов инициативного бюджетирования по направлению "Твой проект"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2 385,000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102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 xml:space="preserve">2 02 25519 05 0000 150 </w:t>
            </w:r>
          </w:p>
        </w:tc>
        <w:tc>
          <w:tcPr>
            <w:tcW w:w="3544" w:type="dxa"/>
            <w:tcBorders>
              <w:top w:val="nil"/>
              <w:left w:val="nil"/>
              <w:bottom w:val="single" w:sz="4" w:space="0" w:color="auto"/>
              <w:right w:val="single" w:sz="4" w:space="0" w:color="auto"/>
            </w:tcBorders>
            <w:shd w:val="clear" w:color="000000" w:fill="FFFFFF"/>
            <w:vAlign w:val="center"/>
            <w:hideMark/>
          </w:tcPr>
          <w:p w:rsidR="000B74E8" w:rsidRDefault="000B74E8">
            <w:pPr>
              <w:rPr>
                <w:sz w:val="20"/>
                <w:szCs w:val="20"/>
              </w:rPr>
            </w:pPr>
            <w:r>
              <w:rPr>
                <w:sz w:val="20"/>
                <w:szCs w:val="20"/>
              </w:rPr>
              <w:t>Субсидии бюджетам муниципальных образований Приморского края на оснащение образовательных учреждений в сфере культуры (детских школл искусств и училищ) музыкальными инструментами, оборудованием и учебными материалами</w:t>
            </w:r>
          </w:p>
        </w:tc>
        <w:tc>
          <w:tcPr>
            <w:tcW w:w="1418" w:type="dxa"/>
            <w:tcBorders>
              <w:top w:val="single" w:sz="4" w:space="0" w:color="1A1A1A"/>
              <w:left w:val="single" w:sz="4" w:space="0" w:color="1A1A1A"/>
              <w:bottom w:val="single" w:sz="4" w:space="0" w:color="auto"/>
              <w:right w:val="single" w:sz="4" w:space="0" w:color="1A1A1A"/>
            </w:tcBorders>
            <w:shd w:val="clear" w:color="auto" w:fill="auto"/>
            <w:vAlign w:val="center"/>
            <w:hideMark/>
          </w:tcPr>
          <w:p w:rsidR="000B74E8" w:rsidRDefault="000B74E8">
            <w:pPr>
              <w:jc w:val="center"/>
              <w:rPr>
                <w:sz w:val="20"/>
                <w:szCs w:val="20"/>
              </w:rPr>
            </w:pPr>
            <w:r>
              <w:rPr>
                <w:sz w:val="20"/>
                <w:szCs w:val="20"/>
              </w:rPr>
              <w:t>0,000</w:t>
            </w:r>
          </w:p>
        </w:tc>
        <w:tc>
          <w:tcPr>
            <w:tcW w:w="1540" w:type="dxa"/>
            <w:tcBorders>
              <w:top w:val="single" w:sz="4" w:space="0" w:color="1A1A1A"/>
              <w:left w:val="nil"/>
              <w:bottom w:val="single" w:sz="4" w:space="0" w:color="auto"/>
              <w:right w:val="nil"/>
            </w:tcBorders>
            <w:shd w:val="clear" w:color="auto" w:fill="auto"/>
            <w:vAlign w:val="center"/>
            <w:hideMark/>
          </w:tcPr>
          <w:p w:rsidR="000B74E8" w:rsidRDefault="000B74E8">
            <w:pPr>
              <w:jc w:val="center"/>
              <w:rPr>
                <w:sz w:val="20"/>
                <w:szCs w:val="20"/>
              </w:rPr>
            </w:pPr>
            <w:r>
              <w:rPr>
                <w:sz w:val="20"/>
                <w:szCs w:val="20"/>
              </w:rPr>
              <w:t>5 236,360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492"/>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 xml:space="preserve">2 02 25519 05 0000 150 </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B74E8" w:rsidRDefault="000B74E8">
            <w:pPr>
              <w:rPr>
                <w:sz w:val="20"/>
                <w:szCs w:val="20"/>
              </w:rPr>
            </w:pPr>
            <w:r>
              <w:rPr>
                <w:sz w:val="20"/>
                <w:szCs w:val="20"/>
              </w:rPr>
              <w:t>Субсидии бюджетам муниципальных районов на поддержку отрасли культуры</w:t>
            </w:r>
          </w:p>
        </w:tc>
        <w:tc>
          <w:tcPr>
            <w:tcW w:w="1418" w:type="dxa"/>
            <w:tcBorders>
              <w:top w:val="single" w:sz="4" w:space="0" w:color="auto"/>
              <w:left w:val="single" w:sz="4" w:space="0" w:color="1A1A1A"/>
              <w:bottom w:val="single" w:sz="4" w:space="0" w:color="auto"/>
              <w:right w:val="nil"/>
            </w:tcBorders>
            <w:shd w:val="clear" w:color="auto" w:fill="auto"/>
            <w:vAlign w:val="center"/>
            <w:hideMark/>
          </w:tcPr>
          <w:p w:rsidR="000B74E8" w:rsidRDefault="000B74E8">
            <w:pPr>
              <w:jc w:val="center"/>
              <w:rPr>
                <w:sz w:val="20"/>
                <w:szCs w:val="20"/>
              </w:rPr>
            </w:pPr>
            <w:r>
              <w:rPr>
                <w:sz w:val="20"/>
                <w:szCs w:val="20"/>
              </w:rPr>
              <w:t>102,041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552"/>
        </w:trPr>
        <w:tc>
          <w:tcPr>
            <w:tcW w:w="2263" w:type="dxa"/>
            <w:tcBorders>
              <w:top w:val="single" w:sz="4" w:space="0" w:color="auto"/>
              <w:left w:val="single" w:sz="4" w:space="0" w:color="auto"/>
              <w:bottom w:val="single" w:sz="4" w:space="0" w:color="auto"/>
              <w:right w:val="nil"/>
            </w:tcBorders>
            <w:shd w:val="clear" w:color="000000" w:fill="FFFFFF"/>
            <w:vAlign w:val="center"/>
            <w:hideMark/>
          </w:tcPr>
          <w:p w:rsidR="000B74E8" w:rsidRDefault="000B74E8">
            <w:pPr>
              <w:jc w:val="center"/>
              <w:rPr>
                <w:sz w:val="20"/>
                <w:szCs w:val="20"/>
              </w:rPr>
            </w:pPr>
            <w:r>
              <w:rPr>
                <w:sz w:val="20"/>
                <w:szCs w:val="20"/>
              </w:rPr>
              <w:t xml:space="preserve">2 02 25750 05 0000 150 </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rPr>
                <w:sz w:val="20"/>
                <w:szCs w:val="20"/>
              </w:rPr>
            </w:pPr>
            <w:r>
              <w:rPr>
                <w:sz w:val="20"/>
                <w:szCs w:val="20"/>
              </w:rPr>
              <w:t>Субсидии бюджетам муниципальных образований Приморского края на реализацию мероприятий по модернизации школьных систем образования</w:t>
            </w:r>
          </w:p>
        </w:tc>
        <w:tc>
          <w:tcPr>
            <w:tcW w:w="1418" w:type="dxa"/>
            <w:tcBorders>
              <w:top w:val="single" w:sz="4" w:space="0" w:color="auto"/>
              <w:left w:val="single" w:sz="4" w:space="0" w:color="1A1A1A"/>
              <w:bottom w:val="single" w:sz="4" w:space="0" w:color="auto"/>
              <w:right w:val="nil"/>
            </w:tcBorders>
            <w:shd w:val="clear" w:color="auto" w:fill="auto"/>
            <w:vAlign w:val="center"/>
            <w:hideMark/>
          </w:tcPr>
          <w:p w:rsidR="000B74E8" w:rsidRDefault="000B74E8">
            <w:pPr>
              <w:jc w:val="center"/>
              <w:rPr>
                <w:sz w:val="20"/>
                <w:szCs w:val="20"/>
              </w:rPr>
            </w:pPr>
            <w:r>
              <w:rPr>
                <w:sz w:val="20"/>
                <w:szCs w:val="20"/>
              </w:rPr>
              <w:t>23 626,429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272"/>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B74E8" w:rsidRDefault="000B74E8">
            <w:pPr>
              <w:jc w:val="center"/>
              <w:rPr>
                <w:b/>
                <w:bCs/>
                <w:i/>
                <w:iCs/>
                <w:sz w:val="20"/>
                <w:szCs w:val="20"/>
              </w:rPr>
            </w:pPr>
            <w:r>
              <w:rPr>
                <w:b/>
                <w:bCs/>
                <w:i/>
                <w:iCs/>
                <w:sz w:val="20"/>
                <w:szCs w:val="20"/>
              </w:rPr>
              <w:t>2 02 30000 00 0000 150</w:t>
            </w:r>
          </w:p>
        </w:tc>
        <w:tc>
          <w:tcPr>
            <w:tcW w:w="35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rPr>
                <w:b/>
                <w:bCs/>
                <w:i/>
                <w:iCs/>
                <w:sz w:val="20"/>
                <w:szCs w:val="20"/>
              </w:rPr>
            </w:pPr>
            <w:r>
              <w:rPr>
                <w:b/>
                <w:bCs/>
                <w:i/>
                <w:iCs/>
                <w:sz w:val="20"/>
                <w:szCs w:val="20"/>
              </w:rPr>
              <w:t xml:space="preserve">Субвенции бюджетам субъектов Российской Федерации и </w:t>
            </w:r>
            <w:r>
              <w:rPr>
                <w:b/>
                <w:bCs/>
                <w:i/>
                <w:iCs/>
                <w:sz w:val="20"/>
                <w:szCs w:val="20"/>
              </w:rPr>
              <w:lastRenderedPageBreak/>
              <w:t>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lastRenderedPageBreak/>
              <w:t>604 079,348</w:t>
            </w:r>
          </w:p>
        </w:tc>
        <w:tc>
          <w:tcPr>
            <w:tcW w:w="15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638 553,572</w:t>
            </w:r>
          </w:p>
        </w:tc>
        <w:tc>
          <w:tcPr>
            <w:tcW w:w="1436"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669 534,809</w:t>
            </w:r>
          </w:p>
        </w:tc>
      </w:tr>
      <w:tr w:rsidR="000B74E8" w:rsidTr="000B74E8">
        <w:trPr>
          <w:trHeight w:val="765"/>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lastRenderedPageBreak/>
              <w:t>2 02 35082 05 0000 150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16 214,571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16 214,571</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16 214,571</w:t>
            </w:r>
          </w:p>
        </w:tc>
      </w:tr>
      <w:tr w:rsidR="000B74E8" w:rsidTr="000B74E8">
        <w:trPr>
          <w:trHeight w:val="102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2 02 35304 05 0000 150</w:t>
            </w:r>
          </w:p>
        </w:tc>
        <w:tc>
          <w:tcPr>
            <w:tcW w:w="3544" w:type="dxa"/>
            <w:tcBorders>
              <w:top w:val="single" w:sz="4" w:space="0" w:color="auto"/>
              <w:left w:val="nil"/>
              <w:bottom w:val="single" w:sz="4" w:space="0" w:color="auto"/>
              <w:right w:val="nil"/>
            </w:tcBorders>
            <w:shd w:val="clear" w:color="000000" w:fill="FFFFFF"/>
            <w:vAlign w:val="center"/>
            <w:hideMark/>
          </w:tcPr>
          <w:p w:rsidR="000B74E8" w:rsidRDefault="000B74E8">
            <w:pPr>
              <w:rPr>
                <w:sz w:val="20"/>
                <w:szCs w:val="20"/>
              </w:rPr>
            </w:pPr>
            <w:r>
              <w:rPr>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18 944,800</w:t>
            </w:r>
          </w:p>
        </w:tc>
        <w:tc>
          <w:tcPr>
            <w:tcW w:w="1540" w:type="dxa"/>
            <w:tcBorders>
              <w:top w:val="single" w:sz="4" w:space="0" w:color="auto"/>
              <w:left w:val="nil"/>
              <w:bottom w:val="single" w:sz="4" w:space="0" w:color="auto"/>
              <w:right w:val="nil"/>
            </w:tcBorders>
            <w:shd w:val="clear" w:color="000000" w:fill="FFFFFF"/>
            <w:vAlign w:val="center"/>
            <w:hideMark/>
          </w:tcPr>
          <w:p w:rsidR="000B74E8" w:rsidRDefault="000B74E8">
            <w:pPr>
              <w:jc w:val="center"/>
              <w:rPr>
                <w:sz w:val="20"/>
                <w:szCs w:val="20"/>
              </w:rPr>
            </w:pPr>
            <w:r>
              <w:rPr>
                <w:sz w:val="20"/>
                <w:szCs w:val="20"/>
              </w:rPr>
              <w:t>18 944,800</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18 944,800</w:t>
            </w:r>
          </w:p>
        </w:tc>
      </w:tr>
      <w:tr w:rsidR="000B74E8" w:rsidTr="000B74E8">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2 02 35930 05 0000 150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2 163,903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2 163,903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2 163,903</w:t>
            </w:r>
          </w:p>
        </w:tc>
      </w:tr>
      <w:tr w:rsidR="000B74E8" w:rsidTr="000B74E8">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2 02 39999 05 0000 150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бюджетам муниципальных районов на государственную регистрацию актов гражданского состояния за счет средств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530,369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530,369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530,369</w:t>
            </w:r>
          </w:p>
        </w:tc>
      </w:tr>
      <w:tr w:rsidR="000B74E8" w:rsidTr="000B74E8">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2 02 39999 05 0000 150</w:t>
            </w:r>
          </w:p>
        </w:tc>
        <w:tc>
          <w:tcPr>
            <w:tcW w:w="3544" w:type="dxa"/>
            <w:tcBorders>
              <w:top w:val="single" w:sz="4" w:space="0" w:color="auto"/>
              <w:left w:val="nil"/>
              <w:bottom w:val="single" w:sz="4" w:space="0" w:color="auto"/>
              <w:right w:val="nil"/>
            </w:tcBorders>
            <w:shd w:val="clear" w:color="auto" w:fill="auto"/>
            <w:vAlign w:val="center"/>
            <w:hideMark/>
          </w:tcPr>
          <w:p w:rsidR="000B74E8" w:rsidRDefault="000B74E8">
            <w:pPr>
              <w:rPr>
                <w:sz w:val="20"/>
                <w:szCs w:val="20"/>
              </w:rPr>
            </w:pPr>
            <w:r>
              <w:rPr>
                <w:sz w:val="20"/>
                <w:szCs w:val="20"/>
              </w:rPr>
              <w:t>Субвенции на обеспечение жильем граждан, уволенных с военной службы (службы), и приравненных к ним лиц, за счет средств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540" w:type="dxa"/>
            <w:tcBorders>
              <w:top w:val="single" w:sz="4" w:space="0" w:color="auto"/>
              <w:left w:val="nil"/>
              <w:bottom w:val="single" w:sz="4" w:space="0" w:color="auto"/>
              <w:right w:val="nil"/>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409"/>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2 02 36900 05 0000 150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rPr>
                <w:sz w:val="20"/>
                <w:szCs w:val="20"/>
              </w:rPr>
            </w:pPr>
            <w:r>
              <w:rPr>
                <w:sz w:val="20"/>
                <w:szCs w:val="20"/>
              </w:rPr>
              <w:t>Единая субвенция местным бюджетам из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2 096,028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2 174,817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2 256,758</w:t>
            </w:r>
          </w:p>
        </w:tc>
      </w:tr>
      <w:tr w:rsidR="000B74E8" w:rsidTr="000B74E8">
        <w:trPr>
          <w:trHeight w:val="54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2 02 35485 05 0000 150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rPr>
                <w:sz w:val="20"/>
                <w:szCs w:val="20"/>
              </w:rPr>
            </w:pPr>
            <w:r>
              <w:rPr>
                <w:sz w:val="20"/>
                <w:szCs w:val="20"/>
              </w:rPr>
              <w:t>Субвенции на обеспечение жильем граждан, уволенных с военной службы (службы), и приравненных к ним лиц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0,000</w:t>
            </w:r>
          </w:p>
        </w:tc>
      </w:tr>
      <w:tr w:rsidR="000B74E8" w:rsidTr="000B74E8">
        <w:trPr>
          <w:trHeight w:val="765"/>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2 02 35120 05 0000 150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330,132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19,608</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17,429</w:t>
            </w:r>
          </w:p>
        </w:tc>
      </w:tr>
      <w:tr w:rsidR="000B74E8" w:rsidTr="000B74E8">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2 02 30024 05 0000 150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бюджетам муниципальных районов на выполнение передаваемых полномочий субъектов РФ, в т.ч.: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i/>
                <w:iCs/>
                <w:sz w:val="20"/>
                <w:szCs w:val="20"/>
              </w:rPr>
            </w:pPr>
            <w:r>
              <w:rPr>
                <w:i/>
                <w:iCs/>
                <w:sz w:val="20"/>
                <w:szCs w:val="20"/>
              </w:rPr>
              <w:t>555 950,436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i/>
                <w:iCs/>
                <w:sz w:val="20"/>
                <w:szCs w:val="20"/>
              </w:rPr>
            </w:pPr>
            <w:r>
              <w:rPr>
                <w:i/>
                <w:iCs/>
                <w:sz w:val="20"/>
                <w:szCs w:val="20"/>
              </w:rPr>
              <w:t>590 656,395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i/>
                <w:iCs/>
                <w:sz w:val="20"/>
                <w:szCs w:val="20"/>
              </w:rPr>
            </w:pPr>
            <w:r>
              <w:rPr>
                <w:i/>
                <w:iCs/>
                <w:sz w:val="20"/>
                <w:szCs w:val="20"/>
              </w:rPr>
              <w:t>621 557,870</w:t>
            </w:r>
          </w:p>
        </w:tc>
      </w:tr>
      <w:tr w:rsidR="000B74E8" w:rsidTr="000B74E8">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4 362,000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11 107,128</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11 107,128</w:t>
            </w:r>
          </w:p>
        </w:tc>
      </w:tr>
      <w:tr w:rsidR="000B74E8" w:rsidTr="000B74E8">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23 752,030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23 752,030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23 752,030</w:t>
            </w:r>
          </w:p>
        </w:tc>
      </w:tr>
      <w:tr w:rsidR="000B74E8" w:rsidTr="000B74E8">
        <w:trPr>
          <w:trHeight w:val="27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 xml:space="preserve">субвенции на выполнение органами местного самоуправления отдельных государственных полномочий по государственному управлению </w:t>
            </w:r>
            <w:r>
              <w:rPr>
                <w:sz w:val="20"/>
                <w:szCs w:val="20"/>
              </w:rPr>
              <w:lastRenderedPageBreak/>
              <w:t>охраной труда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lastRenderedPageBreak/>
              <w:t>830,909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861,546</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893,408</w:t>
            </w:r>
          </w:p>
        </w:tc>
      </w:tr>
      <w:tr w:rsidR="000B74E8" w:rsidTr="000B74E8">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lastRenderedPageBreak/>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1,795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1,867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1,942</w:t>
            </w:r>
          </w:p>
        </w:tc>
      </w:tr>
      <w:tr w:rsidR="000B74E8" w:rsidTr="000B74E8">
        <w:trPr>
          <w:trHeight w:val="818"/>
        </w:trPr>
        <w:tc>
          <w:tcPr>
            <w:tcW w:w="2263"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auto"/>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ппи осуществлении деятельности по обращению с животными без владельцев</w:t>
            </w:r>
          </w:p>
        </w:tc>
        <w:tc>
          <w:tcPr>
            <w:tcW w:w="1418" w:type="dxa"/>
            <w:tcBorders>
              <w:top w:val="single" w:sz="4" w:space="0" w:color="auto"/>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1 710,852</w:t>
            </w:r>
          </w:p>
        </w:tc>
        <w:tc>
          <w:tcPr>
            <w:tcW w:w="1540" w:type="dxa"/>
            <w:tcBorders>
              <w:top w:val="single" w:sz="4" w:space="0" w:color="auto"/>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469,667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469,667</w:t>
            </w:r>
          </w:p>
        </w:tc>
      </w:tr>
      <w:tr w:rsidR="000B74E8" w:rsidTr="000B74E8">
        <w:trPr>
          <w:trHeight w:val="852"/>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 xml:space="preserve"> субвенции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Приморского края</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314 024,589</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332 879,685</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352 664,877</w:t>
            </w:r>
          </w:p>
        </w:tc>
      </w:tr>
      <w:tr w:rsidR="000B74E8" w:rsidTr="000B74E8">
        <w:trPr>
          <w:trHeight w:val="102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субвенции бюджетам муниципальных образовании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22 966,523</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23 218,094</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23 837,997</w:t>
            </w:r>
          </w:p>
        </w:tc>
      </w:tr>
      <w:tr w:rsidR="000B74E8" w:rsidTr="000B74E8">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single" w:sz="4" w:space="0" w:color="1A1A1A"/>
              <w:right w:val="single" w:sz="4" w:space="0" w:color="1A1A1A"/>
            </w:tcBorders>
            <w:shd w:val="clear" w:color="auto" w:fill="auto"/>
            <w:vAlign w:val="center"/>
            <w:hideMark/>
          </w:tcPr>
          <w:p w:rsidR="000B74E8" w:rsidRDefault="000B74E8">
            <w:pPr>
              <w:rPr>
                <w:sz w:val="20"/>
                <w:szCs w:val="20"/>
              </w:rPr>
            </w:pPr>
            <w:r>
              <w:rPr>
                <w:sz w:val="20"/>
                <w:szCs w:val="20"/>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418" w:type="dxa"/>
            <w:tcBorders>
              <w:top w:val="nil"/>
              <w:left w:val="nil"/>
              <w:bottom w:val="single" w:sz="4" w:space="0" w:color="1A1A1A"/>
              <w:right w:val="single" w:sz="4" w:space="0" w:color="1A1A1A"/>
            </w:tcBorders>
            <w:shd w:val="clear" w:color="auto" w:fill="auto"/>
            <w:vAlign w:val="center"/>
            <w:hideMark/>
          </w:tcPr>
          <w:p w:rsidR="000B74E8" w:rsidRDefault="000B74E8">
            <w:pPr>
              <w:jc w:val="center"/>
              <w:rPr>
                <w:sz w:val="20"/>
                <w:szCs w:val="20"/>
              </w:rPr>
            </w:pPr>
            <w:r>
              <w:rPr>
                <w:sz w:val="20"/>
                <w:szCs w:val="20"/>
              </w:rPr>
              <w:t>2 925,327</w:t>
            </w:r>
          </w:p>
        </w:tc>
        <w:tc>
          <w:tcPr>
            <w:tcW w:w="1540" w:type="dxa"/>
            <w:tcBorders>
              <w:top w:val="nil"/>
              <w:left w:val="nil"/>
              <w:bottom w:val="single" w:sz="4" w:space="0" w:color="1A1A1A"/>
              <w:right w:val="nil"/>
            </w:tcBorders>
            <w:shd w:val="clear" w:color="auto" w:fill="auto"/>
            <w:vAlign w:val="center"/>
            <w:hideMark/>
          </w:tcPr>
          <w:p w:rsidR="000B74E8" w:rsidRDefault="000B74E8">
            <w:pPr>
              <w:jc w:val="center"/>
              <w:rPr>
                <w:sz w:val="20"/>
                <w:szCs w:val="20"/>
              </w:rPr>
            </w:pPr>
            <w:r>
              <w:rPr>
                <w:sz w:val="20"/>
                <w:szCs w:val="20"/>
              </w:rPr>
              <w:t>3 032,885</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3 144,745</w:t>
            </w:r>
          </w:p>
        </w:tc>
      </w:tr>
      <w:tr w:rsidR="000B74E8" w:rsidTr="000B74E8">
        <w:trPr>
          <w:trHeight w:val="765"/>
        </w:trPr>
        <w:tc>
          <w:tcPr>
            <w:tcW w:w="2263" w:type="dxa"/>
            <w:tcBorders>
              <w:top w:val="nil"/>
              <w:left w:val="single" w:sz="4" w:space="0" w:color="1A1A1A"/>
              <w:bottom w:val="nil"/>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nil"/>
              <w:left w:val="nil"/>
              <w:bottom w:val="nil"/>
              <w:right w:val="single" w:sz="4" w:space="0" w:color="1A1A1A"/>
            </w:tcBorders>
            <w:shd w:val="clear" w:color="auto" w:fill="auto"/>
            <w:vAlign w:val="center"/>
            <w:hideMark/>
          </w:tcPr>
          <w:p w:rsidR="000B74E8" w:rsidRDefault="000B74E8">
            <w:pPr>
              <w:rPr>
                <w:sz w:val="20"/>
                <w:szCs w:val="20"/>
              </w:rPr>
            </w:pPr>
            <w:r>
              <w:rPr>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18" w:type="dxa"/>
            <w:tcBorders>
              <w:top w:val="nil"/>
              <w:left w:val="nil"/>
              <w:bottom w:val="nil"/>
              <w:right w:val="single" w:sz="4" w:space="0" w:color="1A1A1A"/>
            </w:tcBorders>
            <w:shd w:val="clear" w:color="auto" w:fill="auto"/>
            <w:vAlign w:val="center"/>
            <w:hideMark/>
          </w:tcPr>
          <w:p w:rsidR="000B74E8" w:rsidRDefault="000B74E8">
            <w:pPr>
              <w:jc w:val="center"/>
              <w:rPr>
                <w:sz w:val="20"/>
                <w:szCs w:val="20"/>
              </w:rPr>
            </w:pPr>
            <w:r>
              <w:rPr>
                <w:sz w:val="20"/>
                <w:szCs w:val="20"/>
              </w:rPr>
              <w:t>9 547,200</w:t>
            </w:r>
          </w:p>
        </w:tc>
        <w:tc>
          <w:tcPr>
            <w:tcW w:w="1540" w:type="dxa"/>
            <w:tcBorders>
              <w:top w:val="nil"/>
              <w:left w:val="nil"/>
              <w:bottom w:val="nil"/>
              <w:right w:val="nil"/>
            </w:tcBorders>
            <w:shd w:val="clear" w:color="auto" w:fill="auto"/>
            <w:vAlign w:val="center"/>
            <w:hideMark/>
          </w:tcPr>
          <w:p w:rsidR="000B74E8" w:rsidRDefault="000B74E8">
            <w:pPr>
              <w:jc w:val="center"/>
              <w:rPr>
                <w:sz w:val="20"/>
                <w:szCs w:val="20"/>
              </w:rPr>
            </w:pPr>
            <w:r>
              <w:rPr>
                <w:sz w:val="20"/>
                <w:szCs w:val="20"/>
              </w:rPr>
              <w:t>9 630,500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9 630,500</w:t>
            </w:r>
          </w:p>
        </w:tc>
      </w:tr>
      <w:tr w:rsidR="000B74E8" w:rsidTr="000B74E8">
        <w:trPr>
          <w:trHeight w:val="765"/>
        </w:trPr>
        <w:tc>
          <w:tcPr>
            <w:tcW w:w="2263" w:type="dxa"/>
            <w:tcBorders>
              <w:top w:val="single" w:sz="4" w:space="0" w:color="1A1A1A"/>
              <w:left w:val="single" w:sz="4" w:space="0" w:color="1A1A1A"/>
              <w:bottom w:val="nil"/>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1A1A1A"/>
              <w:left w:val="nil"/>
              <w:bottom w:val="nil"/>
              <w:right w:val="single" w:sz="4" w:space="0" w:color="1A1A1A"/>
            </w:tcBorders>
            <w:shd w:val="clear" w:color="auto" w:fill="auto"/>
            <w:vAlign w:val="center"/>
            <w:hideMark/>
          </w:tcPr>
          <w:p w:rsidR="000B74E8" w:rsidRDefault="000B74E8">
            <w:pPr>
              <w:rPr>
                <w:sz w:val="20"/>
                <w:szCs w:val="20"/>
              </w:rPr>
            </w:pPr>
            <w:r>
              <w:rPr>
                <w:sz w:val="20"/>
                <w:szCs w:val="20"/>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418" w:type="dxa"/>
            <w:tcBorders>
              <w:top w:val="single" w:sz="4" w:space="0" w:color="1A1A1A"/>
              <w:left w:val="nil"/>
              <w:bottom w:val="nil"/>
              <w:right w:val="single" w:sz="4" w:space="0" w:color="1A1A1A"/>
            </w:tcBorders>
            <w:shd w:val="clear" w:color="auto" w:fill="auto"/>
            <w:vAlign w:val="center"/>
            <w:hideMark/>
          </w:tcPr>
          <w:p w:rsidR="000B74E8" w:rsidRDefault="000B74E8">
            <w:pPr>
              <w:jc w:val="center"/>
              <w:rPr>
                <w:sz w:val="20"/>
                <w:szCs w:val="20"/>
              </w:rPr>
            </w:pPr>
            <w:r>
              <w:rPr>
                <w:sz w:val="20"/>
                <w:szCs w:val="20"/>
              </w:rPr>
              <w:t>3 278,688</w:t>
            </w:r>
          </w:p>
        </w:tc>
        <w:tc>
          <w:tcPr>
            <w:tcW w:w="1540" w:type="dxa"/>
            <w:tcBorders>
              <w:top w:val="single" w:sz="4" w:space="0" w:color="1A1A1A"/>
              <w:left w:val="nil"/>
              <w:bottom w:val="nil"/>
              <w:right w:val="nil"/>
            </w:tcBorders>
            <w:shd w:val="clear" w:color="auto" w:fill="auto"/>
            <w:vAlign w:val="center"/>
            <w:hideMark/>
          </w:tcPr>
          <w:p w:rsidR="000B74E8" w:rsidRDefault="000B74E8">
            <w:pPr>
              <w:jc w:val="center"/>
              <w:rPr>
                <w:sz w:val="20"/>
                <w:szCs w:val="20"/>
              </w:rPr>
            </w:pPr>
            <w:r>
              <w:rPr>
                <w:sz w:val="20"/>
                <w:szCs w:val="20"/>
              </w:rPr>
              <w:t>3 278,688</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3 278,688</w:t>
            </w:r>
          </w:p>
        </w:tc>
      </w:tr>
      <w:tr w:rsidR="000B74E8" w:rsidTr="000B74E8">
        <w:trPr>
          <w:trHeight w:val="765"/>
        </w:trPr>
        <w:tc>
          <w:tcPr>
            <w:tcW w:w="2263" w:type="dxa"/>
            <w:tcBorders>
              <w:top w:val="single" w:sz="4" w:space="0" w:color="1A1A1A"/>
              <w:left w:val="single" w:sz="4" w:space="0" w:color="1A1A1A"/>
              <w:bottom w:val="single" w:sz="4" w:space="0" w:color="auto"/>
              <w:right w:val="single" w:sz="4" w:space="0" w:color="1A1A1A"/>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1A1A1A"/>
              <w:left w:val="nil"/>
              <w:bottom w:val="single" w:sz="4" w:space="0" w:color="auto"/>
              <w:right w:val="single" w:sz="4" w:space="0" w:color="1A1A1A"/>
            </w:tcBorders>
            <w:shd w:val="clear" w:color="auto" w:fill="auto"/>
            <w:vAlign w:val="center"/>
            <w:hideMark/>
          </w:tcPr>
          <w:p w:rsidR="000B74E8" w:rsidRDefault="000B74E8">
            <w:pPr>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Borders>
              <w:top w:val="single" w:sz="4" w:space="0" w:color="1A1A1A"/>
              <w:left w:val="nil"/>
              <w:bottom w:val="single" w:sz="4" w:space="0" w:color="auto"/>
              <w:right w:val="single" w:sz="4" w:space="0" w:color="1A1A1A"/>
            </w:tcBorders>
            <w:shd w:val="clear" w:color="auto" w:fill="auto"/>
            <w:vAlign w:val="center"/>
            <w:hideMark/>
          </w:tcPr>
          <w:p w:rsidR="000B74E8" w:rsidRDefault="000B74E8">
            <w:pPr>
              <w:jc w:val="center"/>
              <w:rPr>
                <w:sz w:val="20"/>
                <w:szCs w:val="20"/>
              </w:rPr>
            </w:pPr>
            <w:r>
              <w:rPr>
                <w:sz w:val="20"/>
                <w:szCs w:val="20"/>
              </w:rPr>
              <w:t>170 687,135</w:t>
            </w:r>
          </w:p>
        </w:tc>
        <w:tc>
          <w:tcPr>
            <w:tcW w:w="1540" w:type="dxa"/>
            <w:tcBorders>
              <w:top w:val="single" w:sz="4" w:space="0" w:color="1A1A1A"/>
              <w:left w:val="nil"/>
              <w:bottom w:val="single" w:sz="4" w:space="0" w:color="auto"/>
              <w:right w:val="nil"/>
            </w:tcBorders>
            <w:shd w:val="clear" w:color="auto" w:fill="auto"/>
            <w:vAlign w:val="center"/>
            <w:hideMark/>
          </w:tcPr>
          <w:p w:rsidR="000B74E8" w:rsidRDefault="000B74E8">
            <w:pPr>
              <w:jc w:val="center"/>
              <w:rPr>
                <w:sz w:val="20"/>
                <w:szCs w:val="20"/>
              </w:rPr>
            </w:pPr>
            <w:r>
              <w:rPr>
                <w:sz w:val="20"/>
                <w:szCs w:val="20"/>
              </w:rPr>
              <w:t>180 560,917</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190 913,500</w:t>
            </w:r>
          </w:p>
        </w:tc>
      </w:tr>
      <w:tr w:rsidR="000B74E8" w:rsidTr="000B74E8">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E8" w:rsidRDefault="000B74E8">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 xml:space="preserve">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w:t>
            </w:r>
            <w:r>
              <w:rPr>
                <w:sz w:val="20"/>
                <w:szCs w:val="20"/>
              </w:rPr>
              <w:lastRenderedPageBreak/>
              <w:t>электрическим общественным транспортом по муниципальным маршрутам в границах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lastRenderedPageBreak/>
              <w:t>3,387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3,387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3,387</w:t>
            </w:r>
          </w:p>
        </w:tc>
      </w:tr>
      <w:tr w:rsidR="000B74E8" w:rsidTr="000B74E8">
        <w:trPr>
          <w:trHeight w:val="765"/>
        </w:trPr>
        <w:tc>
          <w:tcPr>
            <w:tcW w:w="2263" w:type="dxa"/>
            <w:tcBorders>
              <w:top w:val="single" w:sz="4" w:space="0" w:color="auto"/>
              <w:left w:val="single" w:sz="4" w:space="0" w:color="1A1A1A"/>
              <w:bottom w:val="nil"/>
              <w:right w:val="single" w:sz="4" w:space="0" w:color="1A1A1A"/>
            </w:tcBorders>
            <w:shd w:val="clear" w:color="auto" w:fill="auto"/>
            <w:noWrap/>
            <w:vAlign w:val="center"/>
            <w:hideMark/>
          </w:tcPr>
          <w:p w:rsidR="000B74E8" w:rsidRDefault="000B74E8">
            <w:pPr>
              <w:jc w:val="center"/>
              <w:rPr>
                <w:sz w:val="20"/>
                <w:szCs w:val="20"/>
              </w:rPr>
            </w:pPr>
            <w:r>
              <w:rPr>
                <w:sz w:val="20"/>
                <w:szCs w:val="20"/>
              </w:rPr>
              <w:lastRenderedPageBreak/>
              <w:t> </w:t>
            </w:r>
          </w:p>
        </w:tc>
        <w:tc>
          <w:tcPr>
            <w:tcW w:w="3544" w:type="dxa"/>
            <w:tcBorders>
              <w:top w:val="single" w:sz="4" w:space="0" w:color="auto"/>
              <w:left w:val="nil"/>
              <w:bottom w:val="nil"/>
              <w:right w:val="single" w:sz="4" w:space="0" w:color="1A1A1A"/>
            </w:tcBorders>
            <w:shd w:val="clear" w:color="auto" w:fill="auto"/>
            <w:vAlign w:val="center"/>
            <w:hideMark/>
          </w:tcPr>
          <w:p w:rsidR="000B74E8" w:rsidRDefault="000B74E8">
            <w:pPr>
              <w:rPr>
                <w:sz w:val="20"/>
                <w:szCs w:val="20"/>
              </w:rPr>
            </w:pPr>
            <w:r>
              <w:rPr>
                <w:sz w:val="20"/>
                <w:szCs w:val="20"/>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418" w:type="dxa"/>
            <w:tcBorders>
              <w:top w:val="single" w:sz="4" w:space="0" w:color="auto"/>
              <w:left w:val="nil"/>
              <w:bottom w:val="nil"/>
              <w:right w:val="single" w:sz="4" w:space="0" w:color="1A1A1A"/>
            </w:tcBorders>
            <w:shd w:val="clear" w:color="auto" w:fill="auto"/>
            <w:vAlign w:val="center"/>
            <w:hideMark/>
          </w:tcPr>
          <w:p w:rsidR="000B74E8" w:rsidRDefault="000B74E8">
            <w:pPr>
              <w:jc w:val="center"/>
              <w:rPr>
                <w:sz w:val="20"/>
                <w:szCs w:val="20"/>
              </w:rPr>
            </w:pPr>
            <w:r>
              <w:rPr>
                <w:sz w:val="20"/>
                <w:szCs w:val="20"/>
              </w:rPr>
              <w:t>1 860,000</w:t>
            </w:r>
          </w:p>
        </w:tc>
        <w:tc>
          <w:tcPr>
            <w:tcW w:w="1540" w:type="dxa"/>
            <w:tcBorders>
              <w:top w:val="single" w:sz="4" w:space="0" w:color="auto"/>
              <w:left w:val="nil"/>
              <w:bottom w:val="nil"/>
              <w:right w:val="nil"/>
            </w:tcBorders>
            <w:shd w:val="clear" w:color="auto" w:fill="auto"/>
            <w:vAlign w:val="center"/>
            <w:hideMark/>
          </w:tcPr>
          <w:p w:rsidR="000B74E8" w:rsidRDefault="000B74E8">
            <w:pPr>
              <w:jc w:val="center"/>
              <w:rPr>
                <w:sz w:val="20"/>
                <w:szCs w:val="20"/>
              </w:rPr>
            </w:pPr>
            <w:r>
              <w:rPr>
                <w:sz w:val="20"/>
                <w:szCs w:val="20"/>
              </w:rPr>
              <w:t>1 860,000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1 860,000</w:t>
            </w:r>
          </w:p>
        </w:tc>
      </w:tr>
      <w:tr w:rsidR="000B74E8" w:rsidTr="000B74E8">
        <w:trPr>
          <w:trHeight w:val="1020"/>
        </w:trPr>
        <w:tc>
          <w:tcPr>
            <w:tcW w:w="2263" w:type="dxa"/>
            <w:tcBorders>
              <w:top w:val="single" w:sz="4" w:space="0" w:color="1A1A1A"/>
              <w:left w:val="single" w:sz="4" w:space="0" w:color="1A1A1A"/>
              <w:bottom w:val="nil"/>
              <w:right w:val="single" w:sz="4" w:space="0" w:color="1A1A1A"/>
            </w:tcBorders>
            <w:shd w:val="clear" w:color="auto" w:fill="auto"/>
            <w:noWrap/>
            <w:vAlign w:val="center"/>
            <w:hideMark/>
          </w:tcPr>
          <w:p w:rsidR="000B74E8" w:rsidRDefault="000B74E8">
            <w:pPr>
              <w:jc w:val="center"/>
              <w:rPr>
                <w:sz w:val="20"/>
                <w:szCs w:val="20"/>
              </w:rPr>
            </w:pPr>
            <w:r>
              <w:rPr>
                <w:sz w:val="20"/>
                <w:szCs w:val="20"/>
              </w:rPr>
              <w:t>2 02 30029 05 0000 150</w:t>
            </w:r>
          </w:p>
        </w:tc>
        <w:tc>
          <w:tcPr>
            <w:tcW w:w="3544" w:type="dxa"/>
            <w:tcBorders>
              <w:top w:val="single" w:sz="4" w:space="0" w:color="1A1A1A"/>
              <w:left w:val="nil"/>
              <w:bottom w:val="nil"/>
              <w:right w:val="single" w:sz="4" w:space="0" w:color="1A1A1A"/>
            </w:tcBorders>
            <w:shd w:val="clear" w:color="auto" w:fill="auto"/>
            <w:vAlign w:val="center"/>
            <w:hideMark/>
          </w:tcPr>
          <w:p w:rsidR="000B74E8" w:rsidRDefault="000B74E8">
            <w:pPr>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1A1A1A"/>
              <w:left w:val="nil"/>
              <w:bottom w:val="nil"/>
              <w:right w:val="single" w:sz="4" w:space="0" w:color="1A1A1A"/>
            </w:tcBorders>
            <w:shd w:val="clear" w:color="auto" w:fill="auto"/>
            <w:vAlign w:val="center"/>
            <w:hideMark/>
          </w:tcPr>
          <w:p w:rsidR="000B74E8" w:rsidRDefault="000B74E8">
            <w:pPr>
              <w:jc w:val="center"/>
              <w:rPr>
                <w:sz w:val="20"/>
                <w:szCs w:val="20"/>
              </w:rPr>
            </w:pPr>
            <w:r>
              <w:rPr>
                <w:sz w:val="20"/>
                <w:szCs w:val="20"/>
              </w:rPr>
              <w:t>7 849,109</w:t>
            </w:r>
          </w:p>
        </w:tc>
        <w:tc>
          <w:tcPr>
            <w:tcW w:w="1540" w:type="dxa"/>
            <w:tcBorders>
              <w:top w:val="single" w:sz="4" w:space="0" w:color="1A1A1A"/>
              <w:left w:val="nil"/>
              <w:bottom w:val="nil"/>
              <w:right w:val="nil"/>
            </w:tcBorders>
            <w:shd w:val="clear" w:color="auto" w:fill="auto"/>
            <w:vAlign w:val="center"/>
            <w:hideMark/>
          </w:tcPr>
          <w:p w:rsidR="000B74E8" w:rsidRDefault="000B74E8">
            <w:pPr>
              <w:jc w:val="center"/>
              <w:rPr>
                <w:sz w:val="20"/>
                <w:szCs w:val="20"/>
              </w:rPr>
            </w:pPr>
            <w:r>
              <w:rPr>
                <w:sz w:val="20"/>
                <w:szCs w:val="20"/>
              </w:rPr>
              <w:t>7 849,109</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7 849,109</w:t>
            </w:r>
          </w:p>
        </w:tc>
      </w:tr>
      <w:tr w:rsidR="000B74E8" w:rsidTr="000B74E8">
        <w:trPr>
          <w:trHeight w:val="540"/>
        </w:trPr>
        <w:tc>
          <w:tcPr>
            <w:tcW w:w="2263" w:type="dxa"/>
            <w:tcBorders>
              <w:top w:val="single" w:sz="4" w:space="0" w:color="auto"/>
              <w:left w:val="single" w:sz="4" w:space="0" w:color="auto"/>
              <w:bottom w:val="nil"/>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2 02 40000 00 0000 150</w:t>
            </w:r>
          </w:p>
        </w:tc>
        <w:tc>
          <w:tcPr>
            <w:tcW w:w="3544" w:type="dxa"/>
            <w:tcBorders>
              <w:top w:val="single" w:sz="4" w:space="0" w:color="auto"/>
              <w:left w:val="nil"/>
              <w:bottom w:val="nil"/>
              <w:right w:val="single" w:sz="4" w:space="0" w:color="auto"/>
            </w:tcBorders>
            <w:shd w:val="clear" w:color="000000" w:fill="CCFFCC"/>
            <w:vAlign w:val="center"/>
            <w:hideMark/>
          </w:tcPr>
          <w:p w:rsidR="000B74E8" w:rsidRDefault="000B74E8">
            <w:pPr>
              <w:rPr>
                <w:b/>
                <w:bCs/>
                <w:i/>
                <w:iCs/>
                <w:sz w:val="20"/>
                <w:szCs w:val="20"/>
              </w:rPr>
            </w:pPr>
            <w:r>
              <w:rPr>
                <w:b/>
                <w:bCs/>
                <w:i/>
                <w:iCs/>
                <w:sz w:val="20"/>
                <w:szCs w:val="20"/>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27 963,000</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27 963,000</w:t>
            </w:r>
          </w:p>
        </w:tc>
        <w:tc>
          <w:tcPr>
            <w:tcW w:w="1436" w:type="dxa"/>
            <w:tcBorders>
              <w:top w:val="nil"/>
              <w:left w:val="nil"/>
              <w:bottom w:val="single" w:sz="4" w:space="0" w:color="auto"/>
              <w:right w:val="single" w:sz="4" w:space="0" w:color="auto"/>
            </w:tcBorders>
            <w:shd w:val="clear" w:color="000000" w:fill="CCFFCC"/>
            <w:vAlign w:val="center"/>
            <w:hideMark/>
          </w:tcPr>
          <w:p w:rsidR="000B74E8" w:rsidRDefault="000B74E8">
            <w:pPr>
              <w:jc w:val="center"/>
              <w:rPr>
                <w:b/>
                <w:bCs/>
                <w:i/>
                <w:iCs/>
                <w:sz w:val="20"/>
                <w:szCs w:val="20"/>
              </w:rPr>
            </w:pPr>
            <w:r>
              <w:rPr>
                <w:b/>
                <w:bCs/>
                <w:i/>
                <w:iCs/>
                <w:sz w:val="20"/>
                <w:szCs w:val="20"/>
              </w:rPr>
              <w:t>29 250,000</w:t>
            </w:r>
          </w:p>
        </w:tc>
      </w:tr>
      <w:tr w:rsidR="000B74E8" w:rsidTr="000B74E8">
        <w:trPr>
          <w:trHeight w:val="102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2 02 45303 05 0000 150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B74E8" w:rsidRDefault="000B74E8">
            <w:pPr>
              <w:rPr>
                <w:sz w:val="20"/>
                <w:szCs w:val="20"/>
              </w:rPr>
            </w:pPr>
            <w:r>
              <w:rPr>
                <w:sz w:val="20"/>
                <w:szCs w:val="20"/>
              </w:rPr>
              <w:t xml:space="preserve">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418" w:type="dxa"/>
            <w:tcBorders>
              <w:top w:val="nil"/>
              <w:left w:val="nil"/>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27 963,000</w:t>
            </w:r>
          </w:p>
        </w:tc>
        <w:tc>
          <w:tcPr>
            <w:tcW w:w="1540" w:type="dxa"/>
            <w:tcBorders>
              <w:top w:val="nil"/>
              <w:left w:val="nil"/>
              <w:bottom w:val="single" w:sz="4" w:space="0" w:color="auto"/>
              <w:right w:val="nil"/>
            </w:tcBorders>
            <w:shd w:val="clear" w:color="000000" w:fill="FFFFFF"/>
            <w:vAlign w:val="center"/>
            <w:hideMark/>
          </w:tcPr>
          <w:p w:rsidR="000B74E8" w:rsidRDefault="000B74E8">
            <w:pPr>
              <w:jc w:val="center"/>
              <w:rPr>
                <w:sz w:val="20"/>
                <w:szCs w:val="20"/>
              </w:rPr>
            </w:pPr>
            <w:r>
              <w:rPr>
                <w:sz w:val="20"/>
                <w:szCs w:val="20"/>
              </w:rPr>
              <w:t>27 963,000</w:t>
            </w:r>
          </w:p>
        </w:tc>
        <w:tc>
          <w:tcPr>
            <w:tcW w:w="1436" w:type="dxa"/>
            <w:tcBorders>
              <w:top w:val="nil"/>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29 250,000</w:t>
            </w:r>
          </w:p>
        </w:tc>
      </w:tr>
      <w:tr w:rsidR="000B74E8" w:rsidTr="000B74E8">
        <w:trPr>
          <w:trHeight w:val="23"/>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0B74E8" w:rsidRDefault="000B74E8">
            <w:pPr>
              <w:jc w:val="center"/>
              <w:rPr>
                <w:sz w:val="20"/>
                <w:szCs w:val="20"/>
              </w:rPr>
            </w:pPr>
            <w:r>
              <w:rPr>
                <w:sz w:val="20"/>
                <w:szCs w:val="20"/>
              </w:rPr>
              <w:t>2 02 49999 05 0000 150</w:t>
            </w:r>
          </w:p>
        </w:tc>
        <w:tc>
          <w:tcPr>
            <w:tcW w:w="3544" w:type="dxa"/>
            <w:tcBorders>
              <w:top w:val="nil"/>
              <w:left w:val="nil"/>
              <w:bottom w:val="single" w:sz="4" w:space="0" w:color="auto"/>
              <w:right w:val="single" w:sz="4" w:space="0" w:color="auto"/>
            </w:tcBorders>
            <w:shd w:val="clear" w:color="auto" w:fill="auto"/>
            <w:vAlign w:val="center"/>
            <w:hideMark/>
          </w:tcPr>
          <w:p w:rsidR="000B74E8" w:rsidRDefault="000B74E8">
            <w:pPr>
              <w:rPr>
                <w:sz w:val="20"/>
                <w:szCs w:val="20"/>
              </w:rPr>
            </w:pPr>
            <w:r>
              <w:rPr>
                <w:sz w:val="20"/>
                <w:szCs w:val="20"/>
              </w:rPr>
              <w:t xml:space="preserve">Межбюджетные трансферты бюджетам муниципальных образований на оказание содействия в подготовке проведения общероссийского голосования, а также в информировании граждан Российской Федерации о такой подготовке </w:t>
            </w:r>
          </w:p>
        </w:tc>
        <w:tc>
          <w:tcPr>
            <w:tcW w:w="1418" w:type="dxa"/>
            <w:tcBorders>
              <w:top w:val="nil"/>
              <w:left w:val="nil"/>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c>
          <w:tcPr>
            <w:tcW w:w="1540" w:type="dxa"/>
            <w:tcBorders>
              <w:top w:val="nil"/>
              <w:left w:val="nil"/>
              <w:bottom w:val="single" w:sz="4" w:space="0" w:color="auto"/>
              <w:right w:val="nil"/>
            </w:tcBorders>
            <w:shd w:val="clear" w:color="auto" w:fill="auto"/>
            <w:vAlign w:val="center"/>
            <w:hideMark/>
          </w:tcPr>
          <w:p w:rsidR="000B74E8" w:rsidRDefault="000B74E8">
            <w:pPr>
              <w:jc w:val="center"/>
              <w:rPr>
                <w:sz w:val="20"/>
                <w:szCs w:val="20"/>
              </w:rPr>
            </w:pPr>
            <w:r>
              <w:rPr>
                <w:sz w:val="20"/>
                <w:szCs w:val="20"/>
              </w:rPr>
              <w:t> </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0B74E8" w:rsidRDefault="000B74E8">
            <w:pPr>
              <w:jc w:val="center"/>
              <w:rPr>
                <w:sz w:val="20"/>
                <w:szCs w:val="20"/>
              </w:rPr>
            </w:pPr>
            <w:r>
              <w:rPr>
                <w:sz w:val="20"/>
                <w:szCs w:val="20"/>
              </w:rPr>
              <w:t> </w:t>
            </w:r>
          </w:p>
        </w:tc>
      </w:tr>
      <w:tr w:rsidR="000B74E8" w:rsidTr="000B74E8">
        <w:trPr>
          <w:trHeight w:val="255"/>
        </w:trPr>
        <w:tc>
          <w:tcPr>
            <w:tcW w:w="2263" w:type="dxa"/>
            <w:tcBorders>
              <w:top w:val="nil"/>
              <w:left w:val="single" w:sz="4" w:space="0" w:color="1A1A1A"/>
              <w:bottom w:val="single" w:sz="4" w:space="0" w:color="1A1A1A"/>
              <w:right w:val="single" w:sz="4" w:space="0" w:color="1A1A1A"/>
            </w:tcBorders>
            <w:shd w:val="clear" w:color="000000" w:fill="CCFFFF"/>
            <w:noWrap/>
            <w:vAlign w:val="center"/>
            <w:hideMark/>
          </w:tcPr>
          <w:p w:rsidR="000B74E8" w:rsidRDefault="000B74E8">
            <w:pPr>
              <w:jc w:val="center"/>
              <w:rPr>
                <w:b/>
                <w:bCs/>
                <w:sz w:val="20"/>
                <w:szCs w:val="20"/>
              </w:rPr>
            </w:pPr>
            <w:r>
              <w:rPr>
                <w:b/>
                <w:bCs/>
                <w:sz w:val="20"/>
                <w:szCs w:val="20"/>
              </w:rPr>
              <w:t> </w:t>
            </w:r>
          </w:p>
        </w:tc>
        <w:tc>
          <w:tcPr>
            <w:tcW w:w="3544" w:type="dxa"/>
            <w:tcBorders>
              <w:top w:val="nil"/>
              <w:left w:val="nil"/>
              <w:bottom w:val="single" w:sz="4" w:space="0" w:color="1A1A1A"/>
              <w:right w:val="single" w:sz="4" w:space="0" w:color="1A1A1A"/>
            </w:tcBorders>
            <w:shd w:val="clear" w:color="000000" w:fill="CCFFFF"/>
            <w:vAlign w:val="center"/>
            <w:hideMark/>
          </w:tcPr>
          <w:p w:rsidR="000B74E8" w:rsidRDefault="000B74E8">
            <w:pPr>
              <w:jc w:val="both"/>
              <w:rPr>
                <w:b/>
                <w:bCs/>
                <w:sz w:val="20"/>
                <w:szCs w:val="20"/>
              </w:rPr>
            </w:pPr>
            <w:r>
              <w:rPr>
                <w:b/>
                <w:bCs/>
                <w:sz w:val="20"/>
                <w:szCs w:val="20"/>
              </w:rPr>
              <w:t>ВСЕГО доходов</w:t>
            </w:r>
          </w:p>
        </w:tc>
        <w:tc>
          <w:tcPr>
            <w:tcW w:w="1418" w:type="dxa"/>
            <w:tcBorders>
              <w:top w:val="nil"/>
              <w:left w:val="single" w:sz="4" w:space="0" w:color="auto"/>
              <w:bottom w:val="single" w:sz="4" w:space="0" w:color="auto"/>
              <w:right w:val="single" w:sz="4" w:space="0" w:color="auto"/>
            </w:tcBorders>
            <w:shd w:val="clear" w:color="000000" w:fill="CCFFFF"/>
            <w:vAlign w:val="center"/>
            <w:hideMark/>
          </w:tcPr>
          <w:p w:rsidR="000B74E8" w:rsidRDefault="000B74E8">
            <w:pPr>
              <w:jc w:val="center"/>
              <w:rPr>
                <w:b/>
                <w:bCs/>
                <w:sz w:val="20"/>
                <w:szCs w:val="20"/>
              </w:rPr>
            </w:pPr>
            <w:r>
              <w:rPr>
                <w:b/>
                <w:bCs/>
                <w:sz w:val="20"/>
                <w:szCs w:val="20"/>
              </w:rPr>
              <w:t>1 282 340,366</w:t>
            </w:r>
          </w:p>
        </w:tc>
        <w:tc>
          <w:tcPr>
            <w:tcW w:w="1540" w:type="dxa"/>
            <w:tcBorders>
              <w:top w:val="nil"/>
              <w:left w:val="nil"/>
              <w:bottom w:val="single" w:sz="4" w:space="0" w:color="auto"/>
              <w:right w:val="single" w:sz="4" w:space="0" w:color="auto"/>
            </w:tcBorders>
            <w:shd w:val="clear" w:color="000000" w:fill="CCFFFF"/>
            <w:vAlign w:val="center"/>
            <w:hideMark/>
          </w:tcPr>
          <w:p w:rsidR="000B74E8" w:rsidRDefault="000B74E8">
            <w:pPr>
              <w:jc w:val="center"/>
              <w:rPr>
                <w:b/>
                <w:bCs/>
                <w:sz w:val="20"/>
                <w:szCs w:val="20"/>
              </w:rPr>
            </w:pPr>
            <w:r>
              <w:rPr>
                <w:b/>
                <w:bCs/>
                <w:sz w:val="20"/>
                <w:szCs w:val="20"/>
              </w:rPr>
              <w:t>1 094 118,874</w:t>
            </w:r>
          </w:p>
        </w:tc>
        <w:tc>
          <w:tcPr>
            <w:tcW w:w="1436" w:type="dxa"/>
            <w:tcBorders>
              <w:top w:val="nil"/>
              <w:left w:val="nil"/>
              <w:bottom w:val="single" w:sz="4" w:space="0" w:color="auto"/>
              <w:right w:val="single" w:sz="4" w:space="0" w:color="auto"/>
            </w:tcBorders>
            <w:shd w:val="clear" w:color="000000" w:fill="CCFFFF"/>
            <w:vAlign w:val="center"/>
            <w:hideMark/>
          </w:tcPr>
          <w:p w:rsidR="000B74E8" w:rsidRDefault="000B74E8">
            <w:pPr>
              <w:jc w:val="center"/>
              <w:rPr>
                <w:b/>
                <w:bCs/>
                <w:sz w:val="20"/>
                <w:szCs w:val="20"/>
              </w:rPr>
            </w:pPr>
            <w:r>
              <w:rPr>
                <w:b/>
                <w:bCs/>
                <w:sz w:val="20"/>
                <w:szCs w:val="20"/>
              </w:rPr>
              <w:t>1 109 537,158</w:t>
            </w:r>
          </w:p>
        </w:tc>
      </w:tr>
    </w:tbl>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tbl>
      <w:tblPr>
        <w:tblW w:w="10065" w:type="dxa"/>
        <w:tblInd w:w="108" w:type="dxa"/>
        <w:tblLook w:val="04A0" w:firstRow="1" w:lastRow="0" w:firstColumn="1" w:lastColumn="0" w:noHBand="0" w:noVBand="1"/>
      </w:tblPr>
      <w:tblGrid>
        <w:gridCol w:w="4395"/>
        <w:gridCol w:w="850"/>
        <w:gridCol w:w="851"/>
        <w:gridCol w:w="1559"/>
        <w:gridCol w:w="850"/>
        <w:gridCol w:w="1560"/>
      </w:tblGrid>
      <w:tr w:rsidR="000B74E8" w:rsidTr="000B74E8">
        <w:trPr>
          <w:trHeight w:val="1983"/>
        </w:trPr>
        <w:tc>
          <w:tcPr>
            <w:tcW w:w="10065" w:type="dxa"/>
            <w:gridSpan w:val="6"/>
            <w:tcBorders>
              <w:top w:val="nil"/>
              <w:left w:val="nil"/>
              <w:right w:val="nil"/>
            </w:tcBorders>
            <w:shd w:val="clear" w:color="auto" w:fill="auto"/>
            <w:noWrap/>
            <w:vAlign w:val="bottom"/>
            <w:hideMark/>
          </w:tcPr>
          <w:p w:rsidR="000B74E8" w:rsidRPr="000B74E8" w:rsidRDefault="000B74E8">
            <w:pPr>
              <w:jc w:val="right"/>
              <w:rPr>
                <w:b/>
              </w:rPr>
            </w:pPr>
            <w:r w:rsidRPr="000B74E8">
              <w:rPr>
                <w:b/>
              </w:rPr>
              <w:lastRenderedPageBreak/>
              <w:t>Приложение 3</w:t>
            </w:r>
          </w:p>
          <w:p w:rsidR="000B74E8" w:rsidRPr="000B74E8" w:rsidRDefault="000B74E8">
            <w:pPr>
              <w:jc w:val="right"/>
              <w:rPr>
                <w:b/>
              </w:rPr>
            </w:pPr>
            <w:r w:rsidRPr="000B74E8">
              <w:rPr>
                <w:b/>
              </w:rPr>
              <w:t>к решению Думы Черниговского района</w:t>
            </w:r>
          </w:p>
          <w:p w:rsidR="000B74E8" w:rsidRPr="000B74E8" w:rsidRDefault="00FD7307">
            <w:pPr>
              <w:jc w:val="right"/>
              <w:rPr>
                <w:b/>
              </w:rPr>
            </w:pPr>
            <w:r>
              <w:rPr>
                <w:b/>
              </w:rPr>
              <w:t xml:space="preserve">от </w:t>
            </w:r>
            <w:r w:rsidR="00F7247A">
              <w:rPr>
                <w:b/>
              </w:rPr>
              <w:t>28.07.</w:t>
            </w:r>
            <w:r>
              <w:rPr>
                <w:b/>
              </w:rPr>
              <w:t>2022</w:t>
            </w:r>
            <w:r w:rsidR="000B74E8" w:rsidRPr="000B74E8">
              <w:rPr>
                <w:b/>
              </w:rPr>
              <w:t xml:space="preserve"> №</w:t>
            </w:r>
            <w:r w:rsidR="00F7247A">
              <w:rPr>
                <w:b/>
              </w:rPr>
              <w:t xml:space="preserve"> 87-</w:t>
            </w:r>
            <w:r w:rsidR="000B74E8" w:rsidRPr="000B74E8">
              <w:rPr>
                <w:b/>
              </w:rPr>
              <w:t>НПА</w:t>
            </w:r>
          </w:p>
          <w:p w:rsidR="000B74E8" w:rsidRPr="000B74E8" w:rsidRDefault="000B74E8">
            <w:pPr>
              <w:rPr>
                <w:b/>
              </w:rPr>
            </w:pPr>
          </w:p>
          <w:p w:rsidR="000B74E8" w:rsidRPr="000B74E8" w:rsidRDefault="000B74E8">
            <w:pPr>
              <w:jc w:val="right"/>
              <w:rPr>
                <w:b/>
                <w:color w:val="000000"/>
              </w:rPr>
            </w:pPr>
            <w:r w:rsidRPr="000B74E8">
              <w:rPr>
                <w:b/>
                <w:color w:val="000000"/>
              </w:rPr>
              <w:t>Приложение 8</w:t>
            </w:r>
          </w:p>
          <w:p w:rsidR="000B74E8" w:rsidRPr="000B74E8" w:rsidRDefault="000B74E8">
            <w:pPr>
              <w:jc w:val="right"/>
              <w:rPr>
                <w:b/>
                <w:color w:val="000000"/>
              </w:rPr>
            </w:pPr>
            <w:r w:rsidRPr="000B74E8">
              <w:rPr>
                <w:b/>
                <w:color w:val="000000"/>
              </w:rPr>
              <w:t>к решению Думы Черниговского района</w:t>
            </w:r>
          </w:p>
          <w:p w:rsidR="000B74E8" w:rsidRPr="000B74E8" w:rsidRDefault="00FD7307">
            <w:pPr>
              <w:jc w:val="right"/>
              <w:rPr>
                <w:b/>
                <w:color w:val="000000"/>
              </w:rPr>
            </w:pPr>
            <w:r>
              <w:rPr>
                <w:b/>
                <w:color w:val="000000"/>
              </w:rPr>
              <w:t>от 09.12.2021</w:t>
            </w:r>
            <w:r w:rsidR="000B74E8" w:rsidRPr="000B74E8">
              <w:rPr>
                <w:b/>
                <w:color w:val="000000"/>
              </w:rPr>
              <w:t xml:space="preserve"> № 60-НПА</w:t>
            </w:r>
          </w:p>
          <w:p w:rsidR="000B74E8" w:rsidRPr="000B74E8" w:rsidRDefault="000B74E8" w:rsidP="000B74E8">
            <w:pPr>
              <w:jc w:val="right"/>
              <w:rPr>
                <w:b/>
              </w:rPr>
            </w:pPr>
            <w:r w:rsidRPr="000B74E8">
              <w:rPr>
                <w:b/>
                <w:color w:val="000000"/>
              </w:rPr>
              <w:t> </w:t>
            </w:r>
          </w:p>
        </w:tc>
      </w:tr>
      <w:tr w:rsidR="000B74E8" w:rsidTr="000B74E8">
        <w:trPr>
          <w:trHeight w:val="1121"/>
        </w:trPr>
        <w:tc>
          <w:tcPr>
            <w:tcW w:w="10065" w:type="dxa"/>
            <w:gridSpan w:val="6"/>
            <w:tcBorders>
              <w:top w:val="nil"/>
              <w:left w:val="nil"/>
            </w:tcBorders>
            <w:shd w:val="clear" w:color="auto" w:fill="auto"/>
            <w:noWrap/>
            <w:vAlign w:val="bottom"/>
            <w:hideMark/>
          </w:tcPr>
          <w:p w:rsidR="000B74E8" w:rsidRPr="000B74E8" w:rsidRDefault="000B74E8" w:rsidP="00FD7307">
            <w:pPr>
              <w:jc w:val="center"/>
              <w:rPr>
                <w:b/>
                <w:bCs/>
                <w:color w:val="000000"/>
                <w:sz w:val="26"/>
                <w:szCs w:val="26"/>
              </w:rPr>
            </w:pPr>
            <w:r w:rsidRPr="000B74E8">
              <w:rPr>
                <w:b/>
                <w:bCs/>
                <w:color w:val="000000"/>
                <w:sz w:val="26"/>
                <w:szCs w:val="26"/>
              </w:rPr>
              <w:t>Распределение бюджетных ассигнований по разделам, подразделам, целевым статьям</w:t>
            </w:r>
            <w:r>
              <w:rPr>
                <w:b/>
                <w:bCs/>
                <w:color w:val="000000"/>
                <w:sz w:val="26"/>
                <w:szCs w:val="26"/>
              </w:rPr>
              <w:t xml:space="preserve"> </w:t>
            </w:r>
            <w:r w:rsidRPr="000B74E8">
              <w:rPr>
                <w:b/>
                <w:bCs/>
                <w:color w:val="000000"/>
                <w:sz w:val="26"/>
                <w:szCs w:val="26"/>
              </w:rPr>
              <w:t>(муниципальным программам Черниговского района и непрограммным направлениям деятельности, группам (и подгруппам), видов расходов классификации расходов бюджетов на 2022 год</w:t>
            </w:r>
          </w:p>
        </w:tc>
      </w:tr>
      <w:tr w:rsidR="000B74E8" w:rsidTr="000B74E8">
        <w:trPr>
          <w:trHeight w:val="240"/>
        </w:trPr>
        <w:tc>
          <w:tcPr>
            <w:tcW w:w="10065" w:type="dxa"/>
            <w:gridSpan w:val="6"/>
            <w:tcBorders>
              <w:top w:val="nil"/>
              <w:left w:val="nil"/>
              <w:bottom w:val="nil"/>
              <w:right w:val="nil"/>
            </w:tcBorders>
            <w:shd w:val="clear" w:color="auto" w:fill="auto"/>
            <w:noWrap/>
            <w:vAlign w:val="bottom"/>
            <w:hideMark/>
          </w:tcPr>
          <w:p w:rsidR="000B74E8" w:rsidRDefault="000B74E8">
            <w:pPr>
              <w:jc w:val="right"/>
              <w:rPr>
                <w:color w:val="000000"/>
                <w:sz w:val="20"/>
                <w:szCs w:val="20"/>
              </w:rPr>
            </w:pPr>
            <w:r>
              <w:rPr>
                <w:color w:val="000000"/>
                <w:sz w:val="20"/>
                <w:szCs w:val="20"/>
              </w:rPr>
              <w:t>(тыс. рублей)</w:t>
            </w:r>
          </w:p>
        </w:tc>
      </w:tr>
      <w:tr w:rsidR="000B74E8" w:rsidTr="000B74E8">
        <w:trPr>
          <w:trHeight w:val="825"/>
        </w:trPr>
        <w:tc>
          <w:tcPr>
            <w:tcW w:w="439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B74E8" w:rsidRDefault="000B74E8">
            <w:pPr>
              <w:jc w:val="center"/>
              <w:rPr>
                <w:color w:val="000000"/>
                <w:sz w:val="20"/>
                <w:szCs w:val="20"/>
              </w:rPr>
            </w:pPr>
            <w:r>
              <w:rPr>
                <w:color w:val="000000"/>
                <w:sz w:val="20"/>
                <w:szCs w:val="20"/>
              </w:rPr>
              <w:t>Наименование</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0B74E8" w:rsidRDefault="000B74E8">
            <w:pPr>
              <w:jc w:val="center"/>
              <w:rPr>
                <w:color w:val="000000"/>
                <w:sz w:val="20"/>
                <w:szCs w:val="20"/>
              </w:rPr>
            </w:pPr>
            <w:r>
              <w:rPr>
                <w:color w:val="000000"/>
                <w:sz w:val="20"/>
                <w:szCs w:val="20"/>
              </w:rPr>
              <w:t>Разд.</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0B74E8" w:rsidRDefault="000B74E8">
            <w:pPr>
              <w:jc w:val="center"/>
              <w:rPr>
                <w:color w:val="000000"/>
                <w:sz w:val="20"/>
                <w:szCs w:val="20"/>
              </w:rPr>
            </w:pPr>
            <w:r>
              <w:rPr>
                <w:color w:val="000000"/>
                <w:sz w:val="20"/>
                <w:szCs w:val="20"/>
              </w:rPr>
              <w:t>Подр.</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0B74E8" w:rsidRDefault="000B74E8">
            <w:pPr>
              <w:jc w:val="center"/>
              <w:rPr>
                <w:color w:val="000000"/>
                <w:sz w:val="20"/>
                <w:szCs w:val="20"/>
              </w:rPr>
            </w:pPr>
            <w:r>
              <w:rPr>
                <w:color w:val="000000"/>
                <w:sz w:val="20"/>
                <w:szCs w:val="20"/>
              </w:rPr>
              <w:t>Ц.ст.</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0B74E8" w:rsidRDefault="000B74E8">
            <w:pPr>
              <w:jc w:val="center"/>
              <w:rPr>
                <w:color w:val="000000"/>
                <w:sz w:val="20"/>
                <w:szCs w:val="20"/>
              </w:rPr>
            </w:pPr>
            <w:r>
              <w:rPr>
                <w:color w:val="000000"/>
                <w:sz w:val="20"/>
                <w:szCs w:val="20"/>
              </w:rPr>
              <w:t>Расх.</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0B74E8" w:rsidRDefault="000B74E8">
            <w:pPr>
              <w:jc w:val="center"/>
              <w:rPr>
                <w:color w:val="000000"/>
                <w:sz w:val="20"/>
                <w:szCs w:val="20"/>
              </w:rPr>
            </w:pPr>
            <w:r>
              <w:rPr>
                <w:color w:val="000000"/>
                <w:sz w:val="20"/>
                <w:szCs w:val="20"/>
              </w:rPr>
              <w:t>Сумма на 2022 год</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ОБЩЕГОСУДАРСТВЕННЫЕ ВОПРОСЫ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151 591,745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2 498,348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2 498,348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2 498,348</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Глава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2 498,348</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2 498,348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2 498,348</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4 077,800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4 077,800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4 077,800</w:t>
            </w:r>
          </w:p>
        </w:tc>
      </w:tr>
      <w:tr w:rsidR="000B74E8" w:rsidTr="000B74E8">
        <w:trPr>
          <w:trHeight w:val="563"/>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Руководство и управление в сфере установл</w:t>
            </w:r>
            <w:r w:rsidR="00FD7307">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1 776,200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1 760,900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1 760,900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15,000</w:t>
            </w:r>
          </w:p>
        </w:tc>
      </w:tr>
      <w:tr w:rsidR="000B74E8" w:rsidTr="00FD7307">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15,000</w:t>
            </w:r>
          </w:p>
        </w:tc>
      </w:tr>
      <w:tr w:rsidR="000B74E8" w:rsidTr="00FD7307">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0,300</w:t>
            </w:r>
          </w:p>
        </w:tc>
      </w:tr>
      <w:tr w:rsidR="000B74E8" w:rsidTr="00FD7307">
        <w:trPr>
          <w:trHeight w:val="30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Уплата налогов, сборов и иных платежей</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850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0,300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Председатель Думы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9999910040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2 133,600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2 133,600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2 133,600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Депутаты Думы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168,000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168,000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168,000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50 219,899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50 219,899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50 219,899</w:t>
            </w:r>
          </w:p>
        </w:tc>
      </w:tr>
      <w:tr w:rsidR="000B74E8" w:rsidTr="000B74E8">
        <w:trPr>
          <w:trHeight w:val="552"/>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Руководство и управление в сфере установленных функций орган</w:t>
            </w:r>
            <w:r w:rsidR="00FD7307">
              <w:rPr>
                <w:color w:val="000000"/>
                <w:sz w:val="20"/>
                <w:szCs w:val="20"/>
              </w:rPr>
              <w:t xml:space="preserve">ов местного </w:t>
            </w:r>
            <w:r>
              <w:rPr>
                <w:color w:val="000000"/>
                <w:sz w:val="20"/>
                <w:szCs w:val="20"/>
              </w:rPr>
              <w:t>самоуправления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49 388,990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45 427,690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45 427,690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2 361,500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2 361,500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1 599,800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850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1 599,800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830,909</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792,187</w:t>
            </w:r>
          </w:p>
        </w:tc>
      </w:tr>
      <w:tr w:rsidR="000B74E8" w:rsidTr="00FD7307">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792,187</w:t>
            </w:r>
          </w:p>
        </w:tc>
      </w:tr>
      <w:tr w:rsidR="000B74E8" w:rsidTr="00FD7307">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9999993100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38,722</w:t>
            </w:r>
          </w:p>
        </w:tc>
      </w:tr>
      <w:tr w:rsidR="000B74E8" w:rsidTr="00FD7307">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38,722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Судебная система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330,132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330,132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330,132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9999951200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330,132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9999951200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330,132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9999951200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330,132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13 438,890</w:t>
            </w:r>
          </w:p>
        </w:tc>
      </w:tr>
      <w:tr w:rsidR="000B74E8" w:rsidTr="000B74E8">
        <w:trPr>
          <w:trHeight w:val="84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1400000000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12 010,490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1400100000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12 010,490</w:t>
            </w:r>
          </w:p>
        </w:tc>
      </w:tr>
      <w:tr w:rsidR="000B74E8" w:rsidTr="000B74E8">
        <w:trPr>
          <w:trHeight w:val="54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Руководство и управление в сфере установл</w:t>
            </w:r>
            <w:r w:rsidR="00FD7307">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12 010,490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11 226,490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11 226,490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780,000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780,000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850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1 428,400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1 428,400</w:t>
            </w:r>
          </w:p>
        </w:tc>
      </w:tr>
      <w:tr w:rsidR="000B74E8" w:rsidTr="00FD7307">
        <w:trPr>
          <w:trHeight w:val="54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Руководство и управление в сфере установленных функц</w:t>
            </w:r>
            <w:r w:rsidR="00FD7307">
              <w:rPr>
                <w:color w:val="000000"/>
                <w:sz w:val="20"/>
                <w:szCs w:val="20"/>
              </w:rPr>
              <w:t xml:space="preserve">ий органов местного </w:t>
            </w:r>
            <w:r>
              <w:rPr>
                <w:color w:val="000000"/>
                <w:sz w:val="20"/>
                <w:szCs w:val="20"/>
              </w:rPr>
              <w:t>самоуправления Черниговского муниципального района</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06</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256,600</w:t>
            </w:r>
          </w:p>
        </w:tc>
      </w:tr>
      <w:tr w:rsidR="000B74E8" w:rsidTr="00FD7307">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color w:val="000000"/>
                <w:sz w:val="20"/>
                <w:szCs w:val="20"/>
              </w:rPr>
              <w:lastRenderedPageBreak/>
              <w:t>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2,000</w:t>
            </w:r>
          </w:p>
        </w:tc>
      </w:tr>
      <w:tr w:rsidR="000B74E8" w:rsidTr="00FD7307">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252,600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252,600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850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FD7307">
            <w:pPr>
              <w:outlineLvl w:val="4"/>
              <w:rPr>
                <w:color w:val="000000"/>
                <w:sz w:val="20"/>
                <w:szCs w:val="20"/>
              </w:rPr>
            </w:pPr>
            <w:r>
              <w:rPr>
                <w:color w:val="000000"/>
                <w:sz w:val="20"/>
                <w:szCs w:val="20"/>
              </w:rPr>
              <w:t>Руководитель контрольно</w:t>
            </w:r>
            <w:r w:rsidR="000B74E8">
              <w:rPr>
                <w:color w:val="000000"/>
                <w:sz w:val="20"/>
                <w:szCs w:val="20"/>
              </w:rPr>
              <w:t>-счетной комиссии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1 171,800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1 171,800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1 171,800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Резервные фонды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13 758,870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13 758,870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13 758,870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13 758,870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13 758,870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Резервные средства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870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13 758,870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Другие общегосударственные вопросы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67 267,806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467,223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040P500000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467,223</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467,223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400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467,223</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Бюджетные инвестиции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410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467,223</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75,000</w:t>
            </w:r>
          </w:p>
        </w:tc>
      </w:tr>
      <w:tr w:rsidR="000B74E8" w:rsidTr="004721AB">
        <w:trPr>
          <w:trHeight w:val="563"/>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75,000</w:t>
            </w:r>
          </w:p>
        </w:tc>
      </w:tr>
      <w:tr w:rsidR="000B74E8" w:rsidTr="004721AB">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4"/>
              <w:rPr>
                <w:color w:val="000000"/>
                <w:sz w:val="20"/>
                <w:szCs w:val="20"/>
              </w:rPr>
            </w:pPr>
            <w:r>
              <w:rPr>
                <w:color w:val="000000"/>
                <w:sz w:val="20"/>
                <w:szCs w:val="20"/>
              </w:rPr>
              <w:t xml:space="preserve">Организационные, технические и технологические мероприятия по энергосбережению и повышению энергетической эффективности учреждений, </w:t>
            </w:r>
            <w:r>
              <w:rPr>
                <w:color w:val="000000"/>
                <w:sz w:val="20"/>
                <w:szCs w:val="20"/>
              </w:rPr>
              <w:lastRenderedPageBreak/>
              <w:t>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4"/>
              <w:rPr>
                <w:color w:val="000000"/>
                <w:sz w:val="20"/>
                <w:szCs w:val="20"/>
              </w:rPr>
            </w:pPr>
            <w:r>
              <w:rPr>
                <w:color w:val="000000"/>
                <w:sz w:val="20"/>
                <w:szCs w:val="20"/>
              </w:rPr>
              <w:t>75,000</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0600170050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75,000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0800000000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профилактике экстремизма и терроризма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0800120220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0800120220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0800120220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407,000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157,000</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0900120500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0900120500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0900120500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0900120510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137,000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0900120510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137,000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0900120510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137,000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Пожарная безопасность</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0900200000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0900220800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0900220800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250,000</w:t>
            </w:r>
          </w:p>
        </w:tc>
      </w:tr>
      <w:tr w:rsidR="000B74E8" w:rsidTr="004721AB">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0900220800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250,000</w:t>
            </w:r>
          </w:p>
        </w:tc>
      </w:tr>
      <w:tr w:rsidR="000B74E8" w:rsidTr="004721AB">
        <w:trPr>
          <w:trHeight w:val="273"/>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1"/>
              <w:rPr>
                <w:color w:val="000000"/>
                <w:sz w:val="20"/>
                <w:szCs w:val="20"/>
              </w:rPr>
            </w:pPr>
            <w:r>
              <w:rPr>
                <w:color w:val="000000"/>
                <w:sz w:val="20"/>
                <w:szCs w:val="20"/>
              </w:rPr>
              <w:t xml:space="preserve">Муниципальная программа "Профилактика наркомании на территории Черниговского </w:t>
            </w:r>
            <w:r>
              <w:rPr>
                <w:color w:val="000000"/>
                <w:sz w:val="20"/>
                <w:szCs w:val="20"/>
              </w:rPr>
              <w:lastRenderedPageBreak/>
              <w:t>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t>1600000000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1"/>
              <w:rPr>
                <w:color w:val="000000"/>
                <w:sz w:val="20"/>
                <w:szCs w:val="20"/>
              </w:rPr>
            </w:pPr>
            <w:r>
              <w:rPr>
                <w:color w:val="000000"/>
                <w:sz w:val="20"/>
                <w:szCs w:val="20"/>
              </w:rPr>
              <w:t>5,000</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lastRenderedPageBreak/>
              <w:t>Комплекс процессных мероприятий "Социальная профилактика, популяризация здорового образа жизни"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1600100000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противодействию распространения наркотиков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1700000000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70,000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70,000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360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2400000000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2400100000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противодействию коррупции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2400120600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2400120600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2400120600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2500000000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5,000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2500100000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2500120270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2500120270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2500120270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66 183,583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66 183,583</w:t>
            </w:r>
          </w:p>
        </w:tc>
      </w:tr>
      <w:tr w:rsidR="000B74E8" w:rsidTr="004721AB">
        <w:trPr>
          <w:trHeight w:val="765"/>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9999920250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1 830,677</w:t>
            </w:r>
          </w:p>
        </w:tc>
      </w:tr>
      <w:tr w:rsidR="000B74E8" w:rsidTr="004721AB">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9999920250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1 830,677</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9999920250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1 830,677</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9999920260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1 300,000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9999920260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1 300,000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9999920260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1 300,000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405,000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405,000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360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405,000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9999920290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87,950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9999920290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87,950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Исполнение судебных актов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9999920290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830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87,950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9999940070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6 000,000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Межбюджетные трансферты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9999940070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500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6 000,000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межбюджетные трансферты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9999940070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540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6 000,000</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2 163,903</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1 986,520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1 986,520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177,383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177,383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27 802,418</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16 154,000</w:t>
            </w:r>
          </w:p>
        </w:tc>
      </w:tr>
      <w:tr w:rsidR="000B74E8" w:rsidTr="004721AB">
        <w:trPr>
          <w:trHeight w:val="30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16 154,000</w:t>
            </w:r>
          </w:p>
        </w:tc>
      </w:tr>
      <w:tr w:rsidR="000B74E8" w:rsidTr="004721AB">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9999970010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11 378,368</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11 378,368</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270,050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Исполнение судебных актов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830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7,400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850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262,650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9999970011</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9999970011</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80,000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9999970011</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80,000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организацию сельскохозяйственной ярмарки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9999970013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9999970013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9999970013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информационной безопасности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9999970090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285,340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9999970090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285,340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9999970090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285,340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1 271,655</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1 099,272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1 099,272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172,383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172,383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824,373</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714,373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714,373</w:t>
            </w:r>
          </w:p>
        </w:tc>
      </w:tr>
      <w:tr w:rsidR="000B74E8" w:rsidTr="004721AB">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9999993030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110,000</w:t>
            </w:r>
          </w:p>
        </w:tc>
      </w:tr>
      <w:tr w:rsidR="000B74E8" w:rsidTr="004721AB">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9999993030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110,000</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9999993160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2 925,327</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2 380,468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2 380,468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544,859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544,859</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530,369</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390,600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390,600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139,769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139,769</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99999R0820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16 214,571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99999R0820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400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16 214,571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Бюджетные инвестиции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99999R0820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410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16 214,571</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99999М0820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4 362,000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99999М0820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589,465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99999М0820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589,465</w:t>
            </w:r>
          </w:p>
        </w:tc>
      </w:tr>
      <w:tr w:rsidR="000B74E8" w:rsidTr="004721AB">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99999М0820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769,685</w:t>
            </w:r>
          </w:p>
        </w:tc>
      </w:tr>
      <w:tr w:rsidR="000B74E8" w:rsidTr="004721AB">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769,685</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99999М0820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400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3 002,850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Бюджетные инвестиции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99999М0820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410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3 002,850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НАЦИОНАЛЬНАЯ ЭКОНОМИКА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100 177,574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Сельское хозяйство и рыболовство</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1 710,852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1 710,852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1 710,852</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1 710,852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1 710,852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1 710,852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Транспорт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3 203,387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3 203,387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1120000000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3 203,387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1120100000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3 203,387</w:t>
            </w:r>
          </w:p>
        </w:tc>
      </w:tr>
      <w:tr w:rsidR="000B74E8" w:rsidTr="000B74E8">
        <w:trPr>
          <w:trHeight w:val="803"/>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3 200,000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3 200,000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3 200,000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1120193130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3,387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1120193130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3,387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1120193130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3,387</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Дорожное хозяйство (дорожные фонды)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92 653,335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92 653,335</w:t>
            </w:r>
          </w:p>
        </w:tc>
      </w:tr>
      <w:tr w:rsidR="000B74E8" w:rsidTr="004721AB">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04</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09</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1110000000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91 453,335</w:t>
            </w:r>
          </w:p>
        </w:tc>
      </w:tr>
      <w:tr w:rsidR="000B74E8" w:rsidTr="004721AB">
        <w:trPr>
          <w:trHeight w:val="829"/>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3"/>
              <w:rPr>
                <w:color w:val="000000"/>
                <w:sz w:val="20"/>
                <w:szCs w:val="20"/>
              </w:rPr>
            </w:pPr>
            <w:r>
              <w:rPr>
                <w:color w:val="000000"/>
                <w:sz w:val="20"/>
                <w:szCs w:val="20"/>
              </w:rPr>
              <w:lastRenderedPageBreak/>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1110100000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3"/>
              <w:rPr>
                <w:color w:val="000000"/>
                <w:sz w:val="20"/>
                <w:szCs w:val="20"/>
              </w:rPr>
            </w:pPr>
            <w:r>
              <w:rPr>
                <w:color w:val="000000"/>
                <w:sz w:val="20"/>
                <w:szCs w:val="20"/>
              </w:rPr>
              <w:t>91 453,335</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1110120320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10 998,559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1110120320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10 998,559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1110120320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10 998,559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1110120330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4 600,000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1110120330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4 600,000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1110120330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4 600,000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1110192390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75 000,000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1110192390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75 000,000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1110192390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75 000,000</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11101S2380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97,200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11101S2380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97,200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11101S2380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97,200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11101S2390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757,576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11101S2390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757,576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11101S2390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757,576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1130000000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1 200,000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1130100000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1 200,000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1130120340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1 200,000</w:t>
            </w:r>
          </w:p>
        </w:tc>
      </w:tr>
      <w:tr w:rsidR="000B74E8" w:rsidTr="004721AB">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1130120340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1 200,000</w:t>
            </w:r>
          </w:p>
        </w:tc>
      </w:tr>
      <w:tr w:rsidR="000B74E8" w:rsidTr="004721AB">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1130120340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1 200,000</w:t>
            </w:r>
          </w:p>
        </w:tc>
      </w:tr>
      <w:tr w:rsidR="000B74E8" w:rsidTr="004721AB">
        <w:trPr>
          <w:trHeight w:val="30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Связь и информатика</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760,000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2019-2024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760,000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760,000</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0700120210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0700120210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0700120210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760,000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1 850,000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1500000000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150,000</w:t>
            </w:r>
          </w:p>
        </w:tc>
      </w:tr>
      <w:tr w:rsidR="000B74E8" w:rsidTr="000B74E8">
        <w:trPr>
          <w:trHeight w:val="563"/>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1500100000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150,000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1 700,000</w:t>
            </w:r>
          </w:p>
        </w:tc>
      </w:tr>
      <w:tr w:rsidR="000B74E8" w:rsidTr="004721AB">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1 700,000</w:t>
            </w:r>
          </w:p>
        </w:tc>
      </w:tr>
      <w:tr w:rsidR="000B74E8" w:rsidTr="004721AB">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4"/>
              <w:rPr>
                <w:color w:val="000000"/>
                <w:sz w:val="20"/>
                <w:szCs w:val="20"/>
              </w:rPr>
            </w:pPr>
            <w:r>
              <w:rPr>
                <w:color w:val="000000"/>
                <w:sz w:val="20"/>
                <w:szCs w:val="20"/>
              </w:rPr>
              <w:lastRenderedPageBreak/>
              <w:t>Мероприятия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9999920020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4"/>
              <w:rPr>
                <w:color w:val="000000"/>
                <w:sz w:val="20"/>
                <w:szCs w:val="20"/>
              </w:rPr>
            </w:pPr>
            <w:r>
              <w:rPr>
                <w:color w:val="000000"/>
                <w:sz w:val="20"/>
                <w:szCs w:val="20"/>
              </w:rPr>
              <w:t>1 700,000</w:t>
            </w:r>
          </w:p>
        </w:tc>
      </w:tr>
      <w:tr w:rsidR="000B74E8" w:rsidTr="004721AB">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9999920020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1 700,000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1 700,000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ЖИЛИЩНО-КОММУНАЛЬНОЕ ХОЗЯЙСТВО</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11 841,755</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Жилищное хозяйство</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1 849,000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1 841,000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1 841,000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в области жилищного хозяйства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1000120350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1000120350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1000120350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1000120360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1000120360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1000120360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1 000,000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Капитальный ремонт муниципального жилищного фонда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1000120370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781,000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1000120370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781,000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1000120370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781,000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8,000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8,000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9999920360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9999920360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8,000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9999920360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8,000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Коммунальное хозяйство</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8 088,140</w:t>
            </w:r>
          </w:p>
        </w:tc>
      </w:tr>
      <w:tr w:rsidR="000B74E8" w:rsidTr="000B74E8">
        <w:trPr>
          <w:trHeight w:val="563"/>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8 088,140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"Чистая вода"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1310000000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564,000</w:t>
            </w:r>
          </w:p>
        </w:tc>
      </w:tr>
      <w:tr w:rsidR="000B74E8" w:rsidTr="00693666">
        <w:trPr>
          <w:trHeight w:val="765"/>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1310100000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564,000</w:t>
            </w:r>
          </w:p>
        </w:tc>
      </w:tr>
      <w:tr w:rsidR="000B74E8" w:rsidTr="00693666">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4"/>
              <w:rPr>
                <w:color w:val="000000"/>
                <w:sz w:val="20"/>
                <w:szCs w:val="20"/>
              </w:rPr>
            </w:pPr>
            <w:r>
              <w:rPr>
                <w:color w:val="000000"/>
                <w:sz w:val="20"/>
                <w:szCs w:val="20"/>
              </w:rPr>
              <w:lastRenderedPageBreak/>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13101S2320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4"/>
              <w:rPr>
                <w:color w:val="000000"/>
                <w:sz w:val="20"/>
                <w:szCs w:val="20"/>
              </w:rPr>
            </w:pPr>
            <w:r>
              <w:rPr>
                <w:color w:val="000000"/>
                <w:sz w:val="20"/>
                <w:szCs w:val="20"/>
              </w:rPr>
              <w:t>564,000</w:t>
            </w:r>
          </w:p>
        </w:tc>
      </w:tr>
      <w:tr w:rsidR="000B74E8" w:rsidTr="00693666">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13101S2320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400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564,000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Бюджетные инвестиции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13101S2320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410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564,000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1320000000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1320100000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Ремонт (капитальный ремонт) объектов коммунального хозяйства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2 000,000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1330000000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5 373,376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1330300000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5 373,376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1330392620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5 319,642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1330392620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5 319,642</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1330392620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5 319,642</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53,734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53,734</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53,734</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1340000000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150,764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1340100000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150,764</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1340100070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150,764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1340100070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110,000</w:t>
            </w:r>
          </w:p>
        </w:tc>
      </w:tr>
      <w:tr w:rsidR="000B74E8" w:rsidTr="00693666">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1340100070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110,000</w:t>
            </w:r>
          </w:p>
        </w:tc>
      </w:tr>
      <w:tr w:rsidR="000B74E8" w:rsidTr="00693666">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1340100070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40,764</w:t>
            </w:r>
          </w:p>
        </w:tc>
      </w:tr>
      <w:tr w:rsidR="000B74E8" w:rsidTr="00693666">
        <w:trPr>
          <w:trHeight w:val="30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Бюджетные инвестиции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1340100070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410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40,764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Благоустройство</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1 902,821</w:t>
            </w:r>
          </w:p>
        </w:tc>
      </w:tr>
      <w:tr w:rsidR="000B74E8" w:rsidTr="000B74E8">
        <w:trPr>
          <w:trHeight w:val="578"/>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1300000000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817,821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1320000000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817,821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1320200000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817,821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1320220420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817,821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1320220420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817,821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1320220420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817,821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1 085,000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1 085,000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Содержание мест захоронения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9999920450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1 035,000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9999920450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508,000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9999920450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508,000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9999920450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527,000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9999920450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527,000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9999920460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9999920460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9999920460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1,795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1,795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1,795</w:t>
            </w:r>
          </w:p>
        </w:tc>
      </w:tr>
      <w:tr w:rsidR="000B74E8" w:rsidTr="00693666">
        <w:trPr>
          <w:trHeight w:val="765"/>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9999993120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1,795</w:t>
            </w:r>
          </w:p>
        </w:tc>
      </w:tr>
      <w:tr w:rsidR="000B74E8" w:rsidTr="00693666">
        <w:trPr>
          <w:trHeight w:val="10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9999993120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1,550</w:t>
            </w:r>
          </w:p>
        </w:tc>
      </w:tr>
      <w:tr w:rsidR="000B74E8" w:rsidTr="00693666">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1,550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9999993120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0,245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9999993120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0,245</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ОБРАЗОВАНИЕ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902 063,167</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Дошкольное образование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264 279,607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263 588,857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0110000000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263 238,857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0110100000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263 238,857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90 132,832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90 132,832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90 132,832</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1 918,890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1 918,890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1 918,890</w:t>
            </w:r>
          </w:p>
        </w:tc>
      </w:tr>
      <w:tr w:rsidR="000B74E8" w:rsidTr="000B74E8">
        <w:trPr>
          <w:trHeight w:val="84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0110193070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170 687,135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0110193070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170 687,135</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0110193070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170 687,135</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01101S2020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01101S2020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500,000</w:t>
            </w:r>
          </w:p>
        </w:tc>
      </w:tr>
      <w:tr w:rsidR="000B74E8" w:rsidTr="00693666">
        <w:trPr>
          <w:trHeight w:val="30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01101S2020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500,000</w:t>
            </w:r>
          </w:p>
        </w:tc>
      </w:tr>
      <w:tr w:rsidR="000B74E8" w:rsidTr="00693666">
        <w:trPr>
          <w:trHeight w:val="552"/>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2"/>
              <w:rPr>
                <w:color w:val="000000"/>
                <w:sz w:val="20"/>
                <w:szCs w:val="20"/>
              </w:rPr>
            </w:pPr>
            <w:r>
              <w:rPr>
                <w:color w:val="000000"/>
                <w:sz w:val="20"/>
                <w:szCs w:val="20"/>
              </w:rPr>
              <w:lastRenderedPageBreak/>
              <w:t>Тип структурного элемента "Пожарная безопасность в образовательных учреждениях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2"/>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2"/>
              <w:rPr>
                <w:color w:val="000000"/>
                <w:sz w:val="20"/>
                <w:szCs w:val="20"/>
              </w:rPr>
            </w:pPr>
            <w:r>
              <w:rPr>
                <w:color w:val="000000"/>
                <w:sz w:val="20"/>
                <w:szCs w:val="20"/>
              </w:rPr>
              <w:t>0150000000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2"/>
              <w:rPr>
                <w:color w:val="000000"/>
                <w:sz w:val="20"/>
                <w:szCs w:val="20"/>
              </w:rPr>
            </w:pPr>
            <w:r>
              <w:rPr>
                <w:color w:val="000000"/>
                <w:sz w:val="20"/>
                <w:szCs w:val="20"/>
              </w:rPr>
              <w:t>150,000</w:t>
            </w:r>
          </w:p>
        </w:tc>
      </w:tr>
      <w:tr w:rsidR="000B74E8" w:rsidTr="00693666">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0150100000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150,000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150,000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0170000000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0170100000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0170170070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0170170070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0170170070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690,750</w:t>
            </w:r>
          </w:p>
        </w:tc>
      </w:tr>
      <w:tr w:rsidR="000B74E8" w:rsidTr="000B74E8">
        <w:trPr>
          <w:trHeight w:val="552"/>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690,750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690,750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690,750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690,750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Общее образование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563 528,996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562 816,496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0120000000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555 508,634</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0120100000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499 099,534</w:t>
            </w:r>
          </w:p>
        </w:tc>
      </w:tr>
      <w:tr w:rsidR="000B74E8" w:rsidTr="00106358">
        <w:trPr>
          <w:trHeight w:val="30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Организация и проведение единого государственного экзамена</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0120120040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45,000</w:t>
            </w:r>
          </w:p>
        </w:tc>
      </w:tr>
      <w:tr w:rsidR="000B74E8" w:rsidTr="00106358">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0120120040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45,000</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0120120040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45,000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27 963,000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27 963,000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27 963,000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122 693,835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122 693,835</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122 693,835</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0120170030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5 881,110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0120170030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5 881,110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0120170030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5 881,110</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w:t>
            </w:r>
            <w:r w:rsidR="00106358">
              <w:rPr>
                <w:color w:val="000000"/>
                <w:sz w:val="20"/>
                <w:szCs w:val="20"/>
              </w:rPr>
              <w:t xml:space="preserve">ого </w:t>
            </w:r>
            <w:r>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0120193060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314 024,589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0120193060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314 024,589</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0120193060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314 024,589</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0120193150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9 547,200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0120193150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9 547,200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0120193150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9 547,200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01201R3040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18 944,800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01201R3040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18 944,800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01201R3040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18 944,800</w:t>
            </w:r>
          </w:p>
        </w:tc>
      </w:tr>
      <w:tr w:rsidR="000B74E8" w:rsidTr="00106358">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0120200000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53 946,342</w:t>
            </w:r>
          </w:p>
        </w:tc>
      </w:tr>
      <w:tr w:rsidR="000B74E8" w:rsidTr="00106358">
        <w:trPr>
          <w:trHeight w:val="1092"/>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4"/>
              <w:rPr>
                <w:color w:val="000000"/>
                <w:sz w:val="20"/>
                <w:szCs w:val="20"/>
              </w:rPr>
            </w:pPr>
            <w:r>
              <w:rPr>
                <w:color w:val="000000"/>
                <w:sz w:val="20"/>
                <w:szCs w:val="20"/>
              </w:rPr>
              <w:lastRenderedPageBreak/>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0120270020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4"/>
              <w:rPr>
                <w:color w:val="000000"/>
                <w:sz w:val="20"/>
                <w:szCs w:val="20"/>
              </w:rPr>
            </w:pPr>
            <w:r>
              <w:rPr>
                <w:color w:val="000000"/>
                <w:sz w:val="20"/>
                <w:szCs w:val="20"/>
              </w:rPr>
              <w:t>2 243,932</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0120270020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2 243,932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0120270020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2 243,932</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0120292340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27 764,074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0120292340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27 764,074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0120292340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27 764,074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Реализация мероприятий по модернизации школьных систем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01202L7500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23 657,891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01202L7500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23 657,891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01202L7500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23 657,891</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01202S2340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280,445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01202S2340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280,445</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01202S2340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280,445</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106358">
              <w:rPr>
                <w:color w:val="000000"/>
                <w:sz w:val="20"/>
                <w:szCs w:val="20"/>
              </w:rPr>
              <w:t>общеразвивающих</w:t>
            </w:r>
            <w:r>
              <w:rPr>
                <w:color w:val="000000"/>
                <w:sz w:val="20"/>
                <w:szCs w:val="20"/>
              </w:rPr>
              <w:t xml:space="preserve"> программ всех направленностей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012E200000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2 462,758</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012E250970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2 462,758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012E250970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2 462,758</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012E250970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2 462,758</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0130000000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2 351,488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0130200000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2 351,488</w:t>
            </w:r>
          </w:p>
        </w:tc>
      </w:tr>
      <w:tr w:rsidR="000B74E8" w:rsidTr="00106358">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0130220070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2 351,488</w:t>
            </w:r>
          </w:p>
        </w:tc>
      </w:tr>
      <w:tr w:rsidR="000B74E8" w:rsidTr="00106358">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0130220070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5"/>
              <w:rPr>
                <w:color w:val="000000"/>
                <w:sz w:val="20"/>
                <w:szCs w:val="20"/>
              </w:rPr>
            </w:pPr>
            <w:r>
              <w:rPr>
                <w:color w:val="000000"/>
                <w:sz w:val="20"/>
                <w:szCs w:val="20"/>
              </w:rPr>
              <w:t>2 351,488</w:t>
            </w:r>
          </w:p>
        </w:tc>
      </w:tr>
      <w:tr w:rsidR="000B74E8" w:rsidTr="00106358">
        <w:trPr>
          <w:trHeight w:val="30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0130220070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2 351,488</w:t>
            </w:r>
          </w:p>
        </w:tc>
      </w:tr>
      <w:tr w:rsidR="000B74E8" w:rsidTr="000B74E8">
        <w:trPr>
          <w:trHeight w:val="552"/>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0150000000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2 896,374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0150100000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2 896,374</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2 896,374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2 896,374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2 896,374</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0170000000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2 060,000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0170100000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2 060,000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0170170070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2 060,000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0170170070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2 060,000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0170170070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2 060,000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712,500</w:t>
            </w:r>
          </w:p>
        </w:tc>
      </w:tr>
      <w:tr w:rsidR="000B74E8" w:rsidTr="000B74E8">
        <w:trPr>
          <w:trHeight w:val="6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712,500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712,500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712,500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712,500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Дополнительное образование детей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49 315,333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24 900,666</w:t>
            </w:r>
          </w:p>
        </w:tc>
      </w:tr>
      <w:tr w:rsidR="000B74E8" w:rsidTr="00106358">
        <w:trPr>
          <w:trHeight w:val="765"/>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0130000000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24 896,666</w:t>
            </w:r>
          </w:p>
        </w:tc>
      </w:tr>
      <w:tr w:rsidR="000B74E8" w:rsidTr="00106358">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3"/>
              <w:rPr>
                <w:color w:val="000000"/>
                <w:sz w:val="20"/>
                <w:szCs w:val="20"/>
              </w:rPr>
            </w:pPr>
            <w:r>
              <w:rPr>
                <w:color w:val="000000"/>
                <w:sz w:val="20"/>
                <w:szCs w:val="20"/>
              </w:rPr>
              <w:lastRenderedPageBreak/>
              <w:t>Комплекс процессных мероприятий "Реализация дополнительных общеобразовательных программ и обеспечение условий их предоставления"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0130100000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3"/>
              <w:rPr>
                <w:color w:val="000000"/>
                <w:sz w:val="20"/>
                <w:szCs w:val="20"/>
              </w:rPr>
            </w:pPr>
            <w:r>
              <w:rPr>
                <w:color w:val="000000"/>
                <w:sz w:val="20"/>
                <w:szCs w:val="20"/>
              </w:rPr>
              <w:t>24 896,666</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0130170010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24 482,371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0130170010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24 482,371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24 482,371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0130170016</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414,295</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0130170016</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414,295</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0130170016</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414,295</w:t>
            </w:r>
          </w:p>
        </w:tc>
      </w:tr>
      <w:tr w:rsidR="000B74E8" w:rsidTr="000B74E8">
        <w:trPr>
          <w:trHeight w:val="578"/>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0150000000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4,000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0150100000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4,000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24 334,667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0300200000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24 334,667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24 334,667</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24 334,667</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24 334,667</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80,000</w:t>
            </w:r>
          </w:p>
        </w:tc>
      </w:tr>
      <w:tr w:rsidR="000B74E8" w:rsidTr="000B74E8">
        <w:trPr>
          <w:trHeight w:val="589"/>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80,000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80,000</w:t>
            </w:r>
          </w:p>
        </w:tc>
      </w:tr>
      <w:tr w:rsidR="000B74E8" w:rsidTr="00106358">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0600170050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80,000</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80,000</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Профессиональная подготовка, переподготовка и повышение квалификации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05</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250,000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250,000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0140000000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250,000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0140200000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Повышение квалификации педагогических кадров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250,000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Молодежная политика и оздоровление детей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4 128,688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3 478,688</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0130000000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3 478,688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0130200000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3 478,688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0130220060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175,000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0130220060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175,000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0130220060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175,000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0130220080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0130220080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0130220080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25,000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0130293080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3 278,688</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0130293080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0130293080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0130293080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3 078,688</w:t>
            </w:r>
          </w:p>
        </w:tc>
      </w:tr>
      <w:tr w:rsidR="000B74E8" w:rsidTr="00106358">
        <w:trPr>
          <w:trHeight w:val="30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0130293080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3 078,688</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1"/>
              <w:rPr>
                <w:color w:val="000000"/>
                <w:sz w:val="20"/>
                <w:szCs w:val="20"/>
              </w:rPr>
            </w:pPr>
            <w:r>
              <w:rPr>
                <w:color w:val="000000"/>
                <w:sz w:val="20"/>
                <w:szCs w:val="20"/>
              </w:rPr>
              <w:lastRenderedPageBreak/>
              <w:t>Муниципальная программа "Молодежь района" на 2017-2025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t>2000000000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1"/>
              <w:rPr>
                <w:color w:val="000000"/>
                <w:sz w:val="20"/>
                <w:szCs w:val="20"/>
              </w:rPr>
            </w:pPr>
            <w:r>
              <w:rPr>
                <w:color w:val="000000"/>
                <w:sz w:val="20"/>
                <w:szCs w:val="20"/>
              </w:rPr>
              <w:t>650,000</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2000100000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650,000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Проведение мероприятий для детей и молодежи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2000120030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2000120030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2000120030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650,000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Другие вопросы в области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20 560,543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20 216,543</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0130000000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300,000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0130100000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Проведение мероприятий для детей и молодежи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0130120030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0130120030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0130120030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0140000000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19 916,543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0140100000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19 730,329</w:t>
            </w:r>
          </w:p>
        </w:tc>
      </w:tr>
      <w:tr w:rsidR="000B74E8" w:rsidTr="000B74E8">
        <w:trPr>
          <w:trHeight w:val="552"/>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Руководство и управление в сфере установл</w:t>
            </w:r>
            <w:r w:rsidR="00106358">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7 116,773</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6 926,773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6 926,773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190,000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190,000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12 613,556</w:t>
            </w:r>
          </w:p>
        </w:tc>
      </w:tr>
      <w:tr w:rsidR="000B74E8" w:rsidTr="00106358">
        <w:trPr>
          <w:trHeight w:val="102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0140170010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12 061,087</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0140170010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110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12 061,087</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0140170010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550,469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550,469</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850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0140200000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Поощрение учителей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19,500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19,500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80,500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Премии и гранты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350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80,500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"Поддержка талантливой молодежи"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0140300000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86,214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Поддержка талантливой молодежи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86,214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86,214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Премии и гранты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350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86,214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1700000000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290,000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290,000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290,000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290,000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290,000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54,000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1900100000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54,000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профилактике правонарушений и борьбе с преступностью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1900120230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54,000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1900120230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54,000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1900120230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54,000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КУЛЬТУРА И КИНЕМАТОГРАФИЯ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38 173,603</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Культура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38 173,603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36 635,603</w:t>
            </w:r>
          </w:p>
        </w:tc>
      </w:tr>
      <w:tr w:rsidR="000B74E8" w:rsidTr="00106358">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0300100000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35 463,400</w:t>
            </w:r>
          </w:p>
        </w:tc>
      </w:tr>
      <w:tr w:rsidR="000B74E8" w:rsidTr="00106358">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4"/>
              <w:rPr>
                <w:color w:val="000000"/>
                <w:sz w:val="20"/>
                <w:szCs w:val="20"/>
              </w:rPr>
            </w:pPr>
            <w:r>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0300170010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4"/>
              <w:rPr>
                <w:color w:val="000000"/>
                <w:sz w:val="20"/>
                <w:szCs w:val="20"/>
              </w:rPr>
            </w:pPr>
            <w:r>
              <w:rPr>
                <w:color w:val="000000"/>
                <w:sz w:val="20"/>
                <w:szCs w:val="20"/>
              </w:rPr>
              <w:t>2 337,623</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2 337,623</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0300170010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2 337,623</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0300171010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12 122,144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0300171010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12 122,144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0300171010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12 122,144</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0300172010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12 025,531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0300172010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12 025,531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0300172010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12 025,531</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0300192363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2 385,000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0300192363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2 385,000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0300192363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2 385,000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0300192470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3 959,596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0300192470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3 959,596</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0300192470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3 959,596</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03001L4670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2 499,722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03001L4670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2 499,722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03001L4670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2 499,722</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03001S2050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69,697</w:t>
            </w:r>
          </w:p>
        </w:tc>
      </w:tr>
      <w:tr w:rsidR="000B74E8" w:rsidTr="00106358">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03001S2050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69,697</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03001S2050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69,697</w:t>
            </w:r>
          </w:p>
        </w:tc>
      </w:tr>
      <w:tr w:rsidR="000B74E8" w:rsidTr="00106358">
        <w:trPr>
          <w:trHeight w:val="1118"/>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03001S2363</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24,091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03001S2363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24,091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03001S2363</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24,091</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39,996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39,996</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39,996</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0300400000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1 070,142</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106358">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0300420170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770,042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0300420170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770,042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0300420170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770,042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0300420180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300,100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0300420180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300,100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0300420180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300,100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030A200000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102,061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030A255195</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102,061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030A255195</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102,061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030A255195</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102,061</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91,500</w:t>
            </w:r>
          </w:p>
        </w:tc>
      </w:tr>
      <w:tr w:rsidR="000B74E8" w:rsidTr="00106358">
        <w:trPr>
          <w:trHeight w:val="578"/>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91,500</w:t>
            </w:r>
          </w:p>
        </w:tc>
      </w:tr>
      <w:tr w:rsidR="000B74E8" w:rsidTr="00106358">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4"/>
              <w:rPr>
                <w:color w:val="000000"/>
                <w:sz w:val="20"/>
                <w:szCs w:val="20"/>
              </w:rPr>
            </w:pPr>
            <w:r>
              <w:rPr>
                <w:color w:val="000000"/>
                <w:sz w:val="20"/>
                <w:szCs w:val="20"/>
              </w:rPr>
              <w:t xml:space="preserve">Организационные, технические и технологические мероприятия по энергосбережению и повышению </w:t>
            </w:r>
            <w:r>
              <w:rPr>
                <w:color w:val="000000"/>
                <w:sz w:val="20"/>
                <w:szCs w:val="20"/>
              </w:rPr>
              <w:lastRenderedPageBreak/>
              <w:t>энергетической эффективности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lastRenderedPageBreak/>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4"/>
              <w:rPr>
                <w:color w:val="000000"/>
                <w:sz w:val="20"/>
                <w:szCs w:val="20"/>
              </w:rPr>
            </w:pPr>
            <w:r>
              <w:rPr>
                <w:color w:val="000000"/>
                <w:sz w:val="20"/>
                <w:szCs w:val="20"/>
              </w:rPr>
              <w:t>91,500</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0600170050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91,500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91,500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1700000000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1 035,500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1 035,500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1 035,500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1 035,500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1 035,500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2200000000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100,000</w:t>
            </w:r>
          </w:p>
        </w:tc>
      </w:tr>
      <w:tr w:rsidR="000B74E8" w:rsidTr="000B74E8">
        <w:trPr>
          <w:trHeight w:val="829"/>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2200100000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100,000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2200120150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2200120150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2200120150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2300000000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311,000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2300100000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311,000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Мероприятия по развитию внутреннего и въездного туризма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2300120130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311,000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2300120130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311,000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2300120130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311,000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СОЦИАЛЬНАЯ ПОЛИТИКА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38 640,882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Пенсионное обеспечение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2 797,200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2 797,200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2 797,200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Пенсии за выслугу лет муниципальным служащим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9999980010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2 797,200</w:t>
            </w:r>
          </w:p>
        </w:tc>
      </w:tr>
      <w:tr w:rsidR="000B74E8" w:rsidTr="00106358">
        <w:trPr>
          <w:trHeight w:val="30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9999980010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2 797,200</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9999980010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310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2 797,200</w:t>
            </w:r>
          </w:p>
        </w:tc>
      </w:tr>
      <w:tr w:rsidR="000B74E8" w:rsidTr="00106358">
        <w:trPr>
          <w:trHeight w:val="30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Социальное обеспечение населения</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8 120,531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1 860,000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0120000000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1 860,000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012E100000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1 860,000</w:t>
            </w:r>
          </w:p>
        </w:tc>
      </w:tr>
      <w:tr w:rsidR="000B74E8" w:rsidTr="000B74E8">
        <w:trPr>
          <w:trHeight w:val="127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012E193140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1 860,000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012E193140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1 860,000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012E193140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1 860,000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0200000000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500,000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500,000</w:t>
            </w:r>
          </w:p>
        </w:tc>
      </w:tr>
      <w:tr w:rsidR="000B74E8" w:rsidTr="000B74E8">
        <w:trPr>
          <w:trHeight w:val="6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0200180020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500,000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0200180020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0200180020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500,000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2100000000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2 668,050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"Обеспечение жильем молодых семей"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2100100000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2 668,050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Реализация мероприятий по обеспечению жильем молодых семей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21001L4970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2 668,050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21001L4970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2 668,050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21001L4970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2 668,050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3 092,481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3 092,481</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3 092,481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3 092,481</w:t>
            </w:r>
          </w:p>
        </w:tc>
      </w:tr>
      <w:tr w:rsidR="000B74E8" w:rsidTr="00106358">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9999993050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320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3 092,481</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0"/>
              <w:rPr>
                <w:color w:val="000000"/>
                <w:sz w:val="20"/>
                <w:szCs w:val="20"/>
              </w:rPr>
            </w:pPr>
            <w:r>
              <w:rPr>
                <w:color w:val="000000"/>
                <w:sz w:val="20"/>
                <w:szCs w:val="20"/>
              </w:rPr>
              <w:lastRenderedPageBreak/>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0"/>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0"/>
              <w:rPr>
                <w:color w:val="000000"/>
                <w:sz w:val="20"/>
                <w:szCs w:val="20"/>
              </w:rPr>
            </w:pPr>
            <w:r>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0"/>
              <w:rPr>
                <w:color w:val="000000"/>
                <w:sz w:val="20"/>
                <w:szCs w:val="20"/>
              </w:rPr>
            </w:pPr>
            <w:r>
              <w:rPr>
                <w:color w:val="000000"/>
                <w:sz w:val="20"/>
                <w:szCs w:val="20"/>
              </w:rPr>
              <w:t>27 723,151</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7 849,109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0110000000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2"/>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2"/>
              <w:rPr>
                <w:color w:val="000000"/>
                <w:sz w:val="20"/>
                <w:szCs w:val="20"/>
              </w:rPr>
            </w:pPr>
            <w:r>
              <w:rPr>
                <w:color w:val="000000"/>
                <w:sz w:val="20"/>
                <w:szCs w:val="20"/>
              </w:rPr>
              <w:t>7 849,109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0110100000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7 849,109</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7 849,109</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78,491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78,491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7 770,618</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7 770,618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19 874,042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19 874,042</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19 874,042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300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19 874,042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320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19 874,042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ФИЗИЧЕСКАЯ КУЛЬТУРА И СПОРТ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25 729,813</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Массовый спорт</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25 729,813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0400000000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25 729,813</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0400100000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14 411,396</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Организация, проведение и участие в спортивных мероприятиях</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1 925,000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1 665,000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1 665,000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200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260,000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240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260,000</w:t>
            </w:r>
          </w:p>
        </w:tc>
      </w:tr>
      <w:tr w:rsidR="000B74E8" w:rsidTr="00106358">
        <w:trPr>
          <w:trHeight w:val="30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0400120200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0,000</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0400120200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850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0,000</w:t>
            </w:r>
          </w:p>
        </w:tc>
      </w:tr>
      <w:tr w:rsidR="000B74E8" w:rsidTr="00106358">
        <w:trPr>
          <w:trHeight w:val="51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0400122190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5 086,478</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0400122190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5 086,478</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0400122190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5 086,478</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0400122230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1 339,494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0400122230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1 339,494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0400122230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1 339,494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0400170012</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6 060,424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0400170012</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6 060,424</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0400170012</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6 060,424</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040P500000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11 318,417</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040P592190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4 832,432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040P592190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4 832,432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040P592190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4 832,432</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040P592230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6 372,801</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040P592230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6 372,801</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040P592230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6 372,801</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48,812</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48,812</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бюджетным учреждениям</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48,812</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040P5S2230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64,372</w:t>
            </w:r>
          </w:p>
        </w:tc>
      </w:tr>
      <w:tr w:rsidR="000B74E8" w:rsidTr="00106358">
        <w:trPr>
          <w:trHeight w:val="510"/>
        </w:trPr>
        <w:tc>
          <w:tcPr>
            <w:tcW w:w="4395" w:type="dxa"/>
            <w:tcBorders>
              <w:top w:val="nil"/>
              <w:left w:val="single" w:sz="4" w:space="0" w:color="000000"/>
              <w:bottom w:val="single" w:sz="4" w:space="0" w:color="auto"/>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11</w:t>
            </w:r>
          </w:p>
        </w:tc>
        <w:tc>
          <w:tcPr>
            <w:tcW w:w="851"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040P5S2230</w:t>
            </w:r>
          </w:p>
        </w:tc>
        <w:tc>
          <w:tcPr>
            <w:tcW w:w="850" w:type="dxa"/>
            <w:tcBorders>
              <w:top w:val="nil"/>
              <w:left w:val="nil"/>
              <w:bottom w:val="single" w:sz="4" w:space="0" w:color="auto"/>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600</w:t>
            </w:r>
          </w:p>
        </w:tc>
        <w:tc>
          <w:tcPr>
            <w:tcW w:w="1560" w:type="dxa"/>
            <w:tcBorders>
              <w:top w:val="nil"/>
              <w:left w:val="nil"/>
              <w:bottom w:val="single" w:sz="4" w:space="0" w:color="auto"/>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64,372</w:t>
            </w:r>
          </w:p>
        </w:tc>
      </w:tr>
      <w:tr w:rsidR="000B74E8" w:rsidTr="00106358">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B74E8" w:rsidRDefault="000B74E8">
            <w:pPr>
              <w:outlineLvl w:val="6"/>
              <w:rPr>
                <w:color w:val="000000"/>
                <w:sz w:val="20"/>
                <w:szCs w:val="20"/>
              </w:rPr>
            </w:pPr>
            <w:r>
              <w:rPr>
                <w:color w:val="000000"/>
                <w:sz w:val="20"/>
                <w:szCs w:val="20"/>
              </w:rPr>
              <w:lastRenderedPageBreak/>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040P5S2230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center"/>
              <w:outlineLvl w:val="6"/>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B74E8" w:rsidRDefault="000B74E8">
            <w:pPr>
              <w:jc w:val="right"/>
              <w:outlineLvl w:val="6"/>
              <w:rPr>
                <w:color w:val="000000"/>
                <w:sz w:val="20"/>
                <w:szCs w:val="20"/>
              </w:rPr>
            </w:pPr>
            <w:r>
              <w:rPr>
                <w:color w:val="000000"/>
                <w:sz w:val="20"/>
                <w:szCs w:val="20"/>
              </w:rPr>
              <w:t>64,372</w:t>
            </w:r>
          </w:p>
        </w:tc>
      </w:tr>
      <w:tr w:rsidR="000B74E8" w:rsidTr="00106358">
        <w:trPr>
          <w:trHeight w:val="300"/>
        </w:trPr>
        <w:tc>
          <w:tcPr>
            <w:tcW w:w="4395" w:type="dxa"/>
            <w:tcBorders>
              <w:top w:val="single" w:sz="4" w:space="0" w:color="auto"/>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СРЕДСТВА МАССОВОЙ ИНФОРМАЦИИ</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12</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1 350,000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Периодическая печать и издательства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1 350,000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1800000000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1 350,000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1800200000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1 350,000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1800260020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1 350,000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1800260020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800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1 350,000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1800260020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810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1 350,000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rPr>
                <w:color w:val="000000"/>
                <w:sz w:val="20"/>
                <w:szCs w:val="20"/>
              </w:rPr>
            </w:pPr>
            <w:r>
              <w:rPr>
                <w:color w:val="000000"/>
                <w:sz w:val="20"/>
                <w:szCs w:val="20"/>
              </w:rPr>
              <w:t>30 887,330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0"/>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0"/>
              <w:rPr>
                <w:color w:val="000000"/>
                <w:sz w:val="20"/>
                <w:szCs w:val="20"/>
              </w:rPr>
            </w:pPr>
            <w:r>
              <w:rPr>
                <w:color w:val="000000"/>
                <w:sz w:val="20"/>
                <w:szCs w:val="20"/>
              </w:rPr>
              <w:t>30 887,330</w:t>
            </w:r>
          </w:p>
        </w:tc>
      </w:tr>
      <w:tr w:rsidR="000B74E8" w:rsidTr="000B74E8">
        <w:trPr>
          <w:trHeight w:val="818"/>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1400000000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1"/>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1"/>
              <w:rPr>
                <w:color w:val="000000"/>
                <w:sz w:val="20"/>
                <w:szCs w:val="20"/>
              </w:rPr>
            </w:pPr>
            <w:r>
              <w:rPr>
                <w:color w:val="000000"/>
                <w:sz w:val="20"/>
                <w:szCs w:val="20"/>
              </w:rPr>
              <w:t>30 887,330</w:t>
            </w:r>
          </w:p>
        </w:tc>
      </w:tr>
      <w:tr w:rsidR="000B74E8" w:rsidTr="000B74E8">
        <w:trPr>
          <w:trHeight w:val="51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3"/>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1400200000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3"/>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3"/>
              <w:rPr>
                <w:color w:val="000000"/>
                <w:sz w:val="20"/>
                <w:szCs w:val="20"/>
              </w:rPr>
            </w:pPr>
            <w:r>
              <w:rPr>
                <w:color w:val="000000"/>
                <w:sz w:val="20"/>
                <w:szCs w:val="20"/>
              </w:rPr>
              <w:t>30 887,330</w:t>
            </w:r>
          </w:p>
        </w:tc>
      </w:tr>
      <w:tr w:rsidR="000B74E8" w:rsidTr="000B74E8">
        <w:trPr>
          <w:trHeight w:val="765"/>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4"/>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7 135,300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Межбюджетные трансферты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500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7 135,300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Дотации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510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7 135,300</w:t>
            </w:r>
          </w:p>
        </w:tc>
      </w:tr>
      <w:tr w:rsidR="000B74E8" w:rsidTr="000B74E8">
        <w:trPr>
          <w:trHeight w:val="102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rsidP="00106358">
            <w:pPr>
              <w:outlineLvl w:val="4"/>
              <w:rPr>
                <w:color w:val="000000"/>
                <w:sz w:val="20"/>
                <w:szCs w:val="20"/>
              </w:rPr>
            </w:pPr>
            <w:r>
              <w:rPr>
                <w:color w:val="000000"/>
                <w:sz w:val="20"/>
                <w:szCs w:val="20"/>
              </w:rPr>
              <w:t>Субвенции бюджетам муниципальных районов Приморского края на осуществление отдель</w:t>
            </w:r>
            <w:r w:rsidR="00106358">
              <w:rPr>
                <w:color w:val="000000"/>
                <w:sz w:val="20"/>
                <w:szCs w:val="20"/>
              </w:rPr>
              <w:t xml:space="preserve">ных государственных полномочий </w:t>
            </w:r>
            <w:r>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1400293110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4"/>
              <w:rPr>
                <w:color w:val="000000"/>
                <w:sz w:val="20"/>
                <w:szCs w:val="20"/>
              </w:rPr>
            </w:pPr>
            <w:r>
              <w:rPr>
                <w:color w:val="000000"/>
                <w:sz w:val="20"/>
                <w:szCs w:val="20"/>
              </w:rPr>
              <w:t>000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4"/>
              <w:rPr>
                <w:color w:val="000000"/>
                <w:sz w:val="20"/>
                <w:szCs w:val="20"/>
              </w:rPr>
            </w:pPr>
            <w:r>
              <w:rPr>
                <w:color w:val="000000"/>
                <w:sz w:val="20"/>
                <w:szCs w:val="20"/>
              </w:rPr>
              <w:t>23 752,030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5"/>
              <w:rPr>
                <w:color w:val="000000"/>
                <w:sz w:val="20"/>
                <w:szCs w:val="20"/>
              </w:rPr>
            </w:pPr>
            <w:r>
              <w:rPr>
                <w:color w:val="000000"/>
                <w:sz w:val="20"/>
                <w:szCs w:val="20"/>
              </w:rPr>
              <w:t>Межбюджетные трансферты</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1400293110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5"/>
              <w:rPr>
                <w:color w:val="000000"/>
                <w:sz w:val="20"/>
                <w:szCs w:val="20"/>
              </w:rPr>
            </w:pPr>
            <w:r>
              <w:rPr>
                <w:color w:val="000000"/>
                <w:sz w:val="20"/>
                <w:szCs w:val="20"/>
              </w:rPr>
              <w:t>500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5"/>
              <w:rPr>
                <w:color w:val="000000"/>
                <w:sz w:val="20"/>
                <w:szCs w:val="20"/>
              </w:rPr>
            </w:pPr>
            <w:r>
              <w:rPr>
                <w:color w:val="000000"/>
                <w:sz w:val="20"/>
                <w:szCs w:val="20"/>
              </w:rPr>
              <w:t>23 752,030</w:t>
            </w:r>
          </w:p>
        </w:tc>
      </w:tr>
      <w:tr w:rsidR="000B74E8" w:rsidTr="000B74E8">
        <w:trPr>
          <w:trHeight w:val="300"/>
        </w:trPr>
        <w:tc>
          <w:tcPr>
            <w:tcW w:w="4395" w:type="dxa"/>
            <w:tcBorders>
              <w:top w:val="nil"/>
              <w:left w:val="single" w:sz="4" w:space="0" w:color="000000"/>
              <w:bottom w:val="single" w:sz="4" w:space="0" w:color="000000"/>
              <w:right w:val="single" w:sz="4" w:space="0" w:color="000000"/>
            </w:tcBorders>
            <w:shd w:val="clear" w:color="000000" w:fill="FFFFFF"/>
            <w:hideMark/>
          </w:tcPr>
          <w:p w:rsidR="000B74E8" w:rsidRDefault="000B74E8">
            <w:pPr>
              <w:outlineLvl w:val="6"/>
              <w:rPr>
                <w:color w:val="000000"/>
                <w:sz w:val="20"/>
                <w:szCs w:val="20"/>
              </w:rPr>
            </w:pPr>
            <w:r>
              <w:rPr>
                <w:color w:val="000000"/>
                <w:sz w:val="20"/>
                <w:szCs w:val="20"/>
              </w:rPr>
              <w:t>Дотации</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1400293110</w:t>
            </w:r>
          </w:p>
        </w:tc>
        <w:tc>
          <w:tcPr>
            <w:tcW w:w="850" w:type="dxa"/>
            <w:tcBorders>
              <w:top w:val="nil"/>
              <w:left w:val="nil"/>
              <w:bottom w:val="single" w:sz="4" w:space="0" w:color="000000"/>
              <w:right w:val="single" w:sz="4" w:space="0" w:color="000000"/>
            </w:tcBorders>
            <w:shd w:val="clear" w:color="000000" w:fill="FFFFFF"/>
            <w:noWrap/>
            <w:hideMark/>
          </w:tcPr>
          <w:p w:rsidR="000B74E8" w:rsidRDefault="000B74E8">
            <w:pPr>
              <w:jc w:val="center"/>
              <w:outlineLvl w:val="6"/>
              <w:rPr>
                <w:color w:val="000000"/>
                <w:sz w:val="20"/>
                <w:szCs w:val="20"/>
              </w:rPr>
            </w:pPr>
            <w:r>
              <w:rPr>
                <w:color w:val="000000"/>
                <w:sz w:val="20"/>
                <w:szCs w:val="20"/>
              </w:rPr>
              <w:t>510</w:t>
            </w:r>
          </w:p>
        </w:tc>
        <w:tc>
          <w:tcPr>
            <w:tcW w:w="1560" w:type="dxa"/>
            <w:tcBorders>
              <w:top w:val="nil"/>
              <w:left w:val="nil"/>
              <w:bottom w:val="single" w:sz="4" w:space="0" w:color="000000"/>
              <w:right w:val="single" w:sz="4" w:space="0" w:color="000000"/>
            </w:tcBorders>
            <w:shd w:val="clear" w:color="000000" w:fill="FFFFFF"/>
            <w:noWrap/>
            <w:hideMark/>
          </w:tcPr>
          <w:p w:rsidR="000B74E8" w:rsidRDefault="000B74E8">
            <w:pPr>
              <w:jc w:val="right"/>
              <w:outlineLvl w:val="6"/>
              <w:rPr>
                <w:color w:val="000000"/>
                <w:sz w:val="20"/>
                <w:szCs w:val="20"/>
              </w:rPr>
            </w:pPr>
            <w:r>
              <w:rPr>
                <w:color w:val="000000"/>
                <w:sz w:val="20"/>
                <w:szCs w:val="20"/>
              </w:rPr>
              <w:t>23 752,030</w:t>
            </w:r>
          </w:p>
        </w:tc>
      </w:tr>
      <w:tr w:rsidR="000B74E8" w:rsidTr="000B74E8">
        <w:trPr>
          <w:trHeight w:val="255"/>
        </w:trPr>
        <w:tc>
          <w:tcPr>
            <w:tcW w:w="8505" w:type="dxa"/>
            <w:gridSpan w:val="5"/>
            <w:tcBorders>
              <w:top w:val="single" w:sz="4" w:space="0" w:color="000000"/>
              <w:left w:val="nil"/>
              <w:bottom w:val="nil"/>
              <w:right w:val="nil"/>
            </w:tcBorders>
            <w:shd w:val="clear" w:color="000000" w:fill="FFFFFF"/>
            <w:noWrap/>
            <w:vAlign w:val="bottom"/>
            <w:hideMark/>
          </w:tcPr>
          <w:p w:rsidR="000B74E8" w:rsidRDefault="000B74E8">
            <w:pPr>
              <w:jc w:val="right"/>
              <w:rPr>
                <w:b/>
                <w:bCs/>
                <w:color w:val="000000"/>
                <w:sz w:val="20"/>
                <w:szCs w:val="20"/>
              </w:rPr>
            </w:pPr>
            <w:r>
              <w:rPr>
                <w:b/>
                <w:bCs/>
                <w:color w:val="000000"/>
                <w:sz w:val="20"/>
                <w:szCs w:val="20"/>
              </w:rPr>
              <w:t xml:space="preserve">Всего расходов:   </w:t>
            </w:r>
          </w:p>
        </w:tc>
        <w:tc>
          <w:tcPr>
            <w:tcW w:w="1560" w:type="dxa"/>
            <w:tcBorders>
              <w:top w:val="nil"/>
              <w:left w:val="nil"/>
              <w:bottom w:val="nil"/>
              <w:right w:val="nil"/>
            </w:tcBorders>
            <w:shd w:val="clear" w:color="000000" w:fill="FFFFFF"/>
            <w:noWrap/>
            <w:hideMark/>
          </w:tcPr>
          <w:p w:rsidR="000B74E8" w:rsidRDefault="000B74E8">
            <w:pPr>
              <w:jc w:val="right"/>
              <w:rPr>
                <w:b/>
                <w:bCs/>
                <w:color w:val="000000"/>
                <w:sz w:val="20"/>
                <w:szCs w:val="20"/>
              </w:rPr>
            </w:pPr>
            <w:r>
              <w:rPr>
                <w:b/>
                <w:bCs/>
                <w:color w:val="000000"/>
                <w:sz w:val="20"/>
                <w:szCs w:val="20"/>
              </w:rPr>
              <w:t>1 300 455,870</w:t>
            </w:r>
          </w:p>
        </w:tc>
      </w:tr>
    </w:tbl>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0B74E8" w:rsidRDefault="000B74E8" w:rsidP="000B74E8">
      <w:pPr>
        <w:ind w:firstLine="708"/>
        <w:rPr>
          <w:sz w:val="28"/>
          <w:szCs w:val="28"/>
          <w:lang w:eastAsia="ar-SA"/>
        </w:rPr>
      </w:pPr>
    </w:p>
    <w:p w:rsidR="00106358" w:rsidRDefault="00106358" w:rsidP="000B74E8">
      <w:pPr>
        <w:ind w:firstLine="708"/>
        <w:rPr>
          <w:sz w:val="28"/>
          <w:szCs w:val="28"/>
          <w:lang w:eastAsia="ar-SA"/>
        </w:rPr>
      </w:pPr>
    </w:p>
    <w:p w:rsidR="00106358" w:rsidRDefault="00106358" w:rsidP="000B74E8">
      <w:pPr>
        <w:ind w:firstLine="708"/>
        <w:rPr>
          <w:sz w:val="28"/>
          <w:szCs w:val="28"/>
          <w:lang w:eastAsia="ar-SA"/>
        </w:rPr>
      </w:pPr>
    </w:p>
    <w:p w:rsidR="00106358" w:rsidRDefault="00106358" w:rsidP="000B74E8">
      <w:pPr>
        <w:ind w:firstLine="708"/>
        <w:rPr>
          <w:sz w:val="28"/>
          <w:szCs w:val="28"/>
          <w:lang w:eastAsia="ar-SA"/>
        </w:rPr>
      </w:pPr>
    </w:p>
    <w:tbl>
      <w:tblPr>
        <w:tblW w:w="10084" w:type="dxa"/>
        <w:tblInd w:w="108" w:type="dxa"/>
        <w:tblLook w:val="04A0" w:firstRow="1" w:lastRow="0" w:firstColumn="1" w:lastColumn="0" w:noHBand="0" w:noVBand="1"/>
      </w:tblPr>
      <w:tblGrid>
        <w:gridCol w:w="4536"/>
        <w:gridCol w:w="709"/>
        <w:gridCol w:w="705"/>
        <w:gridCol w:w="713"/>
        <w:gridCol w:w="1294"/>
        <w:gridCol w:w="709"/>
        <w:gridCol w:w="1418"/>
      </w:tblGrid>
      <w:tr w:rsidR="00774A32" w:rsidTr="00774A32">
        <w:trPr>
          <w:trHeight w:val="2400"/>
        </w:trPr>
        <w:tc>
          <w:tcPr>
            <w:tcW w:w="10084" w:type="dxa"/>
            <w:gridSpan w:val="7"/>
            <w:tcBorders>
              <w:top w:val="nil"/>
              <w:left w:val="nil"/>
              <w:right w:val="nil"/>
            </w:tcBorders>
            <w:shd w:val="clear" w:color="000000" w:fill="FFFFFF"/>
            <w:noWrap/>
            <w:vAlign w:val="bottom"/>
            <w:hideMark/>
          </w:tcPr>
          <w:p w:rsidR="00774A32" w:rsidRPr="00774A32" w:rsidRDefault="00774A32">
            <w:pPr>
              <w:jc w:val="right"/>
              <w:rPr>
                <w:b/>
                <w:color w:val="000000"/>
              </w:rPr>
            </w:pPr>
            <w:r w:rsidRPr="00774A32">
              <w:rPr>
                <w:b/>
                <w:color w:val="000000"/>
              </w:rPr>
              <w:lastRenderedPageBreak/>
              <w:t>Приложение 4</w:t>
            </w:r>
          </w:p>
          <w:p w:rsidR="00774A32" w:rsidRPr="00774A32" w:rsidRDefault="00774A32">
            <w:pPr>
              <w:jc w:val="right"/>
              <w:rPr>
                <w:b/>
                <w:color w:val="000000"/>
              </w:rPr>
            </w:pPr>
            <w:r w:rsidRPr="00774A32">
              <w:rPr>
                <w:b/>
                <w:color w:val="000000"/>
              </w:rPr>
              <w:t>к решению Думы Черниговского района</w:t>
            </w:r>
          </w:p>
          <w:p w:rsidR="00774A32" w:rsidRPr="00774A32" w:rsidRDefault="00774A32" w:rsidP="00774A32">
            <w:pPr>
              <w:jc w:val="right"/>
              <w:rPr>
                <w:b/>
                <w:color w:val="000000"/>
              </w:rPr>
            </w:pPr>
            <w:r w:rsidRPr="00774A32">
              <w:rPr>
                <w:b/>
                <w:color w:val="000000"/>
              </w:rPr>
              <w:t xml:space="preserve">от </w:t>
            </w:r>
            <w:r w:rsidR="00F7247A">
              <w:rPr>
                <w:b/>
                <w:color w:val="000000"/>
              </w:rPr>
              <w:t>28.07.</w:t>
            </w:r>
            <w:r w:rsidRPr="00774A32">
              <w:rPr>
                <w:b/>
                <w:color w:val="000000"/>
              </w:rPr>
              <w:t>2022 №</w:t>
            </w:r>
            <w:r w:rsidR="00F7247A">
              <w:rPr>
                <w:b/>
                <w:color w:val="000000"/>
              </w:rPr>
              <w:t xml:space="preserve"> 87-</w:t>
            </w:r>
            <w:r w:rsidRPr="00774A32">
              <w:rPr>
                <w:b/>
                <w:color w:val="000000"/>
              </w:rPr>
              <w:t>НПА</w:t>
            </w:r>
          </w:p>
          <w:p w:rsidR="00774A32" w:rsidRPr="00774A32" w:rsidRDefault="00774A32" w:rsidP="00F7247A">
            <w:pPr>
              <w:jc w:val="center"/>
              <w:rPr>
                <w:b/>
                <w:color w:val="000000"/>
              </w:rPr>
            </w:pPr>
            <w:r w:rsidRPr="00774A32">
              <w:rPr>
                <w:b/>
                <w:color w:val="000000"/>
              </w:rPr>
              <w:t> </w:t>
            </w:r>
          </w:p>
          <w:p w:rsidR="00774A32" w:rsidRPr="00774A32" w:rsidRDefault="00774A32">
            <w:pPr>
              <w:jc w:val="right"/>
              <w:rPr>
                <w:b/>
                <w:color w:val="000000"/>
              </w:rPr>
            </w:pPr>
            <w:r w:rsidRPr="00774A32">
              <w:rPr>
                <w:b/>
                <w:color w:val="000000"/>
              </w:rPr>
              <w:t>Приложение 10</w:t>
            </w:r>
          </w:p>
          <w:p w:rsidR="00774A32" w:rsidRPr="00774A32" w:rsidRDefault="00774A32">
            <w:pPr>
              <w:jc w:val="right"/>
              <w:rPr>
                <w:b/>
                <w:color w:val="000000"/>
              </w:rPr>
            </w:pPr>
            <w:r w:rsidRPr="00774A32">
              <w:rPr>
                <w:b/>
                <w:color w:val="000000"/>
              </w:rPr>
              <w:t>к решению Думы Черниговского района</w:t>
            </w:r>
          </w:p>
          <w:p w:rsidR="00774A32" w:rsidRPr="00774A32" w:rsidRDefault="00774A32">
            <w:pPr>
              <w:jc w:val="right"/>
              <w:rPr>
                <w:b/>
              </w:rPr>
            </w:pPr>
            <w:r w:rsidRPr="00774A32">
              <w:rPr>
                <w:b/>
                <w:color w:val="000000"/>
              </w:rPr>
              <w:t>от 09.12.2021 № 60-НПА</w:t>
            </w:r>
            <w:r w:rsidRPr="00774A32">
              <w:rPr>
                <w:b/>
              </w:rPr>
              <w:t> </w:t>
            </w:r>
          </w:p>
          <w:p w:rsidR="00774A32" w:rsidRPr="00774A32" w:rsidRDefault="00774A32" w:rsidP="00774A32">
            <w:pPr>
              <w:jc w:val="right"/>
              <w:rPr>
                <w:b/>
                <w:color w:val="000000"/>
              </w:rPr>
            </w:pPr>
            <w:r w:rsidRPr="00774A32">
              <w:rPr>
                <w:b/>
              </w:rPr>
              <w:t> </w:t>
            </w:r>
          </w:p>
        </w:tc>
      </w:tr>
      <w:tr w:rsidR="00774A32" w:rsidTr="00774A32">
        <w:trPr>
          <w:trHeight w:val="630"/>
        </w:trPr>
        <w:tc>
          <w:tcPr>
            <w:tcW w:w="10084" w:type="dxa"/>
            <w:gridSpan w:val="7"/>
            <w:tcBorders>
              <w:top w:val="nil"/>
              <w:left w:val="nil"/>
              <w:right w:val="nil"/>
            </w:tcBorders>
            <w:shd w:val="clear" w:color="000000" w:fill="FFFFFF"/>
            <w:noWrap/>
            <w:vAlign w:val="bottom"/>
            <w:hideMark/>
          </w:tcPr>
          <w:p w:rsidR="00774A32" w:rsidRPr="00774A32" w:rsidRDefault="00774A32">
            <w:pPr>
              <w:jc w:val="center"/>
              <w:rPr>
                <w:b/>
                <w:bCs/>
                <w:color w:val="000000"/>
                <w:sz w:val="26"/>
                <w:szCs w:val="26"/>
              </w:rPr>
            </w:pPr>
            <w:r w:rsidRPr="00774A32">
              <w:rPr>
                <w:b/>
                <w:bCs/>
                <w:color w:val="000000"/>
                <w:sz w:val="26"/>
                <w:szCs w:val="26"/>
              </w:rPr>
              <w:t xml:space="preserve">Распределение бюджетных ассигнований из районного бюджета в ведомственной </w:t>
            </w:r>
          </w:p>
          <w:p w:rsidR="00774A32" w:rsidRPr="00774A32" w:rsidRDefault="00774A32" w:rsidP="00774A32">
            <w:pPr>
              <w:jc w:val="center"/>
              <w:rPr>
                <w:b/>
                <w:bCs/>
                <w:color w:val="000000"/>
                <w:sz w:val="26"/>
                <w:szCs w:val="26"/>
              </w:rPr>
            </w:pPr>
            <w:r w:rsidRPr="00774A32">
              <w:rPr>
                <w:b/>
                <w:bCs/>
                <w:color w:val="000000"/>
                <w:sz w:val="26"/>
                <w:szCs w:val="26"/>
              </w:rPr>
              <w:t>структуре расходов районного бюджета на 2022 год</w:t>
            </w:r>
          </w:p>
        </w:tc>
      </w:tr>
      <w:tr w:rsidR="00131C73" w:rsidTr="00774A32">
        <w:trPr>
          <w:trHeight w:val="240"/>
        </w:trPr>
        <w:tc>
          <w:tcPr>
            <w:tcW w:w="10084" w:type="dxa"/>
            <w:gridSpan w:val="7"/>
            <w:tcBorders>
              <w:top w:val="nil"/>
              <w:left w:val="nil"/>
              <w:bottom w:val="nil"/>
              <w:right w:val="nil"/>
            </w:tcBorders>
            <w:shd w:val="clear" w:color="000000" w:fill="FFFFFF"/>
            <w:noWrap/>
            <w:vAlign w:val="bottom"/>
            <w:hideMark/>
          </w:tcPr>
          <w:p w:rsidR="00131C73" w:rsidRDefault="00131C73">
            <w:pPr>
              <w:jc w:val="right"/>
              <w:rPr>
                <w:color w:val="000000"/>
                <w:sz w:val="20"/>
                <w:szCs w:val="20"/>
              </w:rPr>
            </w:pPr>
            <w:r>
              <w:rPr>
                <w:color w:val="000000"/>
                <w:sz w:val="20"/>
                <w:szCs w:val="20"/>
              </w:rPr>
              <w:t>(тыс. рублей)</w:t>
            </w:r>
          </w:p>
        </w:tc>
      </w:tr>
      <w:tr w:rsidR="00131C73" w:rsidTr="00774A32">
        <w:trPr>
          <w:trHeight w:val="825"/>
        </w:trPr>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1C73" w:rsidRDefault="00131C73">
            <w:pPr>
              <w:jc w:val="center"/>
              <w:rPr>
                <w:color w:val="000000"/>
                <w:sz w:val="20"/>
                <w:szCs w:val="20"/>
              </w:rPr>
            </w:pPr>
            <w:r>
              <w:rPr>
                <w:color w:val="000000"/>
                <w:sz w:val="20"/>
                <w:szCs w:val="20"/>
              </w:rPr>
              <w:t>Наименование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131C73" w:rsidRDefault="00131C73">
            <w:pPr>
              <w:jc w:val="center"/>
              <w:rPr>
                <w:color w:val="000000"/>
                <w:sz w:val="20"/>
                <w:szCs w:val="20"/>
              </w:rPr>
            </w:pPr>
            <w:r>
              <w:rPr>
                <w:color w:val="000000"/>
                <w:sz w:val="20"/>
                <w:szCs w:val="20"/>
              </w:rPr>
              <w:t>Вед.</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131C73" w:rsidRDefault="00131C73">
            <w:pPr>
              <w:jc w:val="center"/>
              <w:rPr>
                <w:color w:val="000000"/>
                <w:sz w:val="20"/>
                <w:szCs w:val="20"/>
              </w:rPr>
            </w:pPr>
            <w:r>
              <w:rPr>
                <w:color w:val="000000"/>
                <w:sz w:val="20"/>
                <w:szCs w:val="20"/>
              </w:rPr>
              <w:t>Разд.</w:t>
            </w:r>
          </w:p>
        </w:tc>
        <w:tc>
          <w:tcPr>
            <w:tcW w:w="713" w:type="dxa"/>
            <w:tcBorders>
              <w:top w:val="single" w:sz="4" w:space="0" w:color="000000"/>
              <w:left w:val="nil"/>
              <w:bottom w:val="single" w:sz="4" w:space="0" w:color="000000"/>
              <w:right w:val="single" w:sz="4" w:space="0" w:color="000000"/>
            </w:tcBorders>
            <w:shd w:val="clear" w:color="000000" w:fill="FFFFFF"/>
            <w:vAlign w:val="center"/>
            <w:hideMark/>
          </w:tcPr>
          <w:p w:rsidR="00131C73" w:rsidRDefault="00131C73">
            <w:pPr>
              <w:jc w:val="center"/>
              <w:rPr>
                <w:color w:val="000000"/>
                <w:sz w:val="20"/>
                <w:szCs w:val="20"/>
              </w:rPr>
            </w:pPr>
            <w:r>
              <w:rPr>
                <w:color w:val="000000"/>
                <w:sz w:val="20"/>
                <w:szCs w:val="20"/>
              </w:rPr>
              <w:t>Подр.</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rsidR="00131C73" w:rsidRDefault="00131C73">
            <w:pPr>
              <w:jc w:val="center"/>
              <w:rPr>
                <w:color w:val="000000"/>
                <w:sz w:val="20"/>
                <w:szCs w:val="20"/>
              </w:rPr>
            </w:pPr>
            <w:r>
              <w:rPr>
                <w:color w:val="000000"/>
                <w:sz w:val="20"/>
                <w:szCs w:val="20"/>
              </w:rPr>
              <w:t>Ц.ст.</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131C73" w:rsidRDefault="00131C73">
            <w:pPr>
              <w:jc w:val="center"/>
              <w:rPr>
                <w:color w:val="000000"/>
                <w:sz w:val="20"/>
                <w:szCs w:val="20"/>
              </w:rPr>
            </w:pPr>
            <w:r>
              <w:rPr>
                <w:color w:val="000000"/>
                <w:sz w:val="20"/>
                <w:szCs w:val="20"/>
              </w:rPr>
              <w:t>Расх.</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1C73" w:rsidRDefault="00131C73">
            <w:pPr>
              <w:jc w:val="center"/>
              <w:rPr>
                <w:color w:val="000000"/>
                <w:sz w:val="20"/>
                <w:szCs w:val="20"/>
              </w:rPr>
            </w:pPr>
            <w:r>
              <w:rPr>
                <w:color w:val="000000"/>
                <w:sz w:val="20"/>
                <w:szCs w:val="20"/>
              </w:rPr>
              <w:t>Сумма на 2022 год</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0"/>
              <w:rPr>
                <w:b/>
                <w:bCs/>
                <w:color w:val="000000"/>
                <w:sz w:val="20"/>
                <w:szCs w:val="20"/>
              </w:rPr>
            </w:pPr>
            <w:r>
              <w:rPr>
                <w:b/>
                <w:bCs/>
                <w:color w:val="000000"/>
                <w:sz w:val="20"/>
                <w:szCs w:val="20"/>
              </w:rPr>
              <w:t>Администрация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0"/>
              <w:rPr>
                <w:b/>
                <w:bCs/>
                <w:color w:val="000000"/>
                <w:sz w:val="20"/>
                <w:szCs w:val="20"/>
              </w:rPr>
            </w:pPr>
            <w:r>
              <w:rPr>
                <w:b/>
                <w:bCs/>
                <w:color w:val="000000"/>
                <w:sz w:val="20"/>
                <w:szCs w:val="20"/>
              </w:rPr>
              <w:t>336 552,918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129 188,545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2 498,348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2 498,348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2 498,348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Глава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2 498,348</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2 498,348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2 498,348</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50 219,899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50 219,899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50 219,899</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rsidP="00774A32">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49 388,990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45 427,690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45 427,690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2 361,500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2 361,500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1 599,800</w:t>
            </w:r>
          </w:p>
        </w:tc>
      </w:tr>
      <w:tr w:rsidR="00131C73" w:rsidTr="00774A32">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850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1 599,800</w:t>
            </w:r>
          </w:p>
        </w:tc>
      </w:tr>
      <w:tr w:rsidR="00131C73" w:rsidTr="00774A32">
        <w:trPr>
          <w:trHeight w:val="76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830,909</w:t>
            </w:r>
          </w:p>
        </w:tc>
      </w:tr>
      <w:tr w:rsidR="00131C73" w:rsidTr="00774A32">
        <w:trPr>
          <w:trHeight w:val="102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792,187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792,187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38,722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38,722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Судебная система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330,132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330,132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330,132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9999951200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330,132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9999951200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330,132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9999951200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330,132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1 113,490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1400000000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1 113,490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1400100000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1 113,490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Руководство и управление в сфере установ</w:t>
            </w:r>
            <w:r w:rsidR="00774A32">
              <w:rPr>
                <w:color w:val="000000"/>
                <w:sz w:val="20"/>
                <w:szCs w:val="20"/>
              </w:rPr>
              <w:t>ленных функций органов местного</w:t>
            </w:r>
            <w:r>
              <w:rPr>
                <w:color w:val="000000"/>
                <w:sz w:val="20"/>
                <w:szCs w:val="20"/>
              </w:rPr>
              <w:t xml:space="preserve">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1 113,490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1 113,490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1 113,490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13 758,870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13 758,870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13 758,870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13 758,870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13 758,870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Резервные средства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870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13 758,870</w:t>
            </w:r>
          </w:p>
        </w:tc>
      </w:tr>
      <w:tr w:rsidR="00131C73" w:rsidTr="00774A32">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Другие общегосударственные вопросы</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61 267,806</w:t>
            </w:r>
          </w:p>
        </w:tc>
      </w:tr>
      <w:tr w:rsidR="00131C73" w:rsidTr="00774A32">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3"/>
              <w:rPr>
                <w:color w:val="000000"/>
                <w:sz w:val="20"/>
                <w:szCs w:val="20"/>
              </w:rPr>
            </w:pPr>
            <w:r>
              <w:rPr>
                <w:color w:val="000000"/>
                <w:sz w:val="20"/>
                <w:szCs w:val="20"/>
              </w:rPr>
              <w:lastRenderedPageBreak/>
              <w:t>Муниципальная программа "Развитие физической культуры и спорта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3"/>
              <w:rPr>
                <w:color w:val="000000"/>
                <w:sz w:val="20"/>
                <w:szCs w:val="20"/>
              </w:rPr>
            </w:pPr>
            <w:r>
              <w:rPr>
                <w:color w:val="000000"/>
                <w:sz w:val="20"/>
                <w:szCs w:val="20"/>
              </w:rPr>
              <w:t>467,223</w:t>
            </w:r>
          </w:p>
        </w:tc>
      </w:tr>
      <w:tr w:rsidR="00131C73" w:rsidTr="00774A32">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040P500000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467,223</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467,223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467,223</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467,223</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75,000</w:t>
            </w:r>
          </w:p>
        </w:tc>
      </w:tr>
      <w:tr w:rsidR="00131C73" w:rsidTr="00774A32">
        <w:trPr>
          <w:trHeight w:val="563"/>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75,000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0800000000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профилактике экстремизма и терроризма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0800120220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0800120220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0800120220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407,000</w:t>
            </w:r>
          </w:p>
        </w:tc>
      </w:tr>
      <w:tr w:rsidR="00131C73" w:rsidTr="00F81C4F">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0900100000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157,000</w:t>
            </w:r>
          </w:p>
        </w:tc>
      </w:tr>
      <w:tr w:rsidR="00131C73" w:rsidTr="00F81C4F">
        <w:trPr>
          <w:trHeight w:val="274"/>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t xml:space="preserve">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w:t>
            </w:r>
            <w:r>
              <w:rPr>
                <w:color w:val="000000"/>
                <w:sz w:val="20"/>
                <w:szCs w:val="20"/>
              </w:rPr>
              <w:lastRenderedPageBreak/>
              <w:t>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0900120500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20,000</w:t>
            </w:r>
          </w:p>
        </w:tc>
      </w:tr>
      <w:tr w:rsidR="00131C73" w:rsidTr="00F81C4F">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0900120500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0900120500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0900120510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137,000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0900120510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137,000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0900120510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137,000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Пожарная безопасность</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0900200000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0900220800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0900220800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0900220800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1600000000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1600100000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противодействию распространения наркотиков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1600120240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1600120240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1600120240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1700000000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70,000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1700100000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70,000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360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2400000000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2400100000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противодействию коррупции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2400120600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2400120600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2400120600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DB35E9">
        <w:trPr>
          <w:trHeight w:val="76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3"/>
              <w:rPr>
                <w:color w:val="000000"/>
                <w:sz w:val="20"/>
                <w:szCs w:val="20"/>
              </w:rPr>
            </w:pPr>
            <w:r>
              <w:rPr>
                <w:color w:val="000000"/>
                <w:sz w:val="20"/>
                <w:szCs w:val="20"/>
              </w:rPr>
              <w:lastRenderedPageBreak/>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2500000000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3"/>
              <w:rPr>
                <w:color w:val="000000"/>
                <w:sz w:val="20"/>
                <w:szCs w:val="20"/>
              </w:rPr>
            </w:pPr>
            <w:r>
              <w:rPr>
                <w:color w:val="000000"/>
                <w:sz w:val="20"/>
                <w:szCs w:val="20"/>
              </w:rPr>
              <w:t>5,000</w:t>
            </w:r>
          </w:p>
        </w:tc>
      </w:tr>
      <w:tr w:rsidR="00131C73" w:rsidTr="00DB35E9">
        <w:trPr>
          <w:trHeight w:val="765"/>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2500100000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2500120270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2500120270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2500120270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60 183,583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60 183,583</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1 830,677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1 830,677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1 830,677</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360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87,950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87,950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Исполнение судебных актов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9999920290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830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87,950</w:t>
            </w:r>
          </w:p>
        </w:tc>
      </w:tr>
      <w:tr w:rsidR="00131C73" w:rsidTr="00DB35E9">
        <w:trPr>
          <w:trHeight w:val="1275"/>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9999959300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2 163,903</w:t>
            </w:r>
          </w:p>
        </w:tc>
      </w:tr>
      <w:tr w:rsidR="00131C73" w:rsidTr="00DB35E9">
        <w:trPr>
          <w:trHeight w:val="132"/>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z w:val="20"/>
                <w:szCs w:val="20"/>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1 986,520</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9999959300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1 986,520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9999959300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177,383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9999959300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177,383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27 802,418</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16 154,000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16 154,000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11 378,368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11 378,368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270,050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Исполнение судебных актов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830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7,400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262,650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9999970011</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9999970011</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9999970011</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организацию сельскохозяйственной ярмарки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9999970013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информационной безопасности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285,340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285,340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9999970090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285,340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1 271,655</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1 099,272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1 099,272</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9999993010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172,383</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172,383</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9999993030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824,373</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714,373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714,373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110,000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110,000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2 925,327</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2 380,468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2 380,468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544,859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544,859</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530,369</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390,600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390,600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139,769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139,769</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99999R0820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16 214,571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99999R0820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16 214,571</w:t>
            </w:r>
          </w:p>
        </w:tc>
      </w:tr>
      <w:tr w:rsidR="00131C73" w:rsidTr="00DB35E9">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99999R0820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410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16 214,571</w:t>
            </w:r>
          </w:p>
        </w:tc>
      </w:tr>
      <w:tr w:rsidR="00131C73" w:rsidTr="00DB35E9">
        <w:trPr>
          <w:trHeight w:val="102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4 362,000</w:t>
            </w:r>
          </w:p>
        </w:tc>
      </w:tr>
      <w:tr w:rsidR="00131C73" w:rsidTr="00DB35E9">
        <w:trPr>
          <w:trHeight w:val="102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99999М0820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589,465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99999М0820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589,465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99999М0820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769,685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99999М0820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769,685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99999М0820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3 002,850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99999М0820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3 002,850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100 157,574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1 710,852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1 710,852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1 710,852</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1 710,852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1 710,852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1 710,852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Транспорт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3 203,387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3 203,387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1120000000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3 203,387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1120100000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3 203,387</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1120160010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3 200,000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1120160010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3 200,000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1120160010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3 200,000</w:t>
            </w:r>
          </w:p>
        </w:tc>
      </w:tr>
      <w:tr w:rsidR="00131C73" w:rsidTr="00DB35E9">
        <w:trPr>
          <w:trHeight w:val="765"/>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1120193130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3,387</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1120193130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3,387</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1120193130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3,387</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92 653,335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92 653,335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1110000000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91 453,335</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1110100000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91 453,335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1110120320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10 998,559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1110120320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10 998,559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1110120320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10 998,559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1110120330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4 600,000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1110120330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4 600,000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1110120330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4 600,000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1110192390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1110192390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1110192390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75 000,000</w:t>
            </w:r>
          </w:p>
        </w:tc>
      </w:tr>
      <w:tr w:rsidR="00131C73" w:rsidTr="00774A32">
        <w:trPr>
          <w:trHeight w:val="127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11101S2380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97,200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11101S2380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97,200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11101S2380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97,200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11101S2390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757,576</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11101S2390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757,576</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11101S2390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757,576</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1130000000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1 200,000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1130100000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1130120340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1130120340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1130120340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1 200,000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Связь и информатика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760,000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2019-2024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760,000</w:t>
            </w:r>
          </w:p>
        </w:tc>
      </w:tr>
      <w:tr w:rsidR="00131C73" w:rsidTr="00774A32">
        <w:trPr>
          <w:trHeight w:val="552"/>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760,000</w:t>
            </w:r>
          </w:p>
        </w:tc>
      </w:tr>
      <w:tr w:rsidR="00131C73" w:rsidTr="00774A32">
        <w:trPr>
          <w:trHeight w:val="127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0700120210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0700120210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0700120210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760,000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1 830,000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1500000000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130,000</w:t>
            </w:r>
          </w:p>
        </w:tc>
      </w:tr>
      <w:tr w:rsidR="00131C73" w:rsidTr="00774A32">
        <w:trPr>
          <w:trHeight w:val="552"/>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1500100000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130,000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1500120120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1500120120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1500120120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1500120131</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DB35E9">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1500120131</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DB35E9">
        <w:trPr>
          <w:trHeight w:val="131"/>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w:t>
            </w:r>
            <w:r>
              <w:rPr>
                <w:color w:val="000000"/>
                <w:sz w:val="20"/>
                <w:szCs w:val="20"/>
              </w:rPr>
              <w:lastRenderedPageBreak/>
              <w:t>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1500120131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lastRenderedPageBreak/>
              <w:t>Непрограммные направления деятельности органов местного самоуправления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1 700,000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1 700,000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11 841,755</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Жилищное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1 849,000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1 841,000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1 841,000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в области жилищного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Капитальный ремонт муниципального жилищного фонда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781,000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781,000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1000120370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781,000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8,000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8,000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9999920360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9999920360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9999920360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8 088,140</w:t>
            </w:r>
          </w:p>
        </w:tc>
      </w:tr>
      <w:tr w:rsidR="00131C73" w:rsidTr="00DB35E9">
        <w:trPr>
          <w:trHeight w:val="765"/>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1300000000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8 088,140</w:t>
            </w:r>
          </w:p>
        </w:tc>
      </w:tr>
      <w:tr w:rsidR="00131C73" w:rsidTr="00DB35E9">
        <w:trPr>
          <w:trHeight w:val="30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4"/>
              <w:rPr>
                <w:color w:val="000000"/>
                <w:sz w:val="20"/>
                <w:szCs w:val="20"/>
              </w:rPr>
            </w:pPr>
            <w:r>
              <w:rPr>
                <w:color w:val="000000"/>
                <w:sz w:val="20"/>
                <w:szCs w:val="20"/>
              </w:rPr>
              <w:t xml:space="preserve">Тип структурного элемента "Чистая вода" на </w:t>
            </w:r>
            <w:r>
              <w:rPr>
                <w:color w:val="000000"/>
                <w:sz w:val="20"/>
                <w:szCs w:val="20"/>
              </w:rPr>
              <w:lastRenderedPageBreak/>
              <w:t>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1310000000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4"/>
              <w:rPr>
                <w:color w:val="000000"/>
                <w:sz w:val="20"/>
                <w:szCs w:val="20"/>
              </w:rPr>
            </w:pPr>
            <w:r>
              <w:rPr>
                <w:color w:val="000000"/>
                <w:sz w:val="20"/>
                <w:szCs w:val="20"/>
              </w:rPr>
              <w:t>564,000</w:t>
            </w:r>
          </w:p>
        </w:tc>
      </w:tr>
      <w:tr w:rsidR="00131C73" w:rsidTr="00DB35E9">
        <w:trPr>
          <w:trHeight w:val="765"/>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lastRenderedPageBreak/>
              <w:t>Комплекс процессных мероприятий "Обеспечение водоснабжения и водоотведения населенных пунктов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1310100000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564,000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13101S2320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564,000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13101S2320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564,000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13101S2320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564,000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1320000000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2 000,000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1320100000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Ремонт (капитальный ремонт) объектов коммунального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1320120410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1320120410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1320120410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1330000000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5 373,376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1330300000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5 373,376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1330392620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5 319,642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1330392620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5 319,642</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1330392620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5 319,642</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13303S2620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53,734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13303S2620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53,734</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13303S2620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53,734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1340000000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150,764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1340100000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150,764</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1340100070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150,764</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1340100070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110,000</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1340100070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110,000</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1340100070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40,764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1340100070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40,764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1 902,821</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817,821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1320000000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817,821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1320200000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817,821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1320220420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817,821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1320220420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817,821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1320220420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817,821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1 085,000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1 085,000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Содержание мест захоронения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1 035,000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508,000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508,000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527,000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527,000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9999920460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1,795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1,795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1,795</w:t>
            </w:r>
          </w:p>
        </w:tc>
      </w:tr>
      <w:tr w:rsidR="00131C73" w:rsidTr="00DB35E9">
        <w:trPr>
          <w:trHeight w:val="765"/>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9999993120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1,795</w:t>
            </w:r>
          </w:p>
        </w:tc>
      </w:tr>
      <w:tr w:rsidR="00131C73" w:rsidTr="00DB35E9">
        <w:trPr>
          <w:trHeight w:val="102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1,550</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9999993120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1,550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0,245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9999993120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0,245</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ОБРАЗОВАНИЕ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24 984,667</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24 334,667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24 334,667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0300200000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24 334,667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0300270010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24 334,667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0300270010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24 334,667</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0300270010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24 334,667</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650,000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"Молодежь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2000000000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650,000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2000100000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650,000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Проведение мероприятий для детей и молодежи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2000120030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2000120030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2000120030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КУЛЬТУРА И КИНЕМАТОГРАФИЯ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38 173,603</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Культура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38 173,603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36 635,603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35 463,400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2 337,623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2 337,623</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2 337,623</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0300171010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12 122,144</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0300171010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12 122,144</w:t>
            </w:r>
          </w:p>
        </w:tc>
      </w:tr>
      <w:tr w:rsidR="00131C73" w:rsidTr="00DB35E9">
        <w:trPr>
          <w:trHeight w:val="30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0300171010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12 122,144</w:t>
            </w:r>
          </w:p>
        </w:tc>
      </w:tr>
      <w:tr w:rsidR="00131C73" w:rsidTr="00DB35E9">
        <w:trPr>
          <w:trHeight w:val="765"/>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0300172010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12 025,531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0300172010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12 025,531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0300172010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12 025,531</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0300192363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2 385,000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0300192363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2 385,000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0300192363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2 385,000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0300192470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3 959,596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0300192470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3 959,596</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0300192470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3 959,596</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03001L4670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2 499,722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03001L4670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2 499,722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03001L4670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2 499,722</w:t>
            </w:r>
          </w:p>
        </w:tc>
      </w:tr>
      <w:tr w:rsidR="00131C73" w:rsidTr="00774A32">
        <w:trPr>
          <w:trHeight w:val="127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69,697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69,697</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69,697</w:t>
            </w:r>
          </w:p>
        </w:tc>
      </w:tr>
      <w:tr w:rsidR="00131C73" w:rsidTr="00774A32">
        <w:trPr>
          <w:trHeight w:val="127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03001S2363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24,091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03001S2363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24,091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03001S2363</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24,091</w:t>
            </w:r>
          </w:p>
        </w:tc>
      </w:tr>
      <w:tr w:rsidR="00131C73" w:rsidTr="00DB35E9">
        <w:trPr>
          <w:trHeight w:val="102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03001S2470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39,996</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03001S2470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39,996</w:t>
            </w:r>
          </w:p>
        </w:tc>
      </w:tr>
      <w:tr w:rsidR="00131C73" w:rsidTr="00DB35E9">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03001S2470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39,996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0300400000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1 070,142</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DB35E9">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0300420170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770,042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0300420170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770,042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0300420170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770,042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0300420180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300,100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0300420180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300,100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0300420180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300,100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030A200000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102,061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030A255195</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102,061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030A255195</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102,061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030A255195</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102,061</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91,500</w:t>
            </w:r>
          </w:p>
        </w:tc>
      </w:tr>
      <w:tr w:rsidR="00131C73" w:rsidTr="00774A32">
        <w:trPr>
          <w:trHeight w:val="589"/>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91,500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91,500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91,500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91,500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1700000000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1 035,500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1700100000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1 035,500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1 035,500</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1 035,500</w:t>
            </w:r>
          </w:p>
        </w:tc>
      </w:tr>
      <w:tr w:rsidR="00131C73" w:rsidTr="00DB35E9">
        <w:trPr>
          <w:trHeight w:val="30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1 035,500</w:t>
            </w:r>
          </w:p>
        </w:tc>
      </w:tr>
      <w:tr w:rsidR="00131C73" w:rsidTr="00DB35E9">
        <w:trPr>
          <w:trHeight w:val="765"/>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2200000000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100,000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2200100000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100,000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2200120150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2200120150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2200120150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2300000000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311,000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2300100000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311,000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развитию внутреннего и въездного туризма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2300120130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311,000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2300120130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311,000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2300120130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311,000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28 931,773</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2 797,200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2 797,200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2 797,200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Пенсии за выслугу лет муниципальным служащим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9999980010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2 797,200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9999980010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2 797,200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9999980010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2 797,200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6 260,531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0200000000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500,000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500,000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0200180020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0200180020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0200180020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500,000</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2100000000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2 668,050</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5"/>
              <w:rPr>
                <w:color w:val="000000"/>
                <w:sz w:val="20"/>
                <w:szCs w:val="20"/>
              </w:rPr>
            </w:pPr>
            <w:r>
              <w:rPr>
                <w:color w:val="000000"/>
                <w:sz w:val="20"/>
                <w:szCs w:val="20"/>
              </w:rPr>
              <w:lastRenderedPageBreak/>
              <w:t>Комплекс процессных мероприятий "Обеспечение жильем молодых семей"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2100100000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5"/>
              <w:rPr>
                <w:color w:val="000000"/>
                <w:sz w:val="20"/>
                <w:szCs w:val="20"/>
              </w:rPr>
            </w:pPr>
            <w:r>
              <w:rPr>
                <w:color w:val="000000"/>
                <w:sz w:val="20"/>
                <w:szCs w:val="20"/>
              </w:rPr>
              <w:t>2 668,050</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Реализация мероприятий по обеспечению жильем молодых семей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21001L4970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2 668,050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21001L4970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2 668,050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21001L4970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2 668,050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3 092,481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3 092,481</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3 092,481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3 092,481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3 092,481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19 874,042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19 874,042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19 874,042</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19 874,042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19 874,042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9999993050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19 874,042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1 925,000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1 925,000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1 925,000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1 925,000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Организация, проведение и участие в спортивных мероприятиях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0400120200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1 925,000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0400120200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1 665,000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0400120200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1 665,000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0400120200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0400120200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260,000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СРЕДСТВА МАССОВОЙ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1 350,000</w:t>
            </w:r>
          </w:p>
        </w:tc>
      </w:tr>
      <w:tr w:rsidR="00131C73" w:rsidTr="00DB35E9">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Периодическая печать и издательства</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12</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1 350,000</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3"/>
              <w:rPr>
                <w:color w:val="000000"/>
                <w:sz w:val="20"/>
                <w:szCs w:val="20"/>
              </w:rPr>
            </w:pPr>
            <w:r>
              <w:rPr>
                <w:color w:val="000000"/>
                <w:sz w:val="20"/>
                <w:szCs w:val="20"/>
              </w:rPr>
              <w:lastRenderedPageBreak/>
              <w:t>Муниципальная программа "Развитие муниципальной службы и информационной политики в Черниговском районе"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1800000000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3"/>
              <w:rPr>
                <w:color w:val="000000"/>
                <w:sz w:val="20"/>
                <w:szCs w:val="20"/>
              </w:rPr>
            </w:pPr>
            <w:r>
              <w:rPr>
                <w:color w:val="000000"/>
                <w:sz w:val="20"/>
                <w:szCs w:val="20"/>
              </w:rPr>
              <w:t>1 350,000</w:t>
            </w:r>
          </w:p>
        </w:tc>
      </w:tr>
      <w:tr w:rsidR="00131C73" w:rsidTr="00DB35E9">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12</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1800200000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1 350,000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1800260020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1800260020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1 350,000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1800260020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0"/>
              <w:rPr>
                <w:b/>
                <w:bCs/>
                <w:color w:val="000000"/>
                <w:sz w:val="20"/>
                <w:szCs w:val="20"/>
              </w:rPr>
            </w:pPr>
            <w:r>
              <w:rPr>
                <w:b/>
                <w:bCs/>
                <w:color w:val="000000"/>
                <w:sz w:val="20"/>
                <w:szCs w:val="20"/>
              </w:rPr>
              <w:t>Дума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0"/>
              <w:rPr>
                <w:b/>
                <w:bCs/>
                <w:color w:val="000000"/>
                <w:sz w:val="20"/>
                <w:szCs w:val="20"/>
              </w:rPr>
            </w:pPr>
            <w:r>
              <w:rPr>
                <w:b/>
                <w:bCs/>
                <w:color w:val="000000"/>
                <w:sz w:val="20"/>
                <w:szCs w:val="20"/>
              </w:rPr>
              <w:t>4 077,800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4 077,800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4 077,800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4 077,800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4 077,800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Руководство и управление в сфере установл</w:t>
            </w:r>
            <w:r w:rsidR="00DB35E9">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1 776,200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1 760,900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1 760,900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0,300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0,300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Председатель Думы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2 133,600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2 133,600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2 133,600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Депутаты Думы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168,000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168,000</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016</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9999910050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168,000</w:t>
            </w:r>
          </w:p>
        </w:tc>
      </w:tr>
      <w:tr w:rsidR="00131C73" w:rsidTr="00DB35E9">
        <w:trPr>
          <w:trHeight w:val="30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0"/>
              <w:rPr>
                <w:b/>
                <w:bCs/>
                <w:color w:val="000000"/>
                <w:sz w:val="20"/>
                <w:szCs w:val="20"/>
              </w:rPr>
            </w:pPr>
            <w:r>
              <w:rPr>
                <w:b/>
                <w:bCs/>
                <w:color w:val="000000"/>
                <w:sz w:val="20"/>
                <w:szCs w:val="20"/>
              </w:rPr>
              <w:lastRenderedPageBreak/>
              <w:t>Контрольно-счетная комиссия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015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0"/>
              <w:rPr>
                <w:b/>
                <w:bCs/>
                <w:color w:val="000000"/>
                <w:sz w:val="20"/>
                <w:szCs w:val="20"/>
              </w:rPr>
            </w:pPr>
            <w:r>
              <w:rPr>
                <w:b/>
                <w:bCs/>
                <w:color w:val="000000"/>
                <w:sz w:val="20"/>
                <w:szCs w:val="20"/>
              </w:rPr>
              <w:t>1 428,400</w:t>
            </w:r>
          </w:p>
        </w:tc>
      </w:tr>
      <w:tr w:rsidR="00131C73" w:rsidTr="00DB35E9">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ОБЩЕГОСУДАРСТВЕННЫЕ ВОПРОСЫ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1 428,400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1 428,400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1 428,400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1 428,400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Руководство и управление в сфере установленных функций орг</w:t>
            </w:r>
            <w:r w:rsidR="00DB35E9">
              <w:rPr>
                <w:color w:val="000000"/>
                <w:sz w:val="20"/>
                <w:szCs w:val="20"/>
              </w:rPr>
              <w:t xml:space="preserve">анов местного </w:t>
            </w:r>
            <w:r>
              <w:rPr>
                <w:color w:val="000000"/>
                <w:sz w:val="20"/>
                <w:szCs w:val="20"/>
              </w:rPr>
              <w:t>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256,600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252,600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252,600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Руководитель контрольно -счетной комиссии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1 171,800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1 171,800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9999910060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1 171,800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0"/>
              <w:rPr>
                <w:b/>
                <w:bCs/>
                <w:color w:val="000000"/>
                <w:sz w:val="20"/>
                <w:szCs w:val="20"/>
              </w:rPr>
            </w:pPr>
            <w:r>
              <w:rPr>
                <w:b/>
                <w:bCs/>
                <w:color w:val="000000"/>
                <w:sz w:val="20"/>
                <w:szCs w:val="20"/>
              </w:rPr>
              <w:t>Управление образования Администрации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0"/>
              <w:rPr>
                <w:b/>
                <w:bCs/>
                <w:color w:val="000000"/>
                <w:sz w:val="20"/>
                <w:szCs w:val="20"/>
              </w:rPr>
            </w:pPr>
            <w:r>
              <w:rPr>
                <w:b/>
                <w:bCs/>
                <w:color w:val="000000"/>
                <w:sz w:val="20"/>
                <w:szCs w:val="20"/>
              </w:rPr>
              <w:t>910 612,422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20,000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1500000000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20,000</w:t>
            </w:r>
          </w:p>
        </w:tc>
      </w:tr>
      <w:tr w:rsidR="00131C73" w:rsidTr="00774A32">
        <w:trPr>
          <w:trHeight w:val="578"/>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1500100000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20,000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1500120120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1500120120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w:t>
            </w:r>
          </w:p>
        </w:tc>
      </w:tr>
      <w:tr w:rsidR="00131C73" w:rsidTr="00DB35E9">
        <w:trPr>
          <w:trHeight w:val="273"/>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(муниципальных) </w:t>
            </w:r>
            <w:r>
              <w:rPr>
                <w:color w:val="000000"/>
                <w:sz w:val="20"/>
                <w:szCs w:val="20"/>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20,000</w:t>
            </w:r>
          </w:p>
        </w:tc>
      </w:tr>
      <w:tr w:rsidR="00131C73" w:rsidTr="00DB35E9">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lastRenderedPageBreak/>
              <w:t>ОБРАЗОВАНИЕ</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877 078,500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Дошкольное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264 279,607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263 588,857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0110000000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263 238,857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0110100000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263 238,857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90 132,832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90 132,832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90 132,832</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0110170030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1 918,890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0110170030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1 918,890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0110170030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1 918,890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170 687,135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170 687,135</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170 687,135</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01101S2020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01101S2020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01101S2020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0150000000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150,000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0150100000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150,000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150,000</w:t>
            </w:r>
          </w:p>
        </w:tc>
      </w:tr>
      <w:tr w:rsidR="00131C73" w:rsidTr="00DB35E9">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150,000</w:t>
            </w:r>
          </w:p>
        </w:tc>
      </w:tr>
      <w:tr w:rsidR="00131C73" w:rsidTr="00DB35E9">
        <w:trPr>
          <w:trHeight w:val="76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4"/>
              <w:rPr>
                <w:color w:val="000000"/>
                <w:sz w:val="20"/>
                <w:szCs w:val="20"/>
              </w:rPr>
            </w:pPr>
            <w:r>
              <w:rPr>
                <w:color w:val="000000"/>
                <w:sz w:val="20"/>
                <w:szCs w:val="20"/>
              </w:rPr>
              <w:lastRenderedPageBreak/>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0170000000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4"/>
              <w:rPr>
                <w:color w:val="000000"/>
                <w:sz w:val="20"/>
                <w:szCs w:val="20"/>
              </w:rPr>
            </w:pPr>
            <w:r>
              <w:rPr>
                <w:color w:val="000000"/>
                <w:sz w:val="20"/>
                <w:szCs w:val="20"/>
              </w:rPr>
              <w:t>200,000</w:t>
            </w:r>
          </w:p>
        </w:tc>
      </w:tr>
      <w:tr w:rsidR="00131C73" w:rsidTr="00DB35E9">
        <w:trPr>
          <w:trHeight w:val="765"/>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0170100000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690,750</w:t>
            </w:r>
          </w:p>
        </w:tc>
      </w:tr>
      <w:tr w:rsidR="00131C73" w:rsidTr="00774A32">
        <w:trPr>
          <w:trHeight w:val="552"/>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690,750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690,750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690,750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690,750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Общее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563 528,996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562 816,496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0120000000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555 508,634</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0120100000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499 099,534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Организация и проведение единого государственного экзамена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0120120040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0120120040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0120120040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45,000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0120153030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27 963,000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0120153030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27 963,000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0120153030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27 963,000</w:t>
            </w:r>
          </w:p>
        </w:tc>
      </w:tr>
      <w:tr w:rsidR="00131C73" w:rsidTr="00DB35E9">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0120170010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122 693,835</w:t>
            </w:r>
          </w:p>
        </w:tc>
      </w:tr>
      <w:tr w:rsidR="00131C73" w:rsidTr="00DB35E9">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0120170010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122 693,835</w:t>
            </w:r>
          </w:p>
        </w:tc>
      </w:tr>
      <w:tr w:rsidR="00131C73" w:rsidTr="00DB35E9">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0120170010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122 693,835</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0120170030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5 881,110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0120170030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5 881,110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0120170030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5 881,110</w:t>
            </w:r>
          </w:p>
        </w:tc>
      </w:tr>
      <w:tr w:rsidR="00131C73" w:rsidTr="00774A32">
        <w:trPr>
          <w:trHeight w:val="1069"/>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w:t>
            </w:r>
            <w:r w:rsidR="00DB35E9">
              <w:rPr>
                <w:color w:val="000000"/>
                <w:sz w:val="20"/>
                <w:szCs w:val="20"/>
              </w:rPr>
              <w:t xml:space="preserve">е общедоступного и бесплатного </w:t>
            </w:r>
            <w:r>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0120193060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314 024,589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0120193060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314 024,589</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0120193060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314 024,589</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0120193150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9 547,200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0120193150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9 547,200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0120193150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9 547,200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01201R3040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18 944,800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01201R3040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18 944,800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01201R3040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18 944,800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0120200000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53 946,342</w:t>
            </w:r>
          </w:p>
        </w:tc>
      </w:tr>
      <w:tr w:rsidR="00131C73" w:rsidTr="00774A32">
        <w:trPr>
          <w:trHeight w:val="108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0120270020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2 243,932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0120270020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2 243,932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0120270020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2 243,932</w:t>
            </w:r>
          </w:p>
        </w:tc>
      </w:tr>
      <w:tr w:rsidR="00131C73" w:rsidTr="00DB35E9">
        <w:trPr>
          <w:trHeight w:val="765"/>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0120292340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27 764,074</w:t>
            </w:r>
          </w:p>
        </w:tc>
      </w:tr>
      <w:tr w:rsidR="00131C73" w:rsidTr="00DB35E9">
        <w:trPr>
          <w:trHeight w:val="273"/>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0120292340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27 764,074</w:t>
            </w:r>
          </w:p>
        </w:tc>
      </w:tr>
      <w:tr w:rsidR="00131C73" w:rsidTr="00DB35E9">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0120292340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27 764,074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01202L7500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23 657,891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01202L7500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23 657,891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01202L7500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23 657,891</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01202S2340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280,445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01202S2340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280,445</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01202S2340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280,445</w:t>
            </w:r>
          </w:p>
        </w:tc>
      </w:tr>
      <w:tr w:rsidR="00131C73" w:rsidTr="00774A32">
        <w:trPr>
          <w:trHeight w:val="127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DB35E9">
              <w:rPr>
                <w:color w:val="000000"/>
                <w:sz w:val="20"/>
                <w:szCs w:val="20"/>
              </w:rPr>
              <w:t>общеразвивающих</w:t>
            </w:r>
            <w:r>
              <w:rPr>
                <w:color w:val="000000"/>
                <w:sz w:val="20"/>
                <w:szCs w:val="20"/>
              </w:rPr>
              <w:t xml:space="preserve"> программ всех направленностей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012E200000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2 462,758</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012E250970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2 462,758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012E250970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2 462,758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012E250970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2 462,758</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0130000000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2 351,488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0130200000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2 351,488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2 351,488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2 351,488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2 351,488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0150000000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2 896,374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0150100000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2 896,374</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2 896,374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2 896,374</w:t>
            </w:r>
          </w:p>
        </w:tc>
      </w:tr>
      <w:tr w:rsidR="00131C73" w:rsidTr="00DB35E9">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2 896,374</w:t>
            </w:r>
          </w:p>
        </w:tc>
      </w:tr>
      <w:tr w:rsidR="00131C73" w:rsidTr="00DB35E9">
        <w:trPr>
          <w:trHeight w:val="76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4"/>
              <w:rPr>
                <w:color w:val="000000"/>
                <w:sz w:val="20"/>
                <w:szCs w:val="20"/>
              </w:rPr>
            </w:pPr>
            <w:r>
              <w:rPr>
                <w:color w:val="000000"/>
                <w:sz w:val="20"/>
                <w:szCs w:val="20"/>
              </w:rPr>
              <w:lastRenderedPageBreak/>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0170000000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4"/>
              <w:rPr>
                <w:color w:val="000000"/>
                <w:sz w:val="20"/>
                <w:szCs w:val="20"/>
              </w:rPr>
            </w:pPr>
            <w:r>
              <w:rPr>
                <w:color w:val="000000"/>
                <w:sz w:val="20"/>
                <w:szCs w:val="20"/>
              </w:rPr>
              <w:t>2 060,000</w:t>
            </w:r>
          </w:p>
        </w:tc>
      </w:tr>
      <w:tr w:rsidR="00131C73" w:rsidTr="00DB35E9">
        <w:trPr>
          <w:trHeight w:val="765"/>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0170100000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2 060,000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2 060,000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2 060,000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2 060,000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712,500</w:t>
            </w:r>
          </w:p>
        </w:tc>
      </w:tr>
      <w:tr w:rsidR="00131C73" w:rsidTr="00774A32">
        <w:trPr>
          <w:trHeight w:val="589"/>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712,500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712,500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712,500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712,500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24 980,666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24 900,666</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0130000000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24 896,666</w:t>
            </w:r>
          </w:p>
        </w:tc>
      </w:tr>
      <w:tr w:rsidR="00131C73" w:rsidTr="00774A32">
        <w:trPr>
          <w:trHeight w:val="529"/>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0130100000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24 896,666</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24 482,371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24 482,371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24 482,371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0130170016</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414,295</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0130170016</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414,295</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0130170016</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414,295</w:t>
            </w:r>
          </w:p>
        </w:tc>
      </w:tr>
      <w:tr w:rsidR="00131C73" w:rsidTr="00152C92">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0150000000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4,000</w:t>
            </w:r>
          </w:p>
        </w:tc>
      </w:tr>
      <w:tr w:rsidR="00131C73" w:rsidTr="00152C92">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5"/>
              <w:rPr>
                <w:color w:val="000000"/>
                <w:sz w:val="20"/>
                <w:szCs w:val="20"/>
              </w:rPr>
            </w:pPr>
            <w:r>
              <w:rPr>
                <w:color w:val="000000"/>
                <w:sz w:val="20"/>
                <w:szCs w:val="20"/>
              </w:rPr>
              <w:lastRenderedPageBreak/>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0150100000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5"/>
              <w:rPr>
                <w:color w:val="000000"/>
                <w:sz w:val="20"/>
                <w:szCs w:val="20"/>
              </w:rPr>
            </w:pPr>
            <w:r>
              <w:rPr>
                <w:color w:val="000000"/>
                <w:sz w:val="20"/>
                <w:szCs w:val="20"/>
              </w:rPr>
              <w:t>4,000</w:t>
            </w:r>
          </w:p>
        </w:tc>
      </w:tr>
      <w:tr w:rsidR="00131C73" w:rsidTr="00152C92">
        <w:trPr>
          <w:trHeight w:val="765"/>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80,000</w:t>
            </w:r>
          </w:p>
        </w:tc>
      </w:tr>
      <w:tr w:rsidR="00131C73" w:rsidTr="00774A32">
        <w:trPr>
          <w:trHeight w:val="563"/>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80,000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250,000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0140000000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250,000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0140200000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Повышение квалификации педагогических кадров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0140220100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0140220100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0140220100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3 478,688</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3 478,688</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0130000000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3 478,688</w:t>
            </w:r>
          </w:p>
        </w:tc>
      </w:tr>
      <w:tr w:rsidR="00131C73" w:rsidTr="00014356">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0130200000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3 478,688</w:t>
            </w:r>
          </w:p>
        </w:tc>
      </w:tr>
      <w:tr w:rsidR="00131C73" w:rsidTr="00014356">
        <w:trPr>
          <w:trHeight w:val="273"/>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t xml:space="preserve">Обеспечение отдыха детей и подростков в профильных лагерях при образовательных </w:t>
            </w:r>
            <w:r>
              <w:rPr>
                <w:color w:val="000000"/>
                <w:sz w:val="20"/>
                <w:szCs w:val="20"/>
              </w:rPr>
              <w:lastRenderedPageBreak/>
              <w:t>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0130220060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175,000</w:t>
            </w:r>
          </w:p>
        </w:tc>
      </w:tr>
      <w:tr w:rsidR="00131C73" w:rsidTr="00014356">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0130220060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175,000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0130220080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25,000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3 278,688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3 078,688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3 078,688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20 560,543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20 216,543</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0130000000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300,000</w:t>
            </w:r>
          </w:p>
        </w:tc>
      </w:tr>
      <w:tr w:rsidR="00131C73" w:rsidTr="00774A32">
        <w:trPr>
          <w:trHeight w:val="589"/>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0130100000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Проведение мероприятий для детей и молодежи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0130120030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0130120030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0130120030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300,000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0140000000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19 916,543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0140100000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19 730,329</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Руководство и управление в сфере установл</w:t>
            </w:r>
            <w:r w:rsidR="00EB617F">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7 116,773</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6 926,773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6 926,773</w:t>
            </w:r>
          </w:p>
        </w:tc>
      </w:tr>
      <w:tr w:rsidR="00131C73" w:rsidTr="00EB617F">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0140110030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190,000</w:t>
            </w:r>
          </w:p>
        </w:tc>
      </w:tr>
      <w:tr w:rsidR="00131C73" w:rsidTr="00EB617F">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rsidP="00EB617F">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190,000</w:t>
            </w:r>
          </w:p>
        </w:tc>
      </w:tr>
      <w:tr w:rsidR="00131C73" w:rsidTr="00EB617F">
        <w:trPr>
          <w:trHeight w:val="51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0140170010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12 613,556</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12 061,087</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12 061,087</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550,469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550,469</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0140170010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0140200000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Поощрение учителей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0140221100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0140221100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19,500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0140221100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19,500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0140221100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80,500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0140221100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350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80,500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"Поддержка талантливой молодежи"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0140300000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86,214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Поддержка талантливой молодежи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0140320090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86,214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0140320090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86,214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0140320090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350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86,214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1700000000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290,000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1700100000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290,000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290,000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290,000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1700120160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290,000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54,000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1900100000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54,000</w:t>
            </w:r>
          </w:p>
        </w:tc>
      </w:tr>
      <w:tr w:rsidR="00131C73" w:rsidTr="00EB617F">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Мероприятия по профилактике правонарушений и борьбе с преступностью</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1900120230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54,000</w:t>
            </w:r>
          </w:p>
        </w:tc>
      </w:tr>
      <w:tr w:rsidR="00131C73" w:rsidTr="00EB617F">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1900120230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54,000</w:t>
            </w:r>
          </w:p>
        </w:tc>
      </w:tr>
      <w:tr w:rsidR="00131C73" w:rsidTr="00EB617F">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1900120230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54,000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9 709,109</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1 860,000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1 860,000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0120000000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1 860,000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012E100000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1 860,000</w:t>
            </w:r>
          </w:p>
        </w:tc>
      </w:tr>
      <w:tr w:rsidR="00131C73" w:rsidTr="00774A32">
        <w:trPr>
          <w:trHeight w:val="127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012E193140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1 860,000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012E193140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1 860,000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012E193140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1 860,000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7 849,109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7 849,109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0110000000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4"/>
              <w:rPr>
                <w:color w:val="000000"/>
                <w:sz w:val="20"/>
                <w:szCs w:val="20"/>
              </w:rPr>
            </w:pPr>
            <w:r>
              <w:rPr>
                <w:color w:val="000000"/>
                <w:sz w:val="20"/>
                <w:szCs w:val="20"/>
              </w:rPr>
              <w:t>7 849,109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0110100000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7 849,109</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7 849,109</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78,491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78,491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7 770,618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0110193090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310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7 770,618</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23 804,813</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23 804,813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0400000000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23 804,813</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12 486,396</w:t>
            </w:r>
          </w:p>
        </w:tc>
      </w:tr>
      <w:tr w:rsidR="00131C73" w:rsidTr="00EB617F">
        <w:trPr>
          <w:trHeight w:val="51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0400122190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5 086,478</w:t>
            </w:r>
          </w:p>
        </w:tc>
      </w:tr>
      <w:tr w:rsidR="00131C73" w:rsidTr="00EB617F">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0400122190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5 086,478</w:t>
            </w:r>
          </w:p>
        </w:tc>
      </w:tr>
      <w:tr w:rsidR="00131C73" w:rsidTr="00EB617F">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0400122190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5 086,478</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1 339,494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1 339,494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0400122230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1 339,494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0400170012</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6 060,424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0400170012</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6 060,424</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0400170012</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6 060,424</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040P500000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11 318,417</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040P592190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4 832,432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040P592190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4 832,432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040P592190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4 832,432</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040P592230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6 372,801</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040P592230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6 372,801</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040P592230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6 372,801</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48,812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48,812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040P5S2190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48,812</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64,372</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64,372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040P5S2230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64,372</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0"/>
              <w:rPr>
                <w:b/>
                <w:bCs/>
                <w:color w:val="000000"/>
                <w:sz w:val="20"/>
                <w:szCs w:val="20"/>
              </w:rPr>
            </w:pPr>
            <w:r>
              <w:rPr>
                <w:b/>
                <w:bCs/>
                <w:color w:val="000000"/>
                <w:sz w:val="20"/>
                <w:szCs w:val="20"/>
              </w:rPr>
              <w:t>Финансовое управление Администрации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0"/>
              <w:rPr>
                <w:b/>
                <w:bCs/>
                <w:color w:val="000000"/>
                <w:sz w:val="20"/>
                <w:szCs w:val="20"/>
              </w:rPr>
            </w:pPr>
            <w:r>
              <w:rP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0"/>
              <w:rPr>
                <w:b/>
                <w:bCs/>
                <w:color w:val="000000"/>
                <w:sz w:val="20"/>
                <w:szCs w:val="20"/>
              </w:rPr>
            </w:pPr>
            <w:r>
              <w:rPr>
                <w:b/>
                <w:bCs/>
                <w:color w:val="000000"/>
                <w:sz w:val="20"/>
                <w:szCs w:val="20"/>
              </w:rPr>
              <w:t>47 784,330</w:t>
            </w:r>
          </w:p>
        </w:tc>
      </w:tr>
      <w:tr w:rsidR="00131C73" w:rsidTr="00EB617F">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003</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16 897,000</w:t>
            </w:r>
          </w:p>
        </w:tc>
      </w:tr>
      <w:tr w:rsidR="00131C73" w:rsidTr="00EB617F">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pPr>
              <w:outlineLvl w:val="2"/>
              <w:rPr>
                <w:color w:val="000000"/>
                <w:sz w:val="20"/>
                <w:szCs w:val="20"/>
              </w:rPr>
            </w:pPr>
            <w:r>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2"/>
              <w:rPr>
                <w:color w:val="000000"/>
                <w:sz w:val="20"/>
                <w:szCs w:val="20"/>
              </w:rPr>
            </w:pPr>
            <w:r>
              <w:rPr>
                <w:color w:val="000000"/>
                <w:sz w:val="20"/>
                <w:szCs w:val="20"/>
              </w:rPr>
              <w:t>003</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2"/>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2"/>
              <w:rPr>
                <w:color w:val="000000"/>
                <w:sz w:val="20"/>
                <w:szCs w:val="20"/>
              </w:rPr>
            </w:pPr>
            <w:r>
              <w:rPr>
                <w:color w:val="000000"/>
                <w:sz w:val="20"/>
                <w:szCs w:val="20"/>
              </w:rPr>
              <w:t>10 897,000</w:t>
            </w:r>
          </w:p>
        </w:tc>
      </w:tr>
      <w:tr w:rsidR="00131C73" w:rsidTr="00EB617F">
        <w:trPr>
          <w:trHeight w:val="102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003</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06</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1400000000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10 897,000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1400100000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10 897,000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Руководство и управление в сфере установ</w:t>
            </w:r>
            <w:r w:rsidR="00EB617F">
              <w:rPr>
                <w:color w:val="000000"/>
                <w:sz w:val="20"/>
                <w:szCs w:val="20"/>
              </w:rPr>
              <w:t>ленных функций органов местного</w:t>
            </w:r>
            <w:r>
              <w:rPr>
                <w:color w:val="000000"/>
                <w:sz w:val="20"/>
                <w:szCs w:val="20"/>
              </w:rPr>
              <w:t xml:space="preserve">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10 897,000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10 113,000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10 113,000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780,000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780,000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1400110030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4,000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6 000,000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6 000,000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6 000,000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9999940070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6 000,000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9999940070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500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6 000,000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9999940070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540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6 000,000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1"/>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1"/>
              <w:rPr>
                <w:color w:val="000000"/>
                <w:sz w:val="20"/>
                <w:szCs w:val="20"/>
              </w:rPr>
            </w:pPr>
            <w:r>
              <w:rPr>
                <w:color w:val="000000"/>
                <w:sz w:val="20"/>
                <w:szCs w:val="20"/>
              </w:rPr>
              <w:t>30 887,330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2"/>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2"/>
              <w:rPr>
                <w:color w:val="000000"/>
                <w:sz w:val="20"/>
                <w:szCs w:val="20"/>
              </w:rPr>
            </w:pPr>
            <w:r>
              <w:rPr>
                <w:color w:val="000000"/>
                <w:sz w:val="20"/>
                <w:szCs w:val="20"/>
              </w:rPr>
              <w:t>30 887,330</w:t>
            </w:r>
          </w:p>
        </w:tc>
      </w:tr>
      <w:tr w:rsidR="00131C73" w:rsidTr="00774A32">
        <w:trPr>
          <w:trHeight w:val="102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1400000000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3"/>
              <w:rPr>
                <w:color w:val="000000"/>
                <w:sz w:val="20"/>
                <w:szCs w:val="20"/>
              </w:rPr>
            </w:pPr>
            <w:r>
              <w:rPr>
                <w:color w:val="000000"/>
                <w:sz w:val="20"/>
                <w:szCs w:val="20"/>
              </w:rPr>
              <w:t>30 887,330</w:t>
            </w:r>
          </w:p>
        </w:tc>
      </w:tr>
      <w:tr w:rsidR="00131C73" w:rsidTr="00774A32">
        <w:trPr>
          <w:trHeight w:val="51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5"/>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1400200000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5"/>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5"/>
              <w:rPr>
                <w:color w:val="000000"/>
                <w:sz w:val="20"/>
                <w:szCs w:val="20"/>
              </w:rPr>
            </w:pPr>
            <w:r>
              <w:rPr>
                <w:color w:val="000000"/>
                <w:sz w:val="20"/>
                <w:szCs w:val="20"/>
              </w:rPr>
              <w:t>30 887,330</w:t>
            </w:r>
          </w:p>
        </w:tc>
      </w:tr>
      <w:tr w:rsidR="00131C73" w:rsidTr="00774A32">
        <w:trPr>
          <w:trHeight w:val="765"/>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1400240010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7 135,300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1400240010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500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7 135,300</w:t>
            </w:r>
          </w:p>
        </w:tc>
      </w:tr>
      <w:tr w:rsidR="00131C73" w:rsidTr="00EB617F">
        <w:trPr>
          <w:trHeight w:val="300"/>
        </w:trPr>
        <w:tc>
          <w:tcPr>
            <w:tcW w:w="4536" w:type="dxa"/>
            <w:tcBorders>
              <w:top w:val="nil"/>
              <w:left w:val="single" w:sz="4" w:space="0" w:color="000000"/>
              <w:bottom w:val="single" w:sz="4" w:space="0" w:color="auto"/>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Дотации</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w:t>
            </w:r>
          </w:p>
        </w:tc>
        <w:tc>
          <w:tcPr>
            <w:tcW w:w="713"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1400240010</w:t>
            </w:r>
          </w:p>
        </w:tc>
        <w:tc>
          <w:tcPr>
            <w:tcW w:w="709" w:type="dxa"/>
            <w:tcBorders>
              <w:top w:val="nil"/>
              <w:left w:val="nil"/>
              <w:bottom w:val="single" w:sz="4" w:space="0" w:color="auto"/>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510</w:t>
            </w:r>
          </w:p>
        </w:tc>
        <w:tc>
          <w:tcPr>
            <w:tcW w:w="1418" w:type="dxa"/>
            <w:tcBorders>
              <w:top w:val="nil"/>
              <w:left w:val="nil"/>
              <w:bottom w:val="single" w:sz="4" w:space="0" w:color="auto"/>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7 135,300</w:t>
            </w:r>
          </w:p>
        </w:tc>
      </w:tr>
      <w:tr w:rsidR="00131C73" w:rsidTr="00EB617F">
        <w:trPr>
          <w:trHeight w:val="102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31C73" w:rsidRDefault="00131C73" w:rsidP="00EB617F">
            <w:pPr>
              <w:outlineLvl w:val="6"/>
              <w:rPr>
                <w:color w:val="000000"/>
                <w:sz w:val="20"/>
                <w:szCs w:val="20"/>
              </w:rPr>
            </w:pPr>
            <w:r>
              <w:rPr>
                <w:color w:val="000000"/>
                <w:sz w:val="20"/>
                <w:szCs w:val="20"/>
              </w:rPr>
              <w:lastRenderedPageBreak/>
              <w:t>Субвенции бюджетам муниципальных районов Приморского края на осуществление отдель</w:t>
            </w:r>
            <w:r w:rsidR="00EB617F">
              <w:rPr>
                <w:color w:val="000000"/>
                <w:sz w:val="20"/>
                <w:szCs w:val="20"/>
              </w:rPr>
              <w:t xml:space="preserve">ных государственных полномочий </w:t>
            </w:r>
            <w:r>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1400293110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center"/>
              <w:outlineLvl w:val="6"/>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31C73" w:rsidRDefault="00131C73">
            <w:pPr>
              <w:jc w:val="right"/>
              <w:outlineLvl w:val="6"/>
              <w:rPr>
                <w:color w:val="000000"/>
                <w:sz w:val="20"/>
                <w:szCs w:val="20"/>
              </w:rPr>
            </w:pPr>
            <w:r>
              <w:rPr>
                <w:color w:val="000000"/>
                <w:sz w:val="20"/>
                <w:szCs w:val="20"/>
              </w:rPr>
              <w:t>23 752,030</w:t>
            </w:r>
          </w:p>
        </w:tc>
      </w:tr>
      <w:tr w:rsidR="00131C73" w:rsidTr="00EB617F">
        <w:trPr>
          <w:trHeight w:val="300"/>
        </w:trPr>
        <w:tc>
          <w:tcPr>
            <w:tcW w:w="4536" w:type="dxa"/>
            <w:tcBorders>
              <w:top w:val="single" w:sz="4" w:space="0" w:color="auto"/>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Межбюджетные трансферты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1400293110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500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23 752,030</w:t>
            </w:r>
          </w:p>
        </w:tc>
      </w:tr>
      <w:tr w:rsidR="00131C73" w:rsidTr="00774A32">
        <w:trPr>
          <w:trHeight w:val="300"/>
        </w:trPr>
        <w:tc>
          <w:tcPr>
            <w:tcW w:w="4536" w:type="dxa"/>
            <w:tcBorders>
              <w:top w:val="nil"/>
              <w:left w:val="single" w:sz="4" w:space="0" w:color="000000"/>
              <w:bottom w:val="single" w:sz="4" w:space="0" w:color="000000"/>
              <w:right w:val="single" w:sz="4" w:space="0" w:color="000000"/>
            </w:tcBorders>
            <w:shd w:val="clear" w:color="000000" w:fill="FFFFFF"/>
            <w:hideMark/>
          </w:tcPr>
          <w:p w:rsidR="00131C73" w:rsidRDefault="00131C73">
            <w:pPr>
              <w:outlineLvl w:val="6"/>
              <w:rPr>
                <w:color w:val="000000"/>
                <w:sz w:val="20"/>
                <w:szCs w:val="20"/>
              </w:rPr>
            </w:pPr>
            <w:r>
              <w:rPr>
                <w:color w:val="000000"/>
                <w:sz w:val="20"/>
                <w:szCs w:val="20"/>
              </w:rPr>
              <w:t>Дотации</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1400293110</w:t>
            </w:r>
          </w:p>
        </w:tc>
        <w:tc>
          <w:tcPr>
            <w:tcW w:w="709" w:type="dxa"/>
            <w:tcBorders>
              <w:top w:val="nil"/>
              <w:left w:val="nil"/>
              <w:bottom w:val="single" w:sz="4" w:space="0" w:color="000000"/>
              <w:right w:val="single" w:sz="4" w:space="0" w:color="000000"/>
            </w:tcBorders>
            <w:shd w:val="clear" w:color="000000" w:fill="FFFFFF"/>
            <w:noWrap/>
            <w:hideMark/>
          </w:tcPr>
          <w:p w:rsidR="00131C73" w:rsidRDefault="00131C73">
            <w:pPr>
              <w:jc w:val="center"/>
              <w:outlineLvl w:val="6"/>
              <w:rPr>
                <w:color w:val="000000"/>
                <w:sz w:val="20"/>
                <w:szCs w:val="20"/>
              </w:rPr>
            </w:pPr>
            <w:r>
              <w:rPr>
                <w:color w:val="000000"/>
                <w:sz w:val="20"/>
                <w:szCs w:val="20"/>
              </w:rPr>
              <w:t>510</w:t>
            </w:r>
          </w:p>
        </w:tc>
        <w:tc>
          <w:tcPr>
            <w:tcW w:w="1418" w:type="dxa"/>
            <w:tcBorders>
              <w:top w:val="nil"/>
              <w:left w:val="nil"/>
              <w:bottom w:val="single" w:sz="4" w:space="0" w:color="000000"/>
              <w:right w:val="single" w:sz="4" w:space="0" w:color="000000"/>
            </w:tcBorders>
            <w:shd w:val="clear" w:color="000000" w:fill="FFFFFF"/>
            <w:noWrap/>
            <w:hideMark/>
          </w:tcPr>
          <w:p w:rsidR="00131C73" w:rsidRDefault="00131C73">
            <w:pPr>
              <w:jc w:val="right"/>
              <w:outlineLvl w:val="6"/>
              <w:rPr>
                <w:color w:val="000000"/>
                <w:sz w:val="20"/>
                <w:szCs w:val="20"/>
              </w:rPr>
            </w:pPr>
            <w:r>
              <w:rPr>
                <w:color w:val="000000"/>
                <w:sz w:val="20"/>
                <w:szCs w:val="20"/>
              </w:rPr>
              <w:t>23 752,030</w:t>
            </w:r>
          </w:p>
        </w:tc>
      </w:tr>
      <w:tr w:rsidR="00131C73" w:rsidTr="00774A32">
        <w:trPr>
          <w:trHeight w:val="255"/>
        </w:trPr>
        <w:tc>
          <w:tcPr>
            <w:tcW w:w="8666" w:type="dxa"/>
            <w:gridSpan w:val="6"/>
            <w:tcBorders>
              <w:top w:val="single" w:sz="4" w:space="0" w:color="000000"/>
              <w:left w:val="nil"/>
              <w:bottom w:val="nil"/>
              <w:right w:val="nil"/>
            </w:tcBorders>
            <w:shd w:val="clear" w:color="000000" w:fill="FFFFFF"/>
            <w:noWrap/>
            <w:vAlign w:val="bottom"/>
            <w:hideMark/>
          </w:tcPr>
          <w:p w:rsidR="00131C73" w:rsidRDefault="00131C73">
            <w:pPr>
              <w:jc w:val="right"/>
              <w:rPr>
                <w:b/>
                <w:bCs/>
                <w:color w:val="000000"/>
                <w:sz w:val="20"/>
                <w:szCs w:val="20"/>
              </w:rPr>
            </w:pPr>
            <w:r>
              <w:rPr>
                <w:b/>
                <w:bCs/>
                <w:color w:val="000000"/>
                <w:sz w:val="20"/>
                <w:szCs w:val="20"/>
              </w:rPr>
              <w:t xml:space="preserve">Всего расходов:   </w:t>
            </w:r>
          </w:p>
        </w:tc>
        <w:tc>
          <w:tcPr>
            <w:tcW w:w="1418" w:type="dxa"/>
            <w:tcBorders>
              <w:top w:val="nil"/>
              <w:left w:val="nil"/>
              <w:bottom w:val="nil"/>
              <w:right w:val="nil"/>
            </w:tcBorders>
            <w:shd w:val="clear" w:color="000000" w:fill="FFFFFF"/>
            <w:noWrap/>
            <w:hideMark/>
          </w:tcPr>
          <w:p w:rsidR="00131C73" w:rsidRDefault="00131C73">
            <w:pPr>
              <w:jc w:val="right"/>
              <w:rPr>
                <w:b/>
                <w:bCs/>
                <w:color w:val="000000"/>
                <w:sz w:val="20"/>
                <w:szCs w:val="20"/>
              </w:rPr>
            </w:pPr>
            <w:r>
              <w:rPr>
                <w:b/>
                <w:bCs/>
                <w:color w:val="000000"/>
                <w:sz w:val="20"/>
                <w:szCs w:val="20"/>
              </w:rPr>
              <w:t>1 300 455,870</w:t>
            </w:r>
          </w:p>
        </w:tc>
      </w:tr>
    </w:tbl>
    <w:p w:rsidR="00F67039" w:rsidRDefault="00F67039" w:rsidP="000B74E8">
      <w:pPr>
        <w:ind w:firstLine="708"/>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Pr="00F67039" w:rsidRDefault="00F67039" w:rsidP="00F67039">
      <w:pPr>
        <w:rPr>
          <w:sz w:val="28"/>
          <w:szCs w:val="28"/>
          <w:lang w:eastAsia="ar-SA"/>
        </w:rPr>
      </w:pPr>
    </w:p>
    <w:p w:rsidR="00F67039" w:rsidRDefault="00F67039" w:rsidP="00F67039">
      <w:pPr>
        <w:rPr>
          <w:sz w:val="28"/>
          <w:szCs w:val="28"/>
          <w:lang w:eastAsia="ar-SA"/>
        </w:rPr>
      </w:pPr>
    </w:p>
    <w:p w:rsidR="00F67039" w:rsidRDefault="00F67039" w:rsidP="00F67039">
      <w:pPr>
        <w:rPr>
          <w:sz w:val="28"/>
          <w:szCs w:val="28"/>
          <w:lang w:eastAsia="ar-SA"/>
        </w:rPr>
      </w:pPr>
    </w:p>
    <w:p w:rsidR="00106358" w:rsidRDefault="00106358"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tbl>
      <w:tblPr>
        <w:tblW w:w="10106" w:type="dxa"/>
        <w:tblInd w:w="108" w:type="dxa"/>
        <w:tblLook w:val="04A0" w:firstRow="1" w:lastRow="0" w:firstColumn="1" w:lastColumn="0" w:noHBand="0" w:noVBand="1"/>
      </w:tblPr>
      <w:tblGrid>
        <w:gridCol w:w="7353"/>
        <w:gridCol w:w="1294"/>
        <w:gridCol w:w="1459"/>
      </w:tblGrid>
      <w:tr w:rsidR="00F67039" w:rsidTr="00F67039">
        <w:trPr>
          <w:trHeight w:val="2400"/>
        </w:trPr>
        <w:tc>
          <w:tcPr>
            <w:tcW w:w="10106" w:type="dxa"/>
            <w:gridSpan w:val="3"/>
            <w:tcBorders>
              <w:top w:val="nil"/>
              <w:left w:val="nil"/>
            </w:tcBorders>
            <w:shd w:val="clear" w:color="auto" w:fill="auto"/>
            <w:noWrap/>
            <w:vAlign w:val="bottom"/>
            <w:hideMark/>
          </w:tcPr>
          <w:p w:rsidR="00F67039" w:rsidRPr="00F67039" w:rsidRDefault="00F67039">
            <w:pPr>
              <w:jc w:val="right"/>
              <w:rPr>
                <w:b/>
                <w:color w:val="000000"/>
              </w:rPr>
            </w:pPr>
            <w:r w:rsidRPr="00F67039">
              <w:rPr>
                <w:b/>
                <w:color w:val="000000"/>
              </w:rPr>
              <w:lastRenderedPageBreak/>
              <w:t>Приложение 5</w:t>
            </w:r>
          </w:p>
          <w:p w:rsidR="00F67039" w:rsidRPr="00F67039" w:rsidRDefault="00F67039">
            <w:pPr>
              <w:jc w:val="right"/>
              <w:rPr>
                <w:b/>
                <w:color w:val="000000"/>
              </w:rPr>
            </w:pPr>
            <w:r w:rsidRPr="00F67039">
              <w:rPr>
                <w:b/>
                <w:color w:val="000000"/>
              </w:rPr>
              <w:t xml:space="preserve">к решению Думы Черниговского района </w:t>
            </w:r>
          </w:p>
          <w:p w:rsidR="00F67039" w:rsidRPr="00F67039" w:rsidRDefault="00F67039">
            <w:pPr>
              <w:jc w:val="right"/>
              <w:rPr>
                <w:b/>
                <w:color w:val="000000"/>
              </w:rPr>
            </w:pPr>
            <w:r w:rsidRPr="00F67039">
              <w:rPr>
                <w:b/>
                <w:color w:val="000000"/>
              </w:rPr>
              <w:t xml:space="preserve">от </w:t>
            </w:r>
            <w:r w:rsidR="00F7247A">
              <w:rPr>
                <w:b/>
                <w:color w:val="000000"/>
              </w:rPr>
              <w:t>28.07.</w:t>
            </w:r>
            <w:r w:rsidRPr="00F67039">
              <w:rPr>
                <w:b/>
                <w:color w:val="000000"/>
              </w:rPr>
              <w:t xml:space="preserve">2022 </w:t>
            </w:r>
            <w:r w:rsidR="00F7247A">
              <w:rPr>
                <w:b/>
                <w:color w:val="000000"/>
              </w:rPr>
              <w:t>№ 87-</w:t>
            </w:r>
            <w:r w:rsidRPr="00F67039">
              <w:rPr>
                <w:b/>
                <w:color w:val="000000"/>
              </w:rPr>
              <w:t>НПА</w:t>
            </w:r>
          </w:p>
          <w:p w:rsidR="00F67039" w:rsidRPr="00F67039" w:rsidRDefault="00F67039">
            <w:pPr>
              <w:jc w:val="center"/>
              <w:rPr>
                <w:b/>
                <w:color w:val="000000"/>
              </w:rPr>
            </w:pPr>
            <w:r w:rsidRPr="00F67039">
              <w:rPr>
                <w:b/>
                <w:color w:val="000000"/>
              </w:rPr>
              <w:t> </w:t>
            </w:r>
          </w:p>
          <w:p w:rsidR="00F67039" w:rsidRPr="00F67039" w:rsidRDefault="00F67039">
            <w:pPr>
              <w:jc w:val="right"/>
              <w:rPr>
                <w:b/>
                <w:color w:val="000000"/>
              </w:rPr>
            </w:pPr>
            <w:r w:rsidRPr="00F67039">
              <w:rPr>
                <w:b/>
                <w:color w:val="000000"/>
              </w:rPr>
              <w:t>Приложение 12</w:t>
            </w:r>
          </w:p>
          <w:p w:rsidR="00F67039" w:rsidRPr="00F67039" w:rsidRDefault="00F67039">
            <w:pPr>
              <w:jc w:val="right"/>
              <w:rPr>
                <w:b/>
                <w:color w:val="000000"/>
              </w:rPr>
            </w:pPr>
            <w:r w:rsidRPr="00F67039">
              <w:rPr>
                <w:b/>
                <w:color w:val="000000"/>
              </w:rPr>
              <w:t>к решению Думы Черниговского района</w:t>
            </w:r>
          </w:p>
          <w:p w:rsidR="00F67039" w:rsidRPr="00F67039" w:rsidRDefault="00F67039">
            <w:pPr>
              <w:jc w:val="right"/>
              <w:rPr>
                <w:b/>
                <w:color w:val="000000"/>
              </w:rPr>
            </w:pPr>
            <w:r w:rsidRPr="00F67039">
              <w:rPr>
                <w:b/>
                <w:color w:val="000000"/>
              </w:rPr>
              <w:t>от 09.12.2021</w:t>
            </w:r>
            <w:r>
              <w:rPr>
                <w:b/>
                <w:color w:val="000000"/>
              </w:rPr>
              <w:t xml:space="preserve"> </w:t>
            </w:r>
            <w:r w:rsidRPr="00F67039">
              <w:rPr>
                <w:b/>
                <w:color w:val="000000"/>
              </w:rPr>
              <w:t>№ 60-НПА</w:t>
            </w:r>
          </w:p>
          <w:p w:rsidR="00F67039" w:rsidRPr="00F67039" w:rsidRDefault="00F67039" w:rsidP="00F67039">
            <w:pPr>
              <w:jc w:val="center"/>
              <w:rPr>
                <w:rFonts w:ascii="Arial" w:hAnsi="Arial" w:cs="Calibri"/>
                <w:b/>
                <w:color w:val="000000"/>
              </w:rPr>
            </w:pPr>
            <w:r w:rsidRPr="00F67039">
              <w:rPr>
                <w:rFonts w:ascii="Arial" w:hAnsi="Arial" w:cs="Calibri"/>
                <w:b/>
                <w:color w:val="000000"/>
              </w:rPr>
              <w:t> </w:t>
            </w:r>
            <w:r w:rsidRPr="00F67039">
              <w:rPr>
                <w:rFonts w:ascii="Calibri" w:hAnsi="Calibri" w:cs="Calibri"/>
                <w:b/>
              </w:rPr>
              <w:t> </w:t>
            </w:r>
          </w:p>
        </w:tc>
      </w:tr>
      <w:tr w:rsidR="00F67039" w:rsidTr="00F67039">
        <w:trPr>
          <w:trHeight w:val="930"/>
        </w:trPr>
        <w:tc>
          <w:tcPr>
            <w:tcW w:w="10106" w:type="dxa"/>
            <w:gridSpan w:val="3"/>
            <w:tcBorders>
              <w:top w:val="nil"/>
              <w:left w:val="nil"/>
              <w:right w:val="nil"/>
            </w:tcBorders>
            <w:shd w:val="clear" w:color="auto" w:fill="auto"/>
            <w:noWrap/>
            <w:vAlign w:val="bottom"/>
            <w:hideMark/>
          </w:tcPr>
          <w:p w:rsidR="00F67039" w:rsidRPr="00F67039" w:rsidRDefault="00F67039">
            <w:pPr>
              <w:jc w:val="center"/>
              <w:rPr>
                <w:b/>
                <w:bCs/>
                <w:color w:val="000000"/>
                <w:sz w:val="26"/>
                <w:szCs w:val="26"/>
              </w:rPr>
            </w:pPr>
            <w:r w:rsidRPr="00F67039">
              <w:rPr>
                <w:b/>
                <w:bCs/>
                <w:color w:val="000000"/>
                <w:sz w:val="26"/>
                <w:szCs w:val="26"/>
              </w:rPr>
              <w:t>Распределение бюджетных ассигнований из районного бюджета на 2022 год</w:t>
            </w:r>
          </w:p>
          <w:p w:rsidR="00F67039" w:rsidRPr="00F67039" w:rsidRDefault="00F67039">
            <w:pPr>
              <w:jc w:val="center"/>
              <w:rPr>
                <w:b/>
                <w:bCs/>
                <w:color w:val="000000"/>
                <w:sz w:val="26"/>
                <w:szCs w:val="26"/>
              </w:rPr>
            </w:pPr>
            <w:r w:rsidRPr="00F67039">
              <w:rPr>
                <w:b/>
                <w:bCs/>
                <w:color w:val="000000"/>
                <w:sz w:val="26"/>
                <w:szCs w:val="26"/>
              </w:rPr>
              <w:t>по муниципальным программам Черниговского района и</w:t>
            </w:r>
          </w:p>
          <w:p w:rsidR="00F67039" w:rsidRPr="00F67039" w:rsidRDefault="00F67039" w:rsidP="00F67039">
            <w:pPr>
              <w:jc w:val="center"/>
              <w:rPr>
                <w:b/>
                <w:bCs/>
                <w:color w:val="000000"/>
                <w:sz w:val="26"/>
                <w:szCs w:val="26"/>
              </w:rPr>
            </w:pPr>
            <w:r w:rsidRPr="00F67039">
              <w:rPr>
                <w:b/>
                <w:bCs/>
                <w:color w:val="000000"/>
                <w:sz w:val="26"/>
                <w:szCs w:val="26"/>
              </w:rPr>
              <w:t>непрограммным направлениям деятельности</w:t>
            </w:r>
          </w:p>
        </w:tc>
      </w:tr>
      <w:tr w:rsidR="00F67039" w:rsidTr="00F67039">
        <w:trPr>
          <w:trHeight w:val="240"/>
        </w:trPr>
        <w:tc>
          <w:tcPr>
            <w:tcW w:w="10106" w:type="dxa"/>
            <w:gridSpan w:val="3"/>
            <w:tcBorders>
              <w:top w:val="nil"/>
              <w:left w:val="nil"/>
              <w:bottom w:val="single" w:sz="4" w:space="0" w:color="auto"/>
              <w:right w:val="nil"/>
            </w:tcBorders>
            <w:shd w:val="clear" w:color="000000" w:fill="FFFFFF"/>
            <w:noWrap/>
            <w:vAlign w:val="bottom"/>
            <w:hideMark/>
          </w:tcPr>
          <w:p w:rsidR="00F67039" w:rsidRDefault="00F67039">
            <w:pPr>
              <w:jc w:val="right"/>
              <w:rPr>
                <w:color w:val="000000"/>
                <w:sz w:val="20"/>
                <w:szCs w:val="20"/>
              </w:rPr>
            </w:pPr>
            <w:r>
              <w:rPr>
                <w:color w:val="000000"/>
                <w:sz w:val="20"/>
                <w:szCs w:val="20"/>
              </w:rPr>
              <w:t>(тыс. рублей)</w:t>
            </w:r>
          </w:p>
        </w:tc>
      </w:tr>
      <w:tr w:rsidR="00F67039" w:rsidTr="00F67039">
        <w:trPr>
          <w:trHeight w:val="825"/>
        </w:trPr>
        <w:tc>
          <w:tcPr>
            <w:tcW w:w="7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7039" w:rsidRDefault="00F67039">
            <w:pPr>
              <w:jc w:val="center"/>
              <w:rPr>
                <w:color w:val="000000"/>
                <w:sz w:val="20"/>
                <w:szCs w:val="20"/>
              </w:rPr>
            </w:pPr>
            <w:r>
              <w:rPr>
                <w:color w:val="000000"/>
                <w:sz w:val="20"/>
                <w:szCs w:val="20"/>
              </w:rPr>
              <w:t>Наименование</w:t>
            </w:r>
          </w:p>
        </w:tc>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7039" w:rsidRDefault="00F67039">
            <w:pPr>
              <w:jc w:val="center"/>
              <w:rPr>
                <w:color w:val="000000"/>
                <w:sz w:val="20"/>
                <w:szCs w:val="20"/>
              </w:rPr>
            </w:pPr>
            <w:r>
              <w:rPr>
                <w:color w:val="000000"/>
                <w:sz w:val="20"/>
                <w:szCs w:val="20"/>
              </w:rPr>
              <w:t>Ц.ст.</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7039" w:rsidRDefault="00F67039">
            <w:pPr>
              <w:jc w:val="center"/>
              <w:rPr>
                <w:color w:val="000000"/>
                <w:sz w:val="20"/>
                <w:szCs w:val="20"/>
              </w:rPr>
            </w:pPr>
            <w:r>
              <w:rPr>
                <w:color w:val="000000"/>
                <w:sz w:val="20"/>
                <w:szCs w:val="20"/>
              </w:rPr>
              <w:t>Сумма на 2022 год</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rsidP="00F67039">
            <w:pPr>
              <w:rPr>
                <w:b/>
                <w:bCs/>
                <w:color w:val="000000"/>
                <w:sz w:val="20"/>
                <w:szCs w:val="20"/>
              </w:rPr>
            </w:pPr>
            <w:r>
              <w:rPr>
                <w:b/>
                <w:bCs/>
                <w:color w:val="000000"/>
                <w:sz w:val="20"/>
                <w:szCs w:val="20"/>
              </w:rPr>
              <w:t>Муниципальная программа "Развитие образования в Черниговском муниципальном районе" на 2020-2027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0100000000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884 960,359</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0110000000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271 087,966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0110100000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271 087,966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0110170010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90 132,832</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0110170030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1 918,890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0110193070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170 687,135</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0110193090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7 849,109</w:t>
            </w:r>
          </w:p>
        </w:tc>
      </w:tr>
      <w:tr w:rsidR="00F67039" w:rsidTr="00F67039">
        <w:trPr>
          <w:trHeight w:val="792"/>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01101S2020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0120000000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557 368,634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0120100000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499 099,534</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Организация и проведение единого государственного экзамена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0120120040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45,000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0120153030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27 963,000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0120170010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122 693,835</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0120170030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5 881,110</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0120193060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314 024,589</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0120193150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9 547,200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lastRenderedPageBreak/>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01201R3040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18 944,800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0120200000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53 946,342</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0120270020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2 243,932</w:t>
            </w:r>
          </w:p>
        </w:tc>
      </w:tr>
      <w:tr w:rsidR="00F67039" w:rsidTr="00F67039">
        <w:trPr>
          <w:trHeight w:val="552"/>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0120292340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27 764,074</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Реализация мероприятий по модернизации школьных систем образования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01202L7500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23 657,891</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01202S2340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280,445</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012E100000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1 860,000</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012E193140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1 860,000</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012E200000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2 462,758</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012E250970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2 462,758</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0130000000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31 026,842</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0130100000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25 196,666</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Проведение мероприятий для детей и молодежи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0130120030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0130170010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24 482,371</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0130170016</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414,295</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0130200000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5 830,176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0130220060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175,000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0130220070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2 351,488</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0130220080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25,000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0130293080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3 278,688</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0140000000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20 166,543</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0140100000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19 730,329</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0140110030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7 116,773</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0140170010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12 613,556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lastRenderedPageBreak/>
              <w:t>Комплекс процессных мероприятий "Развитие кадрового потенциала системы образования"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0140200000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350,000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Повышение квалификации педагогических кадров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0140220100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250,000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Поощрение учителей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0140221100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100,000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"Поддержка талантливой молодежи"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0140300000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86,214</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Поддержка талантливой молодежи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0140320090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86,214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0150000000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3 050,374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0150100000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3 050,374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0150170040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3 050,374</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0170000000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2 260,000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0170100000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2 260,000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0170170070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2 260,000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color w:val="000000"/>
                <w:sz w:val="20"/>
                <w:szCs w:val="20"/>
              </w:rPr>
            </w:pPr>
            <w:r>
              <w:rPr>
                <w:color w:val="000000"/>
                <w:sz w:val="20"/>
                <w:szCs w:val="20"/>
              </w:rPr>
              <w:t>0200000000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color w:val="000000"/>
                <w:sz w:val="20"/>
                <w:szCs w:val="20"/>
              </w:rPr>
            </w:pPr>
            <w:r>
              <w:rPr>
                <w:color w:val="000000"/>
                <w:sz w:val="20"/>
                <w:szCs w:val="20"/>
              </w:rPr>
              <w:t>500,000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0200100000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0200180020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"Развитие культуры в Черниговском районе"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0300000000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60 970,270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0300100000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35 463,400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0300170010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2 337,623</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0300171010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12 122,144</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0300172010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12 025,531</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0300192363</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2 385,000</w:t>
            </w:r>
          </w:p>
        </w:tc>
      </w:tr>
      <w:tr w:rsidR="00F67039" w:rsidTr="00F67039">
        <w:trPr>
          <w:trHeight w:val="552"/>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0300192470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3 959,596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03001L4670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2 499,722</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03001S2050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69,697</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03001S2363</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24,091</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03001S2470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39,996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lastRenderedPageBreak/>
              <w:t>Комплекс процессных мероприятий "Обеспечение деятельности образовательных учреждений в сфере культуры"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0300200000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24 334,667</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0300270010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24 334,667</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0300400000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1 070,142</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EA394C">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0300420170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770,042</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0300420180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300,100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030A200000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102,061</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030A255195</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102,061</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0400000000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26 197,036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0400100000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14 411,396</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Организация, проведение и участие в спортивных мероприятиях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0400120200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1 925,000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0400122190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5 086,478</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0400122230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1 339,494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0400170012</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6 060,424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040P500000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11 785,640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040P592190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4 832,432</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040P592230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6 372,801</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040P5S2190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516,035</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040P5S2230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64,372</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0600000000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1 649,750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0600100000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1 649,750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0600170050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1 649,750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"Формирование информационного общества в Черниговском районе" на 2019-2024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0700000000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760,000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0700100000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760,000</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0700120210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760,000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lastRenderedPageBreak/>
              <w:t>Муниципальная программа "Противодействие и профилактика терроризма на территории Черниговского муниципального района"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0800000000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0800100000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профилактике экстремизма и терроризма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0800120220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0900000000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407,000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0900100000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157,000</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0900120500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0900120510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137,000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Пожарная безопасность</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0900200000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0900220800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1000000000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1 841,000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1000100000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1 841,000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в области жилищного хозяйства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1000120350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60,000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1000120360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1 000,000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Капитальный ремонт муниципального жилищного фонда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1000120370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781,000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"Развитие дорожного хозяйства и транспорта в Черниговском районе" на 2018-2024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1100000000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95 856,722</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1110000000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91 453,335</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1110100000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91 453,335</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1110120320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10 998,559</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1110120330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4 600,000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1110192390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75 000,000</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11101S2380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97,200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11101S2390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757,576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1120000000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3 203,387</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1120100000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3 203,387</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lastRenderedPageBreak/>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1120160010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3 200,000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1120193130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3,387</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1130000000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1 200,000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1130100000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1 200,000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1130120340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1 200,000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1300000000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8 905,960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"Чистая вода"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1310000000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564,000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1310100000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564,000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13101S2320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564,000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1320000000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2 817,821</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1320100000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2 000,000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Ремонт (капитальный ремонт) объектов коммунального хозяйства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1320120410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2 000,000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1320200000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817,821</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1320220420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817,821</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1330000000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5 373,376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1330300000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5 373,376</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1330392620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5 319,642</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13303S2620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53,734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0"/>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0"/>
              <w:rPr>
                <w:color w:val="000000"/>
                <w:sz w:val="20"/>
                <w:szCs w:val="20"/>
              </w:rPr>
            </w:pPr>
            <w:r>
              <w:rPr>
                <w:color w:val="000000"/>
                <w:sz w:val="20"/>
                <w:szCs w:val="20"/>
              </w:rPr>
              <w:t>1340000000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0"/>
              <w:rPr>
                <w:color w:val="000000"/>
                <w:sz w:val="20"/>
                <w:szCs w:val="20"/>
              </w:rPr>
            </w:pPr>
            <w:r>
              <w:rPr>
                <w:color w:val="000000"/>
                <w:sz w:val="20"/>
                <w:szCs w:val="20"/>
              </w:rPr>
              <w:t>150,764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1340100000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150,764</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1340100070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150,764</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1400000000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42 897,820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1400100000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12 010,490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Руководство и управление в сфере установл</w:t>
            </w:r>
            <w:r w:rsidR="00EA394C">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1400110030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12 010,490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1400200000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30 887,330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1400240010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7 135,300</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rsidP="00EA394C">
            <w:pPr>
              <w:outlineLvl w:val="2"/>
              <w:rPr>
                <w:color w:val="000000"/>
                <w:sz w:val="20"/>
                <w:szCs w:val="20"/>
              </w:rPr>
            </w:pPr>
            <w:r>
              <w:rPr>
                <w:color w:val="000000"/>
                <w:sz w:val="20"/>
                <w:szCs w:val="20"/>
              </w:rPr>
              <w:lastRenderedPageBreak/>
              <w:t>Субвенции бюджетам муниципальных районов Приморского края на осуществление отдель</w:t>
            </w:r>
            <w:r w:rsidR="00EA394C">
              <w:rPr>
                <w:color w:val="000000"/>
                <w:sz w:val="20"/>
                <w:szCs w:val="20"/>
              </w:rPr>
              <w:t xml:space="preserve">ных государственных полномочий </w:t>
            </w:r>
            <w:r>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1400293110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23 752,030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1500000000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150,000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1500100000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150,000</w:t>
            </w:r>
          </w:p>
        </w:tc>
      </w:tr>
      <w:tr w:rsidR="00F67039" w:rsidTr="00F67039">
        <w:trPr>
          <w:trHeight w:val="829"/>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1500120120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1500120131</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1600000000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1600100000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противодействию распространения наркотиков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1600120240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1700000000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1 395,500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1700100000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1 395,500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1700120160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1 395,500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1800000000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1 350,000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1800200000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1 350,000</w:t>
            </w:r>
          </w:p>
        </w:tc>
      </w:tr>
      <w:tr w:rsidR="00F67039" w:rsidTr="00F67039">
        <w:trPr>
          <w:trHeight w:val="529"/>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1800260020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1 350,000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1900000000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54,000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1900100000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54,000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профилактике правонарушений и борьбе с преступностью</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1900120230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54,000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"Молодежь района" на 2017-2025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2000000000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650,000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2000100000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650,000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Проведение мероприятий для детей и молодежи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2000120030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650,000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"Обеспечение жильем молодых семей Черниговского района" на 2017-2025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2100000000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2 668,050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"Обеспечение жильем молодых семей"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2100100000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2 668,050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Реализация мероприятий по обеспечению жильем молодых семей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21001L4970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2 668,050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2200000000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100,000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2200100000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2200120150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2300000000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311,000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lastRenderedPageBreak/>
              <w:t>Комплекс процессных мероприятий "Развитие туристического потенциала в Черниговском районе"</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2300100000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311,000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развитию внутреннего и въездного туризма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2300120130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311,000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"О противодействии коррупции в Администрации Черниговского района" на 2019-2024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2400000000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2400100000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противодействию коррупции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2400120600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2500000000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2500100000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2500120270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rPr>
                <w:b/>
                <w:bCs/>
                <w:color w:val="000000"/>
                <w:sz w:val="20"/>
                <w:szCs w:val="20"/>
              </w:rPr>
            </w:pPr>
            <w:r>
              <w:rPr>
                <w:b/>
                <w:bCs/>
                <w:color w:val="000000"/>
                <w:sz w:val="20"/>
                <w:szCs w:val="20"/>
              </w:rPr>
              <w:t>Непрограммные направления деятельности органов местного самоуправления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rPr>
                <w:b/>
                <w:bCs/>
                <w:color w:val="000000"/>
                <w:sz w:val="20"/>
                <w:szCs w:val="20"/>
              </w:rPr>
            </w:pPr>
            <w:r>
              <w:rPr>
                <w:b/>
                <w:bCs/>
                <w:color w:val="000000"/>
                <w:sz w:val="20"/>
                <w:szCs w:val="20"/>
              </w:rPr>
              <w:t>9900000000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rPr>
                <w:b/>
                <w:bCs/>
                <w:color w:val="000000"/>
                <w:sz w:val="20"/>
                <w:szCs w:val="20"/>
              </w:rPr>
            </w:pPr>
            <w:r>
              <w:rPr>
                <w:b/>
                <w:bCs/>
                <w:color w:val="000000"/>
                <w:sz w:val="20"/>
                <w:szCs w:val="20"/>
              </w:rPr>
              <w:t>168 766,402</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1"/>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1"/>
              <w:rPr>
                <w:color w:val="000000"/>
                <w:sz w:val="20"/>
                <w:szCs w:val="20"/>
              </w:rPr>
            </w:pPr>
            <w:r>
              <w:rPr>
                <w:color w:val="000000"/>
                <w:sz w:val="20"/>
                <w:szCs w:val="20"/>
              </w:rPr>
              <w:t>9999900000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1"/>
              <w:rPr>
                <w:color w:val="000000"/>
                <w:sz w:val="20"/>
                <w:szCs w:val="20"/>
              </w:rPr>
            </w:pPr>
            <w:r>
              <w:rPr>
                <w:color w:val="000000"/>
                <w:sz w:val="20"/>
                <w:szCs w:val="20"/>
              </w:rPr>
              <w:t>168 766,402</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Глава Черниговского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9999910010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2 498,348</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Руководство и управление в сфере установл</w:t>
            </w:r>
            <w:r w:rsidR="00EA394C">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9999910030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51 421,790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Председатель Думы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9999910040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2 133,600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Депутаты Думы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9999910050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168,000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Руководитель контрольно -счетной комиссии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9999910060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1 171,800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Мероприятия по землеустройству и землепользованию</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9999920020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1 700,000</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9999920250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1 830,677</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9999920260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1 300,000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Резервный фонд Администрации Черниговского муниципального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9999920280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14 163,870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9999920290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87,950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9999920360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8,000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Содержание мест захоронения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9999920450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1 035,000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9999920460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9999940070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6 000,000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9999951200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330,132</w:t>
            </w:r>
          </w:p>
        </w:tc>
      </w:tr>
      <w:tr w:rsidR="00F67039" w:rsidTr="00F67039">
        <w:trPr>
          <w:trHeight w:val="102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9999959300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2 163,903</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9999970010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27 802,418</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9999970011</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80,000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организацию сельскохозяйственной ярмарки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9999970013</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100,000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Расходы на обеспечение информационной безопасности</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9999970090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285,340</w:t>
            </w:r>
          </w:p>
        </w:tc>
      </w:tr>
      <w:tr w:rsidR="00F67039" w:rsidTr="00F67039">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Пенсии за выслугу лет муниципальным служащим Черниговского района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9999980010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2 797,200</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lastRenderedPageBreak/>
              <w:t>Субвенции на создание и обеспечение деятельности комиссий по делам несовершеннолетних и защите их прав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9999993010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1 271,655</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9999993030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824,373</w:t>
            </w:r>
          </w:p>
        </w:tc>
      </w:tr>
      <w:tr w:rsidR="00F67039" w:rsidTr="00F67039">
        <w:trPr>
          <w:trHeight w:val="552"/>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9999993040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1 710,852</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9999993050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22 966,523</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9999993100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830,909</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9999993120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1,795</w:t>
            </w:r>
          </w:p>
        </w:tc>
      </w:tr>
      <w:tr w:rsidR="00F67039" w:rsidTr="00F67039">
        <w:trPr>
          <w:trHeight w:val="510"/>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9999993160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2 925,327</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9999993180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530,369</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99999R0820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16 214,571</w:t>
            </w:r>
          </w:p>
        </w:tc>
      </w:tr>
      <w:tr w:rsidR="00F67039" w:rsidTr="00F67039">
        <w:trPr>
          <w:trHeight w:val="765"/>
        </w:trPr>
        <w:tc>
          <w:tcPr>
            <w:tcW w:w="7620" w:type="dxa"/>
            <w:tcBorders>
              <w:top w:val="single" w:sz="4" w:space="0" w:color="auto"/>
              <w:left w:val="single" w:sz="4" w:space="0" w:color="auto"/>
              <w:bottom w:val="single" w:sz="4" w:space="0" w:color="auto"/>
              <w:right w:val="single" w:sz="4" w:space="0" w:color="auto"/>
            </w:tcBorders>
            <w:shd w:val="clear" w:color="000000" w:fill="FFFFFF"/>
            <w:hideMark/>
          </w:tcPr>
          <w:p w:rsidR="00F67039" w:rsidRDefault="00F67039">
            <w:pPr>
              <w:outlineLvl w:val="2"/>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center"/>
              <w:outlineLvl w:val="2"/>
              <w:rPr>
                <w:color w:val="000000"/>
                <w:sz w:val="20"/>
                <w:szCs w:val="20"/>
              </w:rPr>
            </w:pPr>
            <w:r>
              <w:rPr>
                <w:color w:val="000000"/>
                <w:sz w:val="20"/>
                <w:szCs w:val="20"/>
              </w:rPr>
              <w:t>99999М0820</w:t>
            </w:r>
          </w:p>
        </w:tc>
        <w:tc>
          <w:tcPr>
            <w:tcW w:w="1459" w:type="dxa"/>
            <w:tcBorders>
              <w:top w:val="single" w:sz="4" w:space="0" w:color="auto"/>
              <w:left w:val="single" w:sz="4" w:space="0" w:color="auto"/>
              <w:bottom w:val="single" w:sz="4" w:space="0" w:color="auto"/>
              <w:right w:val="single" w:sz="4" w:space="0" w:color="auto"/>
            </w:tcBorders>
            <w:shd w:val="clear" w:color="000000" w:fill="FFFFFF"/>
            <w:noWrap/>
            <w:hideMark/>
          </w:tcPr>
          <w:p w:rsidR="00F67039" w:rsidRDefault="00F67039">
            <w:pPr>
              <w:jc w:val="right"/>
              <w:outlineLvl w:val="2"/>
              <w:rPr>
                <w:color w:val="000000"/>
                <w:sz w:val="20"/>
                <w:szCs w:val="20"/>
              </w:rPr>
            </w:pPr>
            <w:r>
              <w:rPr>
                <w:color w:val="000000"/>
                <w:sz w:val="20"/>
                <w:szCs w:val="20"/>
              </w:rPr>
              <w:t>4 362,000</w:t>
            </w:r>
          </w:p>
        </w:tc>
      </w:tr>
      <w:tr w:rsidR="00F67039" w:rsidTr="00F67039">
        <w:trPr>
          <w:trHeight w:val="255"/>
        </w:trPr>
        <w:tc>
          <w:tcPr>
            <w:tcW w:w="8647" w:type="dxa"/>
            <w:gridSpan w:val="2"/>
            <w:tcBorders>
              <w:top w:val="single" w:sz="4" w:space="0" w:color="auto"/>
              <w:left w:val="nil"/>
              <w:bottom w:val="nil"/>
              <w:right w:val="nil"/>
            </w:tcBorders>
            <w:shd w:val="clear" w:color="000000" w:fill="FFFFFF"/>
            <w:noWrap/>
            <w:vAlign w:val="bottom"/>
            <w:hideMark/>
          </w:tcPr>
          <w:p w:rsidR="00F67039" w:rsidRDefault="00F67039">
            <w:pPr>
              <w:jc w:val="right"/>
              <w:rPr>
                <w:b/>
                <w:bCs/>
                <w:color w:val="000000"/>
                <w:sz w:val="20"/>
                <w:szCs w:val="20"/>
              </w:rPr>
            </w:pPr>
            <w:r>
              <w:rPr>
                <w:b/>
                <w:bCs/>
                <w:color w:val="000000"/>
                <w:sz w:val="20"/>
                <w:szCs w:val="20"/>
              </w:rPr>
              <w:t xml:space="preserve">Всего расходов:   </w:t>
            </w:r>
          </w:p>
        </w:tc>
        <w:tc>
          <w:tcPr>
            <w:tcW w:w="1459" w:type="dxa"/>
            <w:tcBorders>
              <w:top w:val="single" w:sz="4" w:space="0" w:color="auto"/>
              <w:left w:val="nil"/>
              <w:bottom w:val="nil"/>
              <w:right w:val="nil"/>
            </w:tcBorders>
            <w:shd w:val="clear" w:color="000000" w:fill="FFFFFF"/>
            <w:noWrap/>
            <w:hideMark/>
          </w:tcPr>
          <w:p w:rsidR="00F67039" w:rsidRDefault="00F67039">
            <w:pPr>
              <w:jc w:val="right"/>
              <w:rPr>
                <w:b/>
                <w:bCs/>
                <w:color w:val="000000"/>
                <w:sz w:val="20"/>
                <w:szCs w:val="20"/>
              </w:rPr>
            </w:pPr>
            <w:r>
              <w:rPr>
                <w:b/>
                <w:bCs/>
                <w:color w:val="000000"/>
                <w:sz w:val="20"/>
                <w:szCs w:val="20"/>
              </w:rPr>
              <w:t>1 300 455,870</w:t>
            </w:r>
          </w:p>
        </w:tc>
      </w:tr>
    </w:tbl>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F67039" w:rsidRDefault="00F67039"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p w:rsidR="00EA394C" w:rsidRDefault="00EA394C" w:rsidP="00F67039">
      <w:pPr>
        <w:ind w:firstLine="708"/>
        <w:rPr>
          <w:sz w:val="28"/>
          <w:szCs w:val="28"/>
          <w:lang w:eastAsia="ar-SA"/>
        </w:rPr>
      </w:pPr>
    </w:p>
    <w:sectPr w:rsidR="00EA394C" w:rsidSect="000B74E8">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_BodoniOrtoTitulNr">
    <w:altName w:val="MS PMincho"/>
    <w:charset w:val="80"/>
    <w:family w:val="roman"/>
    <w:pitch w:val="variable"/>
  </w:font>
  <w:font w:name="a_BodoniOrtoTitul">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1"/>
    <w:rsid w:val="000035D3"/>
    <w:rsid w:val="00003B86"/>
    <w:rsid w:val="00004D98"/>
    <w:rsid w:val="00005061"/>
    <w:rsid w:val="00014356"/>
    <w:rsid w:val="00014E3F"/>
    <w:rsid w:val="0001542B"/>
    <w:rsid w:val="0001542C"/>
    <w:rsid w:val="00017F43"/>
    <w:rsid w:val="00022FD4"/>
    <w:rsid w:val="00023C2C"/>
    <w:rsid w:val="00026DE5"/>
    <w:rsid w:val="000279E0"/>
    <w:rsid w:val="000325FB"/>
    <w:rsid w:val="00034ABE"/>
    <w:rsid w:val="00037E44"/>
    <w:rsid w:val="00043508"/>
    <w:rsid w:val="00045272"/>
    <w:rsid w:val="000629E7"/>
    <w:rsid w:val="000631AF"/>
    <w:rsid w:val="00071E29"/>
    <w:rsid w:val="0007778B"/>
    <w:rsid w:val="0007798A"/>
    <w:rsid w:val="000836C7"/>
    <w:rsid w:val="00083C0B"/>
    <w:rsid w:val="000878AF"/>
    <w:rsid w:val="00087F05"/>
    <w:rsid w:val="000912E5"/>
    <w:rsid w:val="00091D04"/>
    <w:rsid w:val="00092B16"/>
    <w:rsid w:val="00092BD6"/>
    <w:rsid w:val="0009357A"/>
    <w:rsid w:val="00094068"/>
    <w:rsid w:val="000958E6"/>
    <w:rsid w:val="000A07C0"/>
    <w:rsid w:val="000A274F"/>
    <w:rsid w:val="000A28CA"/>
    <w:rsid w:val="000A6F4F"/>
    <w:rsid w:val="000A752C"/>
    <w:rsid w:val="000A7D78"/>
    <w:rsid w:val="000B3736"/>
    <w:rsid w:val="000B5D12"/>
    <w:rsid w:val="000B74E8"/>
    <w:rsid w:val="000C6D6D"/>
    <w:rsid w:val="000D71BC"/>
    <w:rsid w:val="000E56D5"/>
    <w:rsid w:val="000E5E61"/>
    <w:rsid w:val="000E7CAC"/>
    <w:rsid w:val="000F087F"/>
    <w:rsid w:val="000F0CD4"/>
    <w:rsid w:val="000F22A7"/>
    <w:rsid w:val="000F340C"/>
    <w:rsid w:val="000F46C8"/>
    <w:rsid w:val="0010410E"/>
    <w:rsid w:val="00106358"/>
    <w:rsid w:val="00112464"/>
    <w:rsid w:val="00115F5D"/>
    <w:rsid w:val="00120B1E"/>
    <w:rsid w:val="001239C5"/>
    <w:rsid w:val="00125F55"/>
    <w:rsid w:val="00131C73"/>
    <w:rsid w:val="00132D0E"/>
    <w:rsid w:val="0013511D"/>
    <w:rsid w:val="00135CE4"/>
    <w:rsid w:val="00140FD4"/>
    <w:rsid w:val="00141073"/>
    <w:rsid w:val="00145CCB"/>
    <w:rsid w:val="00152C92"/>
    <w:rsid w:val="00154547"/>
    <w:rsid w:val="00165151"/>
    <w:rsid w:val="0016675A"/>
    <w:rsid w:val="00173378"/>
    <w:rsid w:val="00182105"/>
    <w:rsid w:val="0019436B"/>
    <w:rsid w:val="0019445F"/>
    <w:rsid w:val="00194980"/>
    <w:rsid w:val="001978A9"/>
    <w:rsid w:val="001A0755"/>
    <w:rsid w:val="001A43AE"/>
    <w:rsid w:val="001A5C84"/>
    <w:rsid w:val="001A609F"/>
    <w:rsid w:val="001B1A37"/>
    <w:rsid w:val="001B1BA5"/>
    <w:rsid w:val="001B2850"/>
    <w:rsid w:val="001B455E"/>
    <w:rsid w:val="001B4989"/>
    <w:rsid w:val="001B57D3"/>
    <w:rsid w:val="001C0BF6"/>
    <w:rsid w:val="001C0EBB"/>
    <w:rsid w:val="001D1674"/>
    <w:rsid w:val="001D5F5C"/>
    <w:rsid w:val="001E4782"/>
    <w:rsid w:val="001E504B"/>
    <w:rsid w:val="001E6463"/>
    <w:rsid w:val="001E6BC2"/>
    <w:rsid w:val="001F3A05"/>
    <w:rsid w:val="001F3F10"/>
    <w:rsid w:val="001F5B5D"/>
    <w:rsid w:val="00201AF1"/>
    <w:rsid w:val="00203EBE"/>
    <w:rsid w:val="002207CC"/>
    <w:rsid w:val="00222445"/>
    <w:rsid w:val="002253CB"/>
    <w:rsid w:val="0023048B"/>
    <w:rsid w:val="00230A28"/>
    <w:rsid w:val="00233A8A"/>
    <w:rsid w:val="00240649"/>
    <w:rsid w:val="00243CEB"/>
    <w:rsid w:val="00245A39"/>
    <w:rsid w:val="00246F93"/>
    <w:rsid w:val="00252CE0"/>
    <w:rsid w:val="00253532"/>
    <w:rsid w:val="00253C3D"/>
    <w:rsid w:val="00254461"/>
    <w:rsid w:val="002630F0"/>
    <w:rsid w:val="002660E4"/>
    <w:rsid w:val="00275177"/>
    <w:rsid w:val="002757FE"/>
    <w:rsid w:val="00283E46"/>
    <w:rsid w:val="002860F9"/>
    <w:rsid w:val="00287235"/>
    <w:rsid w:val="00287F8D"/>
    <w:rsid w:val="002932F1"/>
    <w:rsid w:val="00296FAD"/>
    <w:rsid w:val="002B11D9"/>
    <w:rsid w:val="002C0E82"/>
    <w:rsid w:val="002C10B5"/>
    <w:rsid w:val="002C4779"/>
    <w:rsid w:val="002C543A"/>
    <w:rsid w:val="002C68A9"/>
    <w:rsid w:val="002D64A7"/>
    <w:rsid w:val="002D6688"/>
    <w:rsid w:val="002D6F77"/>
    <w:rsid w:val="002E0BDD"/>
    <w:rsid w:val="002E175C"/>
    <w:rsid w:val="002E3048"/>
    <w:rsid w:val="002E3B12"/>
    <w:rsid w:val="002E4747"/>
    <w:rsid w:val="002E50A0"/>
    <w:rsid w:val="002F6C70"/>
    <w:rsid w:val="0030262C"/>
    <w:rsid w:val="00305C93"/>
    <w:rsid w:val="003065DE"/>
    <w:rsid w:val="00310807"/>
    <w:rsid w:val="0031129C"/>
    <w:rsid w:val="00311E5D"/>
    <w:rsid w:val="0031265B"/>
    <w:rsid w:val="003240F0"/>
    <w:rsid w:val="0032411C"/>
    <w:rsid w:val="00327663"/>
    <w:rsid w:val="0033120A"/>
    <w:rsid w:val="003322F4"/>
    <w:rsid w:val="00343C78"/>
    <w:rsid w:val="003461FC"/>
    <w:rsid w:val="00346C1B"/>
    <w:rsid w:val="003470CC"/>
    <w:rsid w:val="00351303"/>
    <w:rsid w:val="00351E6D"/>
    <w:rsid w:val="0035322C"/>
    <w:rsid w:val="00353B0F"/>
    <w:rsid w:val="00361199"/>
    <w:rsid w:val="00363611"/>
    <w:rsid w:val="00373C59"/>
    <w:rsid w:val="003765FB"/>
    <w:rsid w:val="003776B3"/>
    <w:rsid w:val="003817B7"/>
    <w:rsid w:val="00381892"/>
    <w:rsid w:val="00382110"/>
    <w:rsid w:val="00383EAD"/>
    <w:rsid w:val="0038594D"/>
    <w:rsid w:val="00390B16"/>
    <w:rsid w:val="00390FAD"/>
    <w:rsid w:val="00395509"/>
    <w:rsid w:val="003970AD"/>
    <w:rsid w:val="003A4190"/>
    <w:rsid w:val="003B0289"/>
    <w:rsid w:val="003B17E8"/>
    <w:rsid w:val="003B249A"/>
    <w:rsid w:val="003B68C0"/>
    <w:rsid w:val="003C638B"/>
    <w:rsid w:val="003D0141"/>
    <w:rsid w:val="003D0771"/>
    <w:rsid w:val="003D09ED"/>
    <w:rsid w:val="003D4FC3"/>
    <w:rsid w:val="003D768F"/>
    <w:rsid w:val="003E3047"/>
    <w:rsid w:val="003E693B"/>
    <w:rsid w:val="0040227B"/>
    <w:rsid w:val="00404F24"/>
    <w:rsid w:val="00406616"/>
    <w:rsid w:val="004101BB"/>
    <w:rsid w:val="00411578"/>
    <w:rsid w:val="00420775"/>
    <w:rsid w:val="004222D5"/>
    <w:rsid w:val="0043462F"/>
    <w:rsid w:val="00441100"/>
    <w:rsid w:val="00444649"/>
    <w:rsid w:val="004505C4"/>
    <w:rsid w:val="00450B83"/>
    <w:rsid w:val="004577C4"/>
    <w:rsid w:val="00471450"/>
    <w:rsid w:val="004721AB"/>
    <w:rsid w:val="00475702"/>
    <w:rsid w:val="00477F69"/>
    <w:rsid w:val="004809BE"/>
    <w:rsid w:val="00482128"/>
    <w:rsid w:val="00482401"/>
    <w:rsid w:val="00484C8B"/>
    <w:rsid w:val="0048625F"/>
    <w:rsid w:val="0049084D"/>
    <w:rsid w:val="00492D9A"/>
    <w:rsid w:val="0049340A"/>
    <w:rsid w:val="00495DB5"/>
    <w:rsid w:val="00497203"/>
    <w:rsid w:val="004A5792"/>
    <w:rsid w:val="004A6CA0"/>
    <w:rsid w:val="004B0FEA"/>
    <w:rsid w:val="004C325D"/>
    <w:rsid w:val="004C5137"/>
    <w:rsid w:val="004D087D"/>
    <w:rsid w:val="004D0EF2"/>
    <w:rsid w:val="004E4C53"/>
    <w:rsid w:val="004E5FB9"/>
    <w:rsid w:val="004E6F8B"/>
    <w:rsid w:val="004E7704"/>
    <w:rsid w:val="004F13BF"/>
    <w:rsid w:val="004F13FE"/>
    <w:rsid w:val="004F1755"/>
    <w:rsid w:val="004F1E6C"/>
    <w:rsid w:val="005008C5"/>
    <w:rsid w:val="00507A53"/>
    <w:rsid w:val="0051220F"/>
    <w:rsid w:val="00515323"/>
    <w:rsid w:val="005160C7"/>
    <w:rsid w:val="00521F06"/>
    <w:rsid w:val="0052610D"/>
    <w:rsid w:val="00530ECA"/>
    <w:rsid w:val="005311A5"/>
    <w:rsid w:val="00532FEA"/>
    <w:rsid w:val="00533D8A"/>
    <w:rsid w:val="00541C59"/>
    <w:rsid w:val="00542FBA"/>
    <w:rsid w:val="00543138"/>
    <w:rsid w:val="00546462"/>
    <w:rsid w:val="005562B7"/>
    <w:rsid w:val="00557504"/>
    <w:rsid w:val="00557AEA"/>
    <w:rsid w:val="005616CA"/>
    <w:rsid w:val="00563C26"/>
    <w:rsid w:val="005642B5"/>
    <w:rsid w:val="00565218"/>
    <w:rsid w:val="00565DBB"/>
    <w:rsid w:val="005673B7"/>
    <w:rsid w:val="00573DCA"/>
    <w:rsid w:val="00575645"/>
    <w:rsid w:val="0057678F"/>
    <w:rsid w:val="00581632"/>
    <w:rsid w:val="00581FA6"/>
    <w:rsid w:val="00586953"/>
    <w:rsid w:val="00592166"/>
    <w:rsid w:val="00595FC2"/>
    <w:rsid w:val="005A34DF"/>
    <w:rsid w:val="005A7910"/>
    <w:rsid w:val="005B131D"/>
    <w:rsid w:val="005B45DD"/>
    <w:rsid w:val="005B6326"/>
    <w:rsid w:val="005B7327"/>
    <w:rsid w:val="005C758B"/>
    <w:rsid w:val="005C7694"/>
    <w:rsid w:val="005D206C"/>
    <w:rsid w:val="005D3178"/>
    <w:rsid w:val="005E11DC"/>
    <w:rsid w:val="005E31F3"/>
    <w:rsid w:val="005E3DC2"/>
    <w:rsid w:val="005E44FB"/>
    <w:rsid w:val="005E4B8C"/>
    <w:rsid w:val="005F2DD0"/>
    <w:rsid w:val="005F4C06"/>
    <w:rsid w:val="00601A4B"/>
    <w:rsid w:val="00601A6F"/>
    <w:rsid w:val="00601F20"/>
    <w:rsid w:val="006034FE"/>
    <w:rsid w:val="0060395F"/>
    <w:rsid w:val="00603F11"/>
    <w:rsid w:val="00605B68"/>
    <w:rsid w:val="00610170"/>
    <w:rsid w:val="006102FC"/>
    <w:rsid w:val="00610F04"/>
    <w:rsid w:val="0061435C"/>
    <w:rsid w:val="00615021"/>
    <w:rsid w:val="0062169C"/>
    <w:rsid w:val="006224A5"/>
    <w:rsid w:val="006269FD"/>
    <w:rsid w:val="006274D5"/>
    <w:rsid w:val="00630EF3"/>
    <w:rsid w:val="006324CA"/>
    <w:rsid w:val="00645AFF"/>
    <w:rsid w:val="00645B06"/>
    <w:rsid w:val="0064673C"/>
    <w:rsid w:val="00647EF3"/>
    <w:rsid w:val="006507AB"/>
    <w:rsid w:val="006528D4"/>
    <w:rsid w:val="006535E0"/>
    <w:rsid w:val="00654485"/>
    <w:rsid w:val="006648BF"/>
    <w:rsid w:val="00665336"/>
    <w:rsid w:val="006653D1"/>
    <w:rsid w:val="00665849"/>
    <w:rsid w:val="00666232"/>
    <w:rsid w:val="006707CE"/>
    <w:rsid w:val="00691556"/>
    <w:rsid w:val="00692F9B"/>
    <w:rsid w:val="00693666"/>
    <w:rsid w:val="0069623A"/>
    <w:rsid w:val="0069722D"/>
    <w:rsid w:val="006B4F95"/>
    <w:rsid w:val="006C1659"/>
    <w:rsid w:val="006C28AB"/>
    <w:rsid w:val="006C36AC"/>
    <w:rsid w:val="006C3E93"/>
    <w:rsid w:val="006D69C1"/>
    <w:rsid w:val="006E3D54"/>
    <w:rsid w:val="006E5641"/>
    <w:rsid w:val="006F52B5"/>
    <w:rsid w:val="006F6523"/>
    <w:rsid w:val="006F7402"/>
    <w:rsid w:val="006F767D"/>
    <w:rsid w:val="0070001A"/>
    <w:rsid w:val="007012AA"/>
    <w:rsid w:val="00701F2B"/>
    <w:rsid w:val="00702FD5"/>
    <w:rsid w:val="00707C27"/>
    <w:rsid w:val="00712BD2"/>
    <w:rsid w:val="007158E1"/>
    <w:rsid w:val="007175ED"/>
    <w:rsid w:val="0072185F"/>
    <w:rsid w:val="007222D6"/>
    <w:rsid w:val="00725DC0"/>
    <w:rsid w:val="007313DB"/>
    <w:rsid w:val="00735F45"/>
    <w:rsid w:val="0074016B"/>
    <w:rsid w:val="007445D3"/>
    <w:rsid w:val="00752B75"/>
    <w:rsid w:val="00757CA0"/>
    <w:rsid w:val="00762632"/>
    <w:rsid w:val="007634CE"/>
    <w:rsid w:val="00766466"/>
    <w:rsid w:val="00772ECE"/>
    <w:rsid w:val="00774A32"/>
    <w:rsid w:val="00775DAE"/>
    <w:rsid w:val="00776CD9"/>
    <w:rsid w:val="00783BC3"/>
    <w:rsid w:val="00784405"/>
    <w:rsid w:val="007865EA"/>
    <w:rsid w:val="00790FDE"/>
    <w:rsid w:val="00795309"/>
    <w:rsid w:val="00796788"/>
    <w:rsid w:val="007A07FB"/>
    <w:rsid w:val="007A4AE7"/>
    <w:rsid w:val="007B0BE0"/>
    <w:rsid w:val="007B3892"/>
    <w:rsid w:val="007B6796"/>
    <w:rsid w:val="007E19C6"/>
    <w:rsid w:val="007E3CA9"/>
    <w:rsid w:val="007E720D"/>
    <w:rsid w:val="007F0490"/>
    <w:rsid w:val="007F15DF"/>
    <w:rsid w:val="007F4952"/>
    <w:rsid w:val="00801BB3"/>
    <w:rsid w:val="008109F7"/>
    <w:rsid w:val="008137BF"/>
    <w:rsid w:val="00814A4D"/>
    <w:rsid w:val="00840787"/>
    <w:rsid w:val="00841673"/>
    <w:rsid w:val="008457DC"/>
    <w:rsid w:val="00846C67"/>
    <w:rsid w:val="00847BA9"/>
    <w:rsid w:val="0085041E"/>
    <w:rsid w:val="00852D22"/>
    <w:rsid w:val="00853CF9"/>
    <w:rsid w:val="008563ED"/>
    <w:rsid w:val="00856C9B"/>
    <w:rsid w:val="00860EE5"/>
    <w:rsid w:val="00865FF1"/>
    <w:rsid w:val="008740A3"/>
    <w:rsid w:val="00876BCB"/>
    <w:rsid w:val="00876CC1"/>
    <w:rsid w:val="008800C3"/>
    <w:rsid w:val="00881CCC"/>
    <w:rsid w:val="00883E1D"/>
    <w:rsid w:val="008939BE"/>
    <w:rsid w:val="00893DCF"/>
    <w:rsid w:val="008B05D3"/>
    <w:rsid w:val="008B11B7"/>
    <w:rsid w:val="008B362A"/>
    <w:rsid w:val="008B6446"/>
    <w:rsid w:val="008C20C2"/>
    <w:rsid w:val="008C2CB5"/>
    <w:rsid w:val="008C3DF0"/>
    <w:rsid w:val="008C4551"/>
    <w:rsid w:val="008C4DFD"/>
    <w:rsid w:val="008D1A61"/>
    <w:rsid w:val="008D26A1"/>
    <w:rsid w:val="008D43D4"/>
    <w:rsid w:val="008E011A"/>
    <w:rsid w:val="008E7B5A"/>
    <w:rsid w:val="008F10D4"/>
    <w:rsid w:val="008F4BE7"/>
    <w:rsid w:val="008F59F6"/>
    <w:rsid w:val="00905234"/>
    <w:rsid w:val="00905772"/>
    <w:rsid w:val="00906DD4"/>
    <w:rsid w:val="009101FC"/>
    <w:rsid w:val="0091025E"/>
    <w:rsid w:val="00910B0C"/>
    <w:rsid w:val="0091128F"/>
    <w:rsid w:val="00913663"/>
    <w:rsid w:val="00916E9E"/>
    <w:rsid w:val="009207F6"/>
    <w:rsid w:val="009229E1"/>
    <w:rsid w:val="00927576"/>
    <w:rsid w:val="0093171C"/>
    <w:rsid w:val="009357CE"/>
    <w:rsid w:val="00945E76"/>
    <w:rsid w:val="009464F4"/>
    <w:rsid w:val="00946884"/>
    <w:rsid w:val="009572AA"/>
    <w:rsid w:val="009623C8"/>
    <w:rsid w:val="00962A7C"/>
    <w:rsid w:val="00962D04"/>
    <w:rsid w:val="009632D8"/>
    <w:rsid w:val="009639B9"/>
    <w:rsid w:val="00965C32"/>
    <w:rsid w:val="00967722"/>
    <w:rsid w:val="00972B98"/>
    <w:rsid w:val="009735BB"/>
    <w:rsid w:val="00983406"/>
    <w:rsid w:val="009851DF"/>
    <w:rsid w:val="00987FA8"/>
    <w:rsid w:val="0099249D"/>
    <w:rsid w:val="009A5790"/>
    <w:rsid w:val="009A5DA2"/>
    <w:rsid w:val="009B5043"/>
    <w:rsid w:val="009B5D91"/>
    <w:rsid w:val="009C402E"/>
    <w:rsid w:val="009C48A0"/>
    <w:rsid w:val="009C6617"/>
    <w:rsid w:val="009D2C82"/>
    <w:rsid w:val="009D4E01"/>
    <w:rsid w:val="009D6AE3"/>
    <w:rsid w:val="009E1454"/>
    <w:rsid w:val="009E15AD"/>
    <w:rsid w:val="009F2F89"/>
    <w:rsid w:val="00A02F58"/>
    <w:rsid w:val="00A0385E"/>
    <w:rsid w:val="00A04D72"/>
    <w:rsid w:val="00A052AB"/>
    <w:rsid w:val="00A10B45"/>
    <w:rsid w:val="00A12278"/>
    <w:rsid w:val="00A12378"/>
    <w:rsid w:val="00A13099"/>
    <w:rsid w:val="00A22924"/>
    <w:rsid w:val="00A252FC"/>
    <w:rsid w:val="00A33148"/>
    <w:rsid w:val="00A3443D"/>
    <w:rsid w:val="00A347AD"/>
    <w:rsid w:val="00A4169B"/>
    <w:rsid w:val="00A43BD8"/>
    <w:rsid w:val="00A51247"/>
    <w:rsid w:val="00A5454C"/>
    <w:rsid w:val="00A57F13"/>
    <w:rsid w:val="00A624BE"/>
    <w:rsid w:val="00A63891"/>
    <w:rsid w:val="00A70F1A"/>
    <w:rsid w:val="00A74AD6"/>
    <w:rsid w:val="00A7762D"/>
    <w:rsid w:val="00A77897"/>
    <w:rsid w:val="00A813D5"/>
    <w:rsid w:val="00A8635F"/>
    <w:rsid w:val="00A91071"/>
    <w:rsid w:val="00A94601"/>
    <w:rsid w:val="00AA5230"/>
    <w:rsid w:val="00AA66C3"/>
    <w:rsid w:val="00AB486B"/>
    <w:rsid w:val="00AB4BA6"/>
    <w:rsid w:val="00AC0809"/>
    <w:rsid w:val="00AC64A0"/>
    <w:rsid w:val="00AD3B04"/>
    <w:rsid w:val="00AD48CF"/>
    <w:rsid w:val="00AD79F9"/>
    <w:rsid w:val="00AE67F3"/>
    <w:rsid w:val="00AE732E"/>
    <w:rsid w:val="00AF136F"/>
    <w:rsid w:val="00AF22FF"/>
    <w:rsid w:val="00AF60EC"/>
    <w:rsid w:val="00B0571A"/>
    <w:rsid w:val="00B05E9E"/>
    <w:rsid w:val="00B11E4C"/>
    <w:rsid w:val="00B12F88"/>
    <w:rsid w:val="00B16571"/>
    <w:rsid w:val="00B20774"/>
    <w:rsid w:val="00B232C3"/>
    <w:rsid w:val="00B23AA2"/>
    <w:rsid w:val="00B26D30"/>
    <w:rsid w:val="00B32F19"/>
    <w:rsid w:val="00B339FE"/>
    <w:rsid w:val="00B439D4"/>
    <w:rsid w:val="00B446AC"/>
    <w:rsid w:val="00B46403"/>
    <w:rsid w:val="00B467A7"/>
    <w:rsid w:val="00B504E3"/>
    <w:rsid w:val="00B53FBC"/>
    <w:rsid w:val="00B558DB"/>
    <w:rsid w:val="00B60FEE"/>
    <w:rsid w:val="00B616A0"/>
    <w:rsid w:val="00B65003"/>
    <w:rsid w:val="00B65BA9"/>
    <w:rsid w:val="00B710F9"/>
    <w:rsid w:val="00B714EF"/>
    <w:rsid w:val="00B74F42"/>
    <w:rsid w:val="00B818FC"/>
    <w:rsid w:val="00B92BEF"/>
    <w:rsid w:val="00B93D02"/>
    <w:rsid w:val="00B9592B"/>
    <w:rsid w:val="00BA0E4D"/>
    <w:rsid w:val="00BB2D00"/>
    <w:rsid w:val="00BB4BDD"/>
    <w:rsid w:val="00BC5EC4"/>
    <w:rsid w:val="00BC740E"/>
    <w:rsid w:val="00BD76BE"/>
    <w:rsid w:val="00BE0AC3"/>
    <w:rsid w:val="00BE36E7"/>
    <w:rsid w:val="00BE45DE"/>
    <w:rsid w:val="00BE6950"/>
    <w:rsid w:val="00BF0F6C"/>
    <w:rsid w:val="00BF0F92"/>
    <w:rsid w:val="00C03CDE"/>
    <w:rsid w:val="00C110D9"/>
    <w:rsid w:val="00C14854"/>
    <w:rsid w:val="00C30C57"/>
    <w:rsid w:val="00C42CC3"/>
    <w:rsid w:val="00C43623"/>
    <w:rsid w:val="00C4429B"/>
    <w:rsid w:val="00C45FC4"/>
    <w:rsid w:val="00C50DD0"/>
    <w:rsid w:val="00C53A98"/>
    <w:rsid w:val="00C5467B"/>
    <w:rsid w:val="00C56898"/>
    <w:rsid w:val="00C56A32"/>
    <w:rsid w:val="00C57B05"/>
    <w:rsid w:val="00C65E8A"/>
    <w:rsid w:val="00C67026"/>
    <w:rsid w:val="00C71BEB"/>
    <w:rsid w:val="00C72491"/>
    <w:rsid w:val="00C73299"/>
    <w:rsid w:val="00C74AD5"/>
    <w:rsid w:val="00C81B7A"/>
    <w:rsid w:val="00C850E9"/>
    <w:rsid w:val="00CA0FE8"/>
    <w:rsid w:val="00CA24CA"/>
    <w:rsid w:val="00CA7B00"/>
    <w:rsid w:val="00CB008D"/>
    <w:rsid w:val="00CB6179"/>
    <w:rsid w:val="00CC5B3F"/>
    <w:rsid w:val="00CC61C3"/>
    <w:rsid w:val="00CC79C3"/>
    <w:rsid w:val="00CC7F45"/>
    <w:rsid w:val="00CF2E73"/>
    <w:rsid w:val="00CF307D"/>
    <w:rsid w:val="00CF37A1"/>
    <w:rsid w:val="00CF447A"/>
    <w:rsid w:val="00CF7E2F"/>
    <w:rsid w:val="00D017AB"/>
    <w:rsid w:val="00D01827"/>
    <w:rsid w:val="00D01CE7"/>
    <w:rsid w:val="00D0317D"/>
    <w:rsid w:val="00D105D8"/>
    <w:rsid w:val="00D135F7"/>
    <w:rsid w:val="00D14FBD"/>
    <w:rsid w:val="00D15281"/>
    <w:rsid w:val="00D16131"/>
    <w:rsid w:val="00D17BB1"/>
    <w:rsid w:val="00D17C5C"/>
    <w:rsid w:val="00D244CA"/>
    <w:rsid w:val="00D26CB3"/>
    <w:rsid w:val="00D26E5E"/>
    <w:rsid w:val="00D27365"/>
    <w:rsid w:val="00D27689"/>
    <w:rsid w:val="00D31473"/>
    <w:rsid w:val="00D32E6D"/>
    <w:rsid w:val="00D34B8B"/>
    <w:rsid w:val="00D3502C"/>
    <w:rsid w:val="00D373BE"/>
    <w:rsid w:val="00D375D7"/>
    <w:rsid w:val="00D53036"/>
    <w:rsid w:val="00D54195"/>
    <w:rsid w:val="00D54B71"/>
    <w:rsid w:val="00D556AC"/>
    <w:rsid w:val="00D61FE2"/>
    <w:rsid w:val="00D634D5"/>
    <w:rsid w:val="00D661F3"/>
    <w:rsid w:val="00D72C58"/>
    <w:rsid w:val="00D72EC3"/>
    <w:rsid w:val="00D82D09"/>
    <w:rsid w:val="00D8455A"/>
    <w:rsid w:val="00D8512C"/>
    <w:rsid w:val="00DA71E6"/>
    <w:rsid w:val="00DA7927"/>
    <w:rsid w:val="00DB01BE"/>
    <w:rsid w:val="00DB35E9"/>
    <w:rsid w:val="00DB5BF0"/>
    <w:rsid w:val="00DC1091"/>
    <w:rsid w:val="00DC4121"/>
    <w:rsid w:val="00DC6DC7"/>
    <w:rsid w:val="00DD0B94"/>
    <w:rsid w:val="00DD4EC5"/>
    <w:rsid w:val="00DD6084"/>
    <w:rsid w:val="00DD6F35"/>
    <w:rsid w:val="00DD70A6"/>
    <w:rsid w:val="00DD71A2"/>
    <w:rsid w:val="00DE2C31"/>
    <w:rsid w:val="00DE2DB4"/>
    <w:rsid w:val="00DF01B6"/>
    <w:rsid w:val="00DF4EB4"/>
    <w:rsid w:val="00DF75D0"/>
    <w:rsid w:val="00DF78F1"/>
    <w:rsid w:val="00E14E6C"/>
    <w:rsid w:val="00E20D73"/>
    <w:rsid w:val="00E21F1E"/>
    <w:rsid w:val="00E2301E"/>
    <w:rsid w:val="00E2655E"/>
    <w:rsid w:val="00E265BA"/>
    <w:rsid w:val="00E26FB0"/>
    <w:rsid w:val="00E2726F"/>
    <w:rsid w:val="00E30660"/>
    <w:rsid w:val="00E3126D"/>
    <w:rsid w:val="00E3282C"/>
    <w:rsid w:val="00E34525"/>
    <w:rsid w:val="00E41E86"/>
    <w:rsid w:val="00E45627"/>
    <w:rsid w:val="00E543EB"/>
    <w:rsid w:val="00E603D3"/>
    <w:rsid w:val="00E60B5A"/>
    <w:rsid w:val="00E63029"/>
    <w:rsid w:val="00E73534"/>
    <w:rsid w:val="00E73D3D"/>
    <w:rsid w:val="00E76412"/>
    <w:rsid w:val="00E76885"/>
    <w:rsid w:val="00E77343"/>
    <w:rsid w:val="00E77367"/>
    <w:rsid w:val="00E84C57"/>
    <w:rsid w:val="00E90341"/>
    <w:rsid w:val="00E908F3"/>
    <w:rsid w:val="00EA28E9"/>
    <w:rsid w:val="00EA394C"/>
    <w:rsid w:val="00EA4797"/>
    <w:rsid w:val="00EA49BD"/>
    <w:rsid w:val="00EA67FC"/>
    <w:rsid w:val="00EA7A88"/>
    <w:rsid w:val="00EB2E6B"/>
    <w:rsid w:val="00EB5729"/>
    <w:rsid w:val="00EB5D96"/>
    <w:rsid w:val="00EB617F"/>
    <w:rsid w:val="00EC05BD"/>
    <w:rsid w:val="00EC21A4"/>
    <w:rsid w:val="00EC26C9"/>
    <w:rsid w:val="00EC43B5"/>
    <w:rsid w:val="00EC4FCA"/>
    <w:rsid w:val="00ED141F"/>
    <w:rsid w:val="00ED2944"/>
    <w:rsid w:val="00ED3FCD"/>
    <w:rsid w:val="00EE1616"/>
    <w:rsid w:val="00EE224A"/>
    <w:rsid w:val="00EE275D"/>
    <w:rsid w:val="00EE3BEB"/>
    <w:rsid w:val="00EE7A9B"/>
    <w:rsid w:val="00EF0177"/>
    <w:rsid w:val="00EF133A"/>
    <w:rsid w:val="00EF5541"/>
    <w:rsid w:val="00F005BC"/>
    <w:rsid w:val="00F0399A"/>
    <w:rsid w:val="00F03B7E"/>
    <w:rsid w:val="00F04138"/>
    <w:rsid w:val="00F14C1F"/>
    <w:rsid w:val="00F15C77"/>
    <w:rsid w:val="00F16B5A"/>
    <w:rsid w:val="00F24428"/>
    <w:rsid w:val="00F27E01"/>
    <w:rsid w:val="00F30AA3"/>
    <w:rsid w:val="00F32B96"/>
    <w:rsid w:val="00F366B0"/>
    <w:rsid w:val="00F371AC"/>
    <w:rsid w:val="00F548C0"/>
    <w:rsid w:val="00F54AD6"/>
    <w:rsid w:val="00F6249F"/>
    <w:rsid w:val="00F633C4"/>
    <w:rsid w:val="00F67039"/>
    <w:rsid w:val="00F7247A"/>
    <w:rsid w:val="00F7674E"/>
    <w:rsid w:val="00F81C4F"/>
    <w:rsid w:val="00F81F5E"/>
    <w:rsid w:val="00F82646"/>
    <w:rsid w:val="00F85B83"/>
    <w:rsid w:val="00F87287"/>
    <w:rsid w:val="00F962EC"/>
    <w:rsid w:val="00F96FF3"/>
    <w:rsid w:val="00F97E9C"/>
    <w:rsid w:val="00FA47C1"/>
    <w:rsid w:val="00FB5050"/>
    <w:rsid w:val="00FB5BE3"/>
    <w:rsid w:val="00FC1A4F"/>
    <w:rsid w:val="00FD13D9"/>
    <w:rsid w:val="00FD149F"/>
    <w:rsid w:val="00FD14CB"/>
    <w:rsid w:val="00FD1BF7"/>
    <w:rsid w:val="00FD7307"/>
    <w:rsid w:val="00FE0743"/>
    <w:rsid w:val="00FE191A"/>
    <w:rsid w:val="00FE1A7A"/>
    <w:rsid w:val="00FE3957"/>
    <w:rsid w:val="00FE449F"/>
    <w:rsid w:val="00FE54A7"/>
    <w:rsid w:val="00FE69B1"/>
    <w:rsid w:val="00FF28D9"/>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1EF5150-C0B6-4CAE-B970-CCEFB623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5A"/>
    <w:rPr>
      <w:sz w:val="24"/>
      <w:szCs w:val="24"/>
    </w:rPr>
  </w:style>
  <w:style w:type="paragraph" w:styleId="2">
    <w:name w:val="heading 2"/>
    <w:basedOn w:val="a"/>
    <w:next w:val="a"/>
    <w:qFormat/>
    <w:rsid w:val="00BF0F6C"/>
    <w:pPr>
      <w:keepNext/>
      <w:outlineLvl w:val="1"/>
    </w:pPr>
    <w:rPr>
      <w:sz w:val="28"/>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Стиль в законе"/>
    <w:basedOn w:val="a"/>
    <w:rsid w:val="00F16B5A"/>
    <w:pPr>
      <w:spacing w:before="120" w:line="360" w:lineRule="auto"/>
      <w:ind w:firstLine="851"/>
      <w:jc w:val="both"/>
    </w:pPr>
    <w:rPr>
      <w:snapToGrid w:val="0"/>
      <w:sz w:val="28"/>
      <w:szCs w:val="20"/>
    </w:rPr>
  </w:style>
  <w:style w:type="paragraph" w:styleId="a4">
    <w:name w:val="Title"/>
    <w:basedOn w:val="a"/>
    <w:qFormat/>
    <w:rsid w:val="00BF0F6C"/>
    <w:pPr>
      <w:jc w:val="center"/>
    </w:pPr>
    <w:rPr>
      <w:sz w:val="28"/>
    </w:rPr>
  </w:style>
  <w:style w:type="paragraph" w:customStyle="1" w:styleId="ConsNormal">
    <w:name w:val="ConsNormal"/>
    <w:rsid w:val="008D26A1"/>
    <w:pPr>
      <w:widowControl w:val="0"/>
      <w:autoSpaceDE w:val="0"/>
      <w:autoSpaceDN w:val="0"/>
      <w:adjustRightInd w:val="0"/>
      <w:ind w:right="19772" w:firstLine="720"/>
    </w:pPr>
    <w:rPr>
      <w:rFonts w:ascii="Arial" w:hAnsi="Arial" w:cs="Arial"/>
    </w:rPr>
  </w:style>
  <w:style w:type="paragraph" w:customStyle="1" w:styleId="ConsPlusNormal">
    <w:name w:val="ConsPlusNormal"/>
    <w:rsid w:val="0052610D"/>
    <w:pPr>
      <w:autoSpaceDE w:val="0"/>
      <w:autoSpaceDN w:val="0"/>
      <w:adjustRightInd w:val="0"/>
      <w:ind w:firstLine="720"/>
    </w:pPr>
    <w:rPr>
      <w:rFonts w:ascii="Arial" w:hAnsi="Arial" w:cs="Arial"/>
    </w:rPr>
  </w:style>
  <w:style w:type="paragraph" w:customStyle="1" w:styleId="a5">
    <w:name w:val=" Знак Знак Знак Знак Знак Знак Знак Знак Знак Знак Знак Знак Знак Знак Знак Знак Знак Знак Знак Знак Знак"/>
    <w:basedOn w:val="a"/>
    <w:rsid w:val="00140FD4"/>
    <w:pPr>
      <w:spacing w:after="160" w:line="240" w:lineRule="exact"/>
    </w:pPr>
    <w:rPr>
      <w:rFonts w:ascii="Verdana" w:hAnsi="Verdana"/>
      <w:sz w:val="20"/>
      <w:szCs w:val="20"/>
      <w:lang w:val="en-US" w:eastAsia="en-US"/>
    </w:rPr>
  </w:style>
  <w:style w:type="paragraph" w:customStyle="1" w:styleId="a6">
    <w:name w:val=" Знак Знак Знак Знак Знак Знак Знак Знак Знак"/>
    <w:basedOn w:val="a"/>
    <w:rsid w:val="00AC0809"/>
    <w:pPr>
      <w:spacing w:after="160" w:line="240" w:lineRule="exact"/>
    </w:pPr>
    <w:rPr>
      <w:rFonts w:ascii="Verdana" w:hAnsi="Verdana"/>
      <w:sz w:val="20"/>
      <w:szCs w:val="20"/>
      <w:lang w:val="en-US" w:eastAsia="en-US"/>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6463"/>
    <w:pPr>
      <w:spacing w:after="160" w:line="240" w:lineRule="exact"/>
    </w:pPr>
    <w:rPr>
      <w:rFonts w:ascii="Verdana" w:hAnsi="Verdana"/>
      <w:sz w:val="20"/>
      <w:szCs w:val="20"/>
      <w:lang w:val="en-US" w:eastAsia="en-US"/>
    </w:rPr>
  </w:style>
  <w:style w:type="paragraph" w:styleId="a8">
    <w:name w:val="Balloon Text"/>
    <w:basedOn w:val="a"/>
    <w:semiHidden/>
    <w:rsid w:val="004F1755"/>
    <w:rPr>
      <w:rFonts w:ascii="Tahoma" w:hAnsi="Tahoma" w:cs="Tahoma"/>
      <w:sz w:val="16"/>
      <w:szCs w:val="16"/>
    </w:rPr>
  </w:style>
  <w:style w:type="paragraph" w:customStyle="1" w:styleId="Style2">
    <w:name w:val="Style2"/>
    <w:basedOn w:val="a"/>
    <w:uiPriority w:val="99"/>
    <w:rsid w:val="00E26FB0"/>
    <w:pPr>
      <w:widowControl w:val="0"/>
      <w:autoSpaceDE w:val="0"/>
      <w:autoSpaceDN w:val="0"/>
      <w:adjustRightInd w:val="0"/>
      <w:spacing w:line="322" w:lineRule="exact"/>
      <w:ind w:firstLine="542"/>
      <w:jc w:val="both"/>
    </w:pPr>
  </w:style>
  <w:style w:type="character" w:customStyle="1" w:styleId="FontStyle13">
    <w:name w:val="Font Style13"/>
    <w:uiPriority w:val="99"/>
    <w:rsid w:val="00E26FB0"/>
    <w:rPr>
      <w:rFonts w:ascii="Times New Roman" w:hAnsi="Times New Roman" w:cs="Times New Roman" w:hint="default"/>
      <w:sz w:val="26"/>
      <w:szCs w:val="26"/>
    </w:rPr>
  </w:style>
  <w:style w:type="character" w:styleId="a9">
    <w:name w:val="annotation reference"/>
    <w:uiPriority w:val="99"/>
    <w:semiHidden/>
    <w:unhideWhenUsed/>
    <w:rsid w:val="00F81C4F"/>
    <w:rPr>
      <w:sz w:val="16"/>
      <w:szCs w:val="16"/>
    </w:rPr>
  </w:style>
  <w:style w:type="paragraph" w:styleId="aa">
    <w:name w:val="annotation text"/>
    <w:basedOn w:val="a"/>
    <w:link w:val="ab"/>
    <w:uiPriority w:val="99"/>
    <w:semiHidden/>
    <w:unhideWhenUsed/>
    <w:rsid w:val="00F81C4F"/>
    <w:rPr>
      <w:sz w:val="20"/>
      <w:szCs w:val="20"/>
    </w:rPr>
  </w:style>
  <w:style w:type="character" w:customStyle="1" w:styleId="ab">
    <w:name w:val="Текст примечания Знак"/>
    <w:basedOn w:val="a0"/>
    <w:link w:val="aa"/>
    <w:uiPriority w:val="99"/>
    <w:semiHidden/>
    <w:rsid w:val="00F81C4F"/>
  </w:style>
  <w:style w:type="paragraph" w:styleId="ac">
    <w:name w:val="annotation subject"/>
    <w:basedOn w:val="aa"/>
    <w:next w:val="aa"/>
    <w:link w:val="ad"/>
    <w:uiPriority w:val="99"/>
    <w:semiHidden/>
    <w:unhideWhenUsed/>
    <w:rsid w:val="00F81C4F"/>
    <w:rPr>
      <w:b/>
      <w:bCs/>
    </w:rPr>
  </w:style>
  <w:style w:type="character" w:customStyle="1" w:styleId="ad">
    <w:name w:val="Тема примечания Знак"/>
    <w:link w:val="ac"/>
    <w:uiPriority w:val="99"/>
    <w:semiHidden/>
    <w:rsid w:val="00F81C4F"/>
    <w:rPr>
      <w:b/>
      <w:bCs/>
    </w:rPr>
  </w:style>
  <w:style w:type="paragraph" w:styleId="ae">
    <w:name w:val="Normal (Web)"/>
    <w:basedOn w:val="a"/>
    <w:rsid w:val="00EA394C"/>
    <w:pPr>
      <w:suppressAutoHyphens/>
      <w:spacing w:before="280" w:after="280"/>
    </w:pPr>
    <w:rPr>
      <w:color w:val="000039"/>
      <w:lang w:eastAsia="ar-SA"/>
    </w:rPr>
  </w:style>
  <w:style w:type="paragraph" w:styleId="af">
    <w:name w:val="No Spacing"/>
    <w:uiPriority w:val="1"/>
    <w:qFormat/>
    <w:rsid w:val="00EA394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3843">
      <w:bodyDiv w:val="1"/>
      <w:marLeft w:val="0"/>
      <w:marRight w:val="0"/>
      <w:marTop w:val="0"/>
      <w:marBottom w:val="0"/>
      <w:divBdr>
        <w:top w:val="none" w:sz="0" w:space="0" w:color="auto"/>
        <w:left w:val="none" w:sz="0" w:space="0" w:color="auto"/>
        <w:bottom w:val="none" w:sz="0" w:space="0" w:color="auto"/>
        <w:right w:val="none" w:sz="0" w:space="0" w:color="auto"/>
      </w:divBdr>
    </w:div>
    <w:div w:id="349769613">
      <w:bodyDiv w:val="1"/>
      <w:marLeft w:val="0"/>
      <w:marRight w:val="0"/>
      <w:marTop w:val="0"/>
      <w:marBottom w:val="0"/>
      <w:divBdr>
        <w:top w:val="none" w:sz="0" w:space="0" w:color="auto"/>
        <w:left w:val="none" w:sz="0" w:space="0" w:color="auto"/>
        <w:bottom w:val="none" w:sz="0" w:space="0" w:color="auto"/>
        <w:right w:val="none" w:sz="0" w:space="0" w:color="auto"/>
      </w:divBdr>
    </w:div>
    <w:div w:id="577835849">
      <w:bodyDiv w:val="1"/>
      <w:marLeft w:val="0"/>
      <w:marRight w:val="0"/>
      <w:marTop w:val="0"/>
      <w:marBottom w:val="0"/>
      <w:divBdr>
        <w:top w:val="none" w:sz="0" w:space="0" w:color="auto"/>
        <w:left w:val="none" w:sz="0" w:space="0" w:color="auto"/>
        <w:bottom w:val="none" w:sz="0" w:space="0" w:color="auto"/>
        <w:right w:val="none" w:sz="0" w:space="0" w:color="auto"/>
      </w:divBdr>
    </w:div>
    <w:div w:id="1365983625">
      <w:bodyDiv w:val="1"/>
      <w:marLeft w:val="0"/>
      <w:marRight w:val="0"/>
      <w:marTop w:val="0"/>
      <w:marBottom w:val="0"/>
      <w:divBdr>
        <w:top w:val="none" w:sz="0" w:space="0" w:color="auto"/>
        <w:left w:val="none" w:sz="0" w:space="0" w:color="auto"/>
        <w:bottom w:val="none" w:sz="0" w:space="0" w:color="auto"/>
        <w:right w:val="none" w:sz="0" w:space="0" w:color="auto"/>
      </w:divBdr>
    </w:div>
    <w:div w:id="13870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B886-B909-469B-8FCE-5E904CD7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33856</Words>
  <Characters>192985</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lpstr>
    </vt:vector>
  </TitlesOfParts>
  <Company>PG</Company>
  <LinksUpToDate>false</LinksUpToDate>
  <CharactersWithSpaces>226389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Федорова</dc:creator>
  <cp:keywords/>
  <cp:lastModifiedBy>lawyers-01</cp:lastModifiedBy>
  <cp:revision>2</cp:revision>
  <cp:lastPrinted>2022-07-18T01:30:00Z</cp:lastPrinted>
  <dcterms:created xsi:type="dcterms:W3CDTF">2023-02-22T01:48:00Z</dcterms:created>
  <dcterms:modified xsi:type="dcterms:W3CDTF">2023-02-22T01:48:00Z</dcterms:modified>
</cp:coreProperties>
</file>