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E3" w:rsidRDefault="004A70E3" w:rsidP="004A70E3">
      <w:pPr>
        <w:tabs>
          <w:tab w:val="left" w:pos="6969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          </w:t>
      </w:r>
    </w:p>
    <w:p w:rsidR="00FF7761" w:rsidRDefault="004A70E3" w:rsidP="004A70E3">
      <w:pPr>
        <w:tabs>
          <w:tab w:val="left" w:pos="4820"/>
        </w:tabs>
        <w:ind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6C5B468" wp14:editId="39A6AF22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Pr="004A70E3" w:rsidRDefault="00FF7761" w:rsidP="004A70E3">
      <w:pPr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4A70E3" w:rsidRPr="00FF7761" w:rsidRDefault="00FF7761" w:rsidP="004A70E3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0B40FE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17.11</w:t>
      </w:r>
      <w:r w:rsidR="00FF7761">
        <w:rPr>
          <w:b/>
          <w:bCs/>
          <w:sz w:val="28"/>
          <w:szCs w:val="28"/>
          <w:lang w:val="ru-RU"/>
        </w:rPr>
        <w:t xml:space="preserve">.2021         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  </w:t>
      </w:r>
      <w:r w:rsidR="00FF7761">
        <w:rPr>
          <w:b/>
          <w:bCs/>
          <w:sz w:val="28"/>
          <w:szCs w:val="28"/>
          <w:lang w:val="ru-RU"/>
        </w:rPr>
        <w:t xml:space="preserve">      </w:t>
      </w:r>
      <w:r w:rsidR="00FF7761" w:rsidRPr="00FF7761">
        <w:rPr>
          <w:b/>
          <w:bCs/>
          <w:sz w:val="28"/>
          <w:szCs w:val="28"/>
          <w:lang w:val="ru-RU"/>
        </w:rPr>
        <w:t xml:space="preserve"> с. Черниговка                             </w:t>
      </w:r>
      <w:r w:rsidR="00FF7761">
        <w:rPr>
          <w:b/>
          <w:bCs/>
          <w:sz w:val="28"/>
          <w:szCs w:val="28"/>
          <w:lang w:val="ru-RU"/>
        </w:rPr>
        <w:t xml:space="preserve">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№ </w:t>
      </w:r>
      <w:r>
        <w:rPr>
          <w:b/>
          <w:bCs/>
          <w:sz w:val="28"/>
          <w:szCs w:val="28"/>
          <w:lang w:val="ru-RU"/>
        </w:rPr>
        <w:t>525</w:t>
      </w:r>
      <w:r w:rsidR="00FF7761" w:rsidRPr="00FF7761">
        <w:rPr>
          <w:b/>
          <w:bCs/>
          <w:sz w:val="28"/>
          <w:szCs w:val="28"/>
          <w:lang w:val="ru-RU"/>
        </w:rPr>
        <w:t>-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5"/>
      </w:tblGrid>
      <w:tr w:rsidR="00FF7761" w:rsidRPr="00A64346" w:rsidTr="00FF7761">
        <w:tc>
          <w:tcPr>
            <w:tcW w:w="4545" w:type="dxa"/>
            <w:hideMark/>
          </w:tcPr>
          <w:p w:rsidR="00A64346" w:rsidRDefault="00FF7761" w:rsidP="00A64346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</w:t>
            </w:r>
            <w:r w:rsidR="0097008D">
              <w:rPr>
                <w:sz w:val="28"/>
                <w:szCs w:val="28"/>
                <w:lang w:val="ru-RU" w:eastAsia="ru-RU"/>
              </w:rPr>
              <w:t xml:space="preserve">твлении муниципального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A64346">
              <w:rPr>
                <w:sz w:val="28"/>
                <w:szCs w:val="28"/>
                <w:lang w:val="ru-RU" w:eastAsia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8"/>
                <w:szCs w:val="28"/>
                <w:lang w:val="ru-RU"/>
              </w:rPr>
      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      </w:r>
            <w:r w:rsidR="00A64346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F7761" w:rsidRPr="00FF7761" w:rsidRDefault="0097008D" w:rsidP="00A64346">
            <w:pPr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 </w:t>
            </w:r>
            <w:r w:rsidR="00FF7761">
              <w:rPr>
                <w:sz w:val="28"/>
                <w:szCs w:val="28"/>
                <w:lang w:val="ru-RU"/>
              </w:rPr>
              <w:t>2022</w:t>
            </w:r>
            <w:r w:rsidR="00FF7761"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76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A64346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 </w:t>
      </w:r>
      <w:r w:rsidR="00A64346" w:rsidRPr="00FF7761">
        <w:rPr>
          <w:sz w:val="28"/>
          <w:szCs w:val="28"/>
          <w:lang w:val="ru-RU"/>
        </w:rPr>
        <w:t xml:space="preserve">«Профилактика </w:t>
      </w:r>
      <w:r w:rsidR="00A64346" w:rsidRPr="00FF7761">
        <w:rPr>
          <w:sz w:val="28"/>
          <w:szCs w:val="28"/>
          <w:lang w:val="ru-RU" w:eastAsia="ru-RU"/>
        </w:rPr>
        <w:t xml:space="preserve">  </w:t>
      </w:r>
      <w:r w:rsidR="00A64346">
        <w:rPr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при осуществлении муниципального  контроля </w:t>
      </w:r>
      <w:r w:rsidR="00A64346" w:rsidRPr="00A64346">
        <w:rPr>
          <w:bCs/>
          <w:color w:val="000000"/>
          <w:sz w:val="28"/>
          <w:szCs w:val="28"/>
          <w:lang w:val="ru-RU"/>
        </w:rPr>
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</w:r>
      <w:r w:rsidR="00A64346">
        <w:rPr>
          <w:bCs/>
          <w:color w:val="000000"/>
          <w:sz w:val="28"/>
          <w:szCs w:val="28"/>
          <w:lang w:val="ru-RU"/>
        </w:rPr>
        <w:t xml:space="preserve"> </w:t>
      </w:r>
      <w:r w:rsidR="00A64346">
        <w:rPr>
          <w:sz w:val="28"/>
          <w:szCs w:val="28"/>
          <w:lang w:val="ru-RU" w:eastAsia="ru-RU"/>
        </w:rPr>
        <w:t xml:space="preserve">на </w:t>
      </w:r>
      <w:r w:rsidR="00A64346">
        <w:rPr>
          <w:sz w:val="28"/>
          <w:szCs w:val="28"/>
          <w:lang w:val="ru-RU"/>
        </w:rPr>
        <w:t>2022</w:t>
      </w:r>
      <w:r w:rsidR="00A64346" w:rsidRPr="00FF7761">
        <w:rPr>
          <w:sz w:val="28"/>
          <w:szCs w:val="28"/>
          <w:lang w:val="ru-RU"/>
        </w:rPr>
        <w:t xml:space="preserve"> год» </w:t>
      </w:r>
      <w:r w:rsidRPr="00FF7761">
        <w:rPr>
          <w:sz w:val="28"/>
          <w:szCs w:val="28"/>
          <w:lang w:val="ru-RU"/>
        </w:rPr>
        <w:t>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lastRenderedPageBreak/>
        <w:tab/>
        <w:t>2. Настоящее постановление подлежит опубликованию в «Вестнике нормативно-правовых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 xml:space="preserve">дминистрации </w:t>
      </w:r>
      <w:r w:rsidR="00F33176">
        <w:rPr>
          <w:sz w:val="28"/>
          <w:szCs w:val="28"/>
          <w:lang w:val="ru-RU"/>
        </w:rPr>
        <w:t>Ч</w:t>
      </w:r>
      <w:r w:rsidRPr="00FF7761">
        <w:rPr>
          <w:sz w:val="28"/>
          <w:szCs w:val="28"/>
          <w:lang w:val="ru-RU"/>
        </w:rPr>
        <w:t>ерниговского района в сети «Интернет».</w:t>
      </w:r>
    </w:p>
    <w:p w:rsidR="00FF7761" w:rsidRPr="00FF7761" w:rsidRDefault="00FF7761" w:rsidP="00FF7761">
      <w:pPr>
        <w:ind w:right="-1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 xml:space="preserve">3. Контроль </w:t>
      </w:r>
      <w:r w:rsidR="000659B0">
        <w:rPr>
          <w:sz w:val="28"/>
          <w:szCs w:val="28"/>
          <w:lang w:val="ru-RU"/>
        </w:rPr>
        <w:t>за</w:t>
      </w:r>
      <w:r w:rsidRPr="00FF7761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val="ru-RU"/>
        </w:rPr>
        <w:t>заместителя Главы а</w:t>
      </w:r>
      <w:r w:rsidRPr="00FF7761">
        <w:rPr>
          <w:sz w:val="28"/>
          <w:szCs w:val="28"/>
          <w:lang w:val="ru-RU"/>
        </w:rPr>
        <w:t xml:space="preserve">дминистрации Черниговского района </w:t>
      </w:r>
      <w:r>
        <w:rPr>
          <w:sz w:val="28"/>
          <w:szCs w:val="28"/>
          <w:lang w:val="ru-RU"/>
        </w:rPr>
        <w:t xml:space="preserve"> А.В. Федчун</w:t>
      </w:r>
      <w:r w:rsidRPr="00FF7761">
        <w:rPr>
          <w:sz w:val="28"/>
          <w:szCs w:val="28"/>
          <w:lang w:val="ru-RU"/>
        </w:rPr>
        <w:t>.</w:t>
      </w:r>
    </w:p>
    <w:p w:rsid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Pr="00FF7761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A70E3" w:rsidRDefault="004A70E3" w:rsidP="004A70E3">
      <w:pPr>
        <w:tabs>
          <w:tab w:val="left" w:pos="4820"/>
        </w:tabs>
        <w:ind w:right="77"/>
        <w:contextualSpacing/>
        <w:rPr>
          <w:sz w:val="28"/>
          <w:szCs w:val="28"/>
          <w:lang w:val="ru-RU"/>
        </w:rPr>
      </w:pPr>
    </w:p>
    <w:p w:rsidR="004A70E3" w:rsidRPr="00FF7761" w:rsidRDefault="004A70E3" w:rsidP="004A70E3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Pr="00FF7761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</w:t>
      </w:r>
      <w:r w:rsidRPr="00FF7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К.В. Хижинский</w:t>
      </w:r>
    </w:p>
    <w:p w:rsidR="00FF7761" w:rsidRDefault="00FF7761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C97410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407B45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F646F2">
        <w:rPr>
          <w:rFonts w:ascii="PT Astra Serif" w:hAnsi="PT Astra Serif" w:cs="Calibri"/>
          <w:color w:val="000000"/>
          <w:sz w:val="24"/>
          <w:szCs w:val="24"/>
          <w:lang w:val="ru-RU"/>
        </w:rPr>
        <w:t xml:space="preserve">525 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F646F2">
        <w:rPr>
          <w:rFonts w:ascii="PT Astra Serif" w:hAnsi="PT Astra Serif"/>
          <w:color w:val="000000"/>
          <w:sz w:val="24"/>
          <w:szCs w:val="24"/>
          <w:lang w:val="ru-RU"/>
        </w:rPr>
        <w:t>17.11.</w:t>
      </w:r>
      <w:bookmarkStart w:id="0" w:name="_GoBack"/>
      <w:bookmarkEnd w:id="0"/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2021г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F33176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bCs/>
        </w:rPr>
        <w:t xml:space="preserve">МУНИЦИПАЛЬНАЯ  </w:t>
      </w:r>
      <w:r w:rsidR="007A3CAD"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A64346" w:rsidRDefault="007A3CAD" w:rsidP="00A64346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A64346">
        <w:rPr>
          <w:rFonts w:ascii="PT Astra Serif" w:hAnsi="PT Astra Serif" w:cs="Times New Roman"/>
        </w:rPr>
        <w:t>профилактик</w:t>
      </w:r>
      <w:r w:rsidR="0021698A">
        <w:rPr>
          <w:rFonts w:ascii="PT Astra Serif" w:hAnsi="PT Astra Serif" w:cs="Times New Roman"/>
        </w:rPr>
        <w:t>а</w:t>
      </w:r>
      <w:r w:rsidRPr="00A64346">
        <w:rPr>
          <w:rFonts w:ascii="PT Astra Serif" w:hAnsi="PT Astra Serif" w:cs="Times New Roman"/>
        </w:rPr>
        <w:t xml:space="preserve"> рисков причинения вреда (ущерба) охраняемым законом ценностям</w:t>
      </w:r>
    </w:p>
    <w:p w:rsidR="007A3CAD" w:rsidRPr="00A64346" w:rsidRDefault="007A3CAD" w:rsidP="00A64346">
      <w:pPr>
        <w:jc w:val="center"/>
        <w:rPr>
          <w:rFonts w:ascii="PT Astra Serif" w:hAnsi="PT Astra Serif"/>
          <w:sz w:val="24"/>
          <w:szCs w:val="24"/>
          <w:lang w:val="ru-RU"/>
        </w:rPr>
      </w:pPr>
      <w:r w:rsidRPr="00A64346">
        <w:rPr>
          <w:rFonts w:ascii="PT Astra Serif" w:hAnsi="PT Astra Serif"/>
          <w:sz w:val="24"/>
          <w:szCs w:val="24"/>
          <w:lang w:val="ru-RU"/>
        </w:rPr>
        <w:t xml:space="preserve">при осуществлении муниципального </w:t>
      </w:r>
      <w:r w:rsidR="0097008D" w:rsidRPr="00A64346">
        <w:rPr>
          <w:sz w:val="24"/>
          <w:szCs w:val="24"/>
          <w:lang w:val="ru-RU"/>
        </w:rPr>
        <w:t xml:space="preserve"> </w:t>
      </w:r>
      <w:r w:rsidR="0097008D" w:rsidRPr="00A64346">
        <w:rPr>
          <w:rFonts w:ascii="PT Astra Serif" w:hAnsi="PT Astra Serif"/>
          <w:sz w:val="24"/>
          <w:szCs w:val="24"/>
          <w:lang w:val="ru-RU"/>
        </w:rPr>
        <w:t xml:space="preserve">контроля </w:t>
      </w:r>
      <w:r w:rsidR="00E748FA" w:rsidRPr="00A643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64346" w:rsidRPr="00A64346">
        <w:rPr>
          <w:bCs/>
          <w:color w:val="000000"/>
          <w:sz w:val="24"/>
          <w:szCs w:val="24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="00A64346" w:rsidRPr="00A64346">
        <w:rPr>
          <w:sz w:val="24"/>
          <w:szCs w:val="24"/>
          <w:lang w:val="ru-RU" w:eastAsia="ru-RU"/>
        </w:rPr>
        <w:t xml:space="preserve">на </w:t>
      </w:r>
      <w:r w:rsidR="00A64346" w:rsidRPr="00A64346">
        <w:rPr>
          <w:sz w:val="24"/>
          <w:szCs w:val="24"/>
          <w:lang w:val="ru-RU"/>
        </w:rPr>
        <w:t>2022 год»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D90AA2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1A2639">
        <w:rPr>
          <w:color w:val="000000"/>
          <w:sz w:val="24"/>
          <w:szCs w:val="24"/>
          <w:lang w:val="ru-RU"/>
        </w:rPr>
        <w:t xml:space="preserve">            </w:t>
      </w:r>
      <w:r w:rsidR="00F75C0A" w:rsidRPr="001A2639">
        <w:rPr>
          <w:color w:val="000000"/>
          <w:sz w:val="24"/>
          <w:szCs w:val="24"/>
          <w:lang w:val="ru-RU"/>
        </w:rPr>
        <w:t>Паспор</w:t>
      </w:r>
      <w:r w:rsidR="00F75C0A" w:rsidRPr="001A2639">
        <w:rPr>
          <w:color w:val="000000"/>
          <w:spacing w:val="90"/>
          <w:sz w:val="24"/>
          <w:szCs w:val="24"/>
          <w:lang w:val="ru-RU"/>
        </w:rPr>
        <w:t>т</w:t>
      </w:r>
      <w:r w:rsidR="00E748FA">
        <w:rPr>
          <w:color w:val="000000"/>
          <w:spacing w:val="90"/>
          <w:sz w:val="24"/>
          <w:szCs w:val="24"/>
          <w:lang w:val="ru-RU"/>
        </w:rPr>
        <w:t xml:space="preserve"> </w:t>
      </w:r>
      <w:r w:rsidR="00F75C0A" w:rsidRPr="001A2639">
        <w:rPr>
          <w:color w:val="000000"/>
          <w:sz w:val="24"/>
          <w:szCs w:val="24"/>
          <w:lang w:val="ru-RU"/>
        </w:rPr>
        <w:t>программы</w:t>
      </w:r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0B40FE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</w:tcPr>
          <w:p w:rsidR="007A3CAD" w:rsidRPr="001A2639" w:rsidRDefault="00F33176" w:rsidP="00F3317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Муниципальная п</w:t>
            </w:r>
            <w:r w:rsidR="00D90AA2" w:rsidRPr="001A2639">
              <w:rPr>
                <w:sz w:val="24"/>
                <w:szCs w:val="24"/>
                <w:lang w:val="ru-RU"/>
              </w:rPr>
              <w:t>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</w:t>
            </w:r>
            <w:r w:rsidR="0097008D" w:rsidRPr="0097008D">
              <w:rPr>
                <w:sz w:val="24"/>
                <w:szCs w:val="24"/>
                <w:lang w:val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4"/>
                <w:szCs w:val="24"/>
                <w:lang w:val="ru-RU"/>
              </w:rPr>
      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      </w:r>
            <w:r w:rsidR="00A64346" w:rsidRPr="00A64346">
              <w:rPr>
                <w:sz w:val="24"/>
                <w:szCs w:val="24"/>
                <w:lang w:val="ru-RU" w:eastAsia="ru-RU"/>
              </w:rPr>
              <w:t xml:space="preserve">на </w:t>
            </w:r>
            <w:r w:rsidR="00A64346" w:rsidRPr="00A64346">
              <w:rPr>
                <w:sz w:val="24"/>
                <w:szCs w:val="24"/>
                <w:lang w:val="ru-RU"/>
              </w:rPr>
              <w:t xml:space="preserve">2022 год» </w:t>
            </w:r>
            <w:r w:rsidR="0012737D" w:rsidRPr="001A2639">
              <w:rPr>
                <w:sz w:val="24"/>
                <w:szCs w:val="24"/>
                <w:lang w:val="ru-RU"/>
              </w:rPr>
              <w:t>(далее – программа профилактики)</w:t>
            </w:r>
          </w:p>
        </w:tc>
      </w:tr>
      <w:tr w:rsidR="007A3CAD" w:rsidRPr="000B40FE" w:rsidTr="00AA0E29">
        <w:trPr>
          <w:trHeight w:val="1952"/>
        </w:trPr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8F262E" w:rsidRPr="001A26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0B40FE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(далее- отдел)</w:t>
            </w:r>
          </w:p>
        </w:tc>
      </w:tr>
      <w:tr w:rsidR="007A3CAD" w:rsidRPr="000B40FE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</w:tcPr>
          <w:p w:rsidR="008F262E" w:rsidRPr="004D6C00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бязательных требований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A64346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 w:rsid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всеми контролируемыми лицами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CAD" w:rsidRPr="004D6C00" w:rsidRDefault="008F262E" w:rsidP="000659B0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6C00">
              <w:rPr>
                <w:sz w:val="24"/>
                <w:szCs w:val="24"/>
                <w:lang w:val="ru-RU"/>
              </w:rPr>
              <w:t>3. Создание условий для доведения о</w:t>
            </w:r>
            <w:r w:rsidR="004D6C00" w:rsidRPr="004D6C00">
              <w:rPr>
                <w:sz w:val="24"/>
                <w:szCs w:val="24"/>
                <w:lang w:val="ru-RU"/>
              </w:rPr>
              <w:t>бязательных требований</w:t>
            </w:r>
            <w:r w:rsidRPr="004D6C00">
              <w:rPr>
                <w:sz w:val="24"/>
                <w:szCs w:val="24"/>
                <w:lang w:val="ru-RU"/>
              </w:rPr>
              <w:t xml:space="preserve"> законодательства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sz w:val="24"/>
                <w:szCs w:val="24"/>
                <w:lang w:val="ru-RU"/>
              </w:rPr>
              <w:t xml:space="preserve"> </w:t>
            </w:r>
            <w:r w:rsidR="00A64346">
              <w:rPr>
                <w:sz w:val="24"/>
                <w:szCs w:val="24"/>
                <w:lang w:val="ru-RU"/>
              </w:rPr>
              <w:t>в сфере теплоснабжения</w:t>
            </w:r>
            <w:r w:rsidR="004D6C00">
              <w:rPr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sz w:val="24"/>
                <w:szCs w:val="24"/>
                <w:lang w:val="ru-RU"/>
              </w:rPr>
              <w:t xml:space="preserve"> до контролируемых лиц, повышение информированности о способах их соблюдения</w:t>
            </w:r>
            <w:r w:rsidR="00F33176">
              <w:rPr>
                <w:sz w:val="24"/>
                <w:szCs w:val="24"/>
                <w:lang w:val="ru-RU"/>
              </w:rPr>
              <w:t>.</w:t>
            </w:r>
          </w:p>
        </w:tc>
      </w:tr>
      <w:tr w:rsidR="007A3CAD" w:rsidRPr="000B40FE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</w:tcPr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1A263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</w:t>
            </w:r>
            <w:r w:rsidR="0012737D" w:rsidRPr="001A2639">
              <w:rPr>
                <w:sz w:val="24"/>
                <w:szCs w:val="24"/>
                <w:lang w:val="ru-RU"/>
              </w:rPr>
              <w:lastRenderedPageBreak/>
              <w:t>профилактики</w:t>
            </w:r>
          </w:p>
        </w:tc>
        <w:tc>
          <w:tcPr>
            <w:tcW w:w="6914" w:type="dxa"/>
          </w:tcPr>
          <w:p w:rsidR="007A3CAD" w:rsidRPr="001A2639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2022 год</w:t>
            </w:r>
          </w:p>
        </w:tc>
      </w:tr>
      <w:tr w:rsidR="0019038D" w:rsidRPr="000B40FE" w:rsidTr="00AA0E29">
        <w:tc>
          <w:tcPr>
            <w:tcW w:w="2657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4" w:type="dxa"/>
          </w:tcPr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 повышению качества предоставляемых жилищно-коммунальных услуг -100%;</w:t>
            </w:r>
          </w:p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 повышение правосознания и правовой культуры контролируемых лиц – 5 ед.</w:t>
            </w:r>
          </w:p>
          <w:p w:rsidR="003F26E9" w:rsidRPr="001A2639" w:rsidRDefault="003F26E9" w:rsidP="004D54F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E2AF3" w:rsidRDefault="00DE2AF3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  <w:r w:rsidR="0097008D" w:rsidRPr="0097008D">
        <w:t xml:space="preserve"> </w:t>
      </w:r>
      <w:r w:rsidR="0097008D" w:rsidRPr="0097008D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CE02F9">
        <w:rPr>
          <w:rFonts w:ascii="Times New Roman" w:hAnsi="Times New Roman" w:cs="Times New Roman"/>
          <w:b/>
          <w:sz w:val="24"/>
          <w:szCs w:val="24"/>
        </w:rPr>
        <w:t>в сфере теплоснабжения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39" w:rsidRPr="0097008D" w:rsidRDefault="00311A26" w:rsidP="009450F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1.1.</w:t>
      </w:r>
      <w:r w:rsidR="009450F8" w:rsidRPr="009450F8">
        <w:rPr>
          <w:sz w:val="24"/>
          <w:szCs w:val="24"/>
          <w:lang w:val="ru-RU"/>
        </w:rPr>
        <w:t xml:space="preserve"> Предметом муниципального контроля </w:t>
      </w:r>
      <w:r w:rsidR="00CE02F9">
        <w:rPr>
          <w:sz w:val="24"/>
          <w:szCs w:val="24"/>
          <w:lang w:val="ru-RU"/>
        </w:rPr>
        <w:t>в сфере теплоснабжения</w:t>
      </w:r>
      <w:r w:rsidR="009450F8" w:rsidRPr="009450F8">
        <w:rPr>
          <w:sz w:val="24"/>
          <w:szCs w:val="24"/>
          <w:lang w:val="ru-RU"/>
        </w:rPr>
        <w:t xml:space="preserve"> является</w:t>
      </w:r>
      <w:r w:rsidR="00CE02F9">
        <w:rPr>
          <w:sz w:val="24"/>
          <w:szCs w:val="24"/>
          <w:lang w:val="ru-RU"/>
        </w:rPr>
        <w:t xml:space="preserve"> </w:t>
      </w:r>
      <w:r w:rsidR="00CE02F9" w:rsidRPr="00CE02F9">
        <w:rPr>
          <w:sz w:val="24"/>
          <w:szCs w:val="24"/>
          <w:lang w:val="ru-RU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 и принятых в соответствии с ним нормативных правовых актов, в том числе соответствие таких реализуемых мероприятий схеме теплоснабжения</w:t>
      </w:r>
      <w:r w:rsidR="009450F8" w:rsidRPr="009450F8">
        <w:rPr>
          <w:sz w:val="24"/>
          <w:szCs w:val="24"/>
          <w:lang w:val="ru-RU"/>
        </w:rPr>
        <w:t>.</w:t>
      </w:r>
      <w:r w:rsidR="001A2639">
        <w:rPr>
          <w:sz w:val="24"/>
          <w:szCs w:val="24"/>
          <w:lang w:val="ru-RU"/>
        </w:rPr>
        <w:t xml:space="preserve"> 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1.2 </w:t>
      </w:r>
      <w:r>
        <w:rPr>
          <w:bCs/>
          <w:sz w:val="24"/>
          <w:szCs w:val="24"/>
          <w:lang w:val="ru-RU"/>
        </w:rPr>
        <w:t xml:space="preserve">     </w:t>
      </w:r>
      <w:r w:rsidRPr="001A2639">
        <w:rPr>
          <w:bCs/>
          <w:sz w:val="24"/>
          <w:szCs w:val="24"/>
          <w:lang w:val="ru-RU"/>
        </w:rPr>
        <w:t>Администрацией Черниговского района за 10 месяцев 2021 года проведено 0 проверок в</w:t>
      </w:r>
      <w:r w:rsidR="0097008D">
        <w:rPr>
          <w:bCs/>
          <w:sz w:val="24"/>
          <w:szCs w:val="24"/>
          <w:lang w:val="ru-RU"/>
        </w:rPr>
        <w:t xml:space="preserve"> рамках муниципального </w:t>
      </w:r>
      <w:r w:rsidRPr="001A2639">
        <w:rPr>
          <w:bCs/>
          <w:sz w:val="24"/>
          <w:szCs w:val="24"/>
          <w:lang w:val="ru-RU"/>
        </w:rPr>
        <w:t xml:space="preserve"> контроля</w:t>
      </w:r>
      <w:r w:rsidR="0097008D" w:rsidRPr="0097008D">
        <w:rPr>
          <w:lang w:val="ru-RU"/>
        </w:rPr>
        <w:t xml:space="preserve"> </w:t>
      </w:r>
      <w:r w:rsidR="0097008D" w:rsidRPr="0097008D">
        <w:rPr>
          <w:bCs/>
          <w:sz w:val="24"/>
          <w:szCs w:val="24"/>
          <w:lang w:val="ru-RU"/>
        </w:rPr>
        <w:t xml:space="preserve"> </w:t>
      </w:r>
      <w:r w:rsidR="00CE02F9">
        <w:rPr>
          <w:bCs/>
          <w:sz w:val="24"/>
          <w:szCs w:val="24"/>
          <w:lang w:val="ru-RU"/>
        </w:rPr>
        <w:t>в сфере теплоснабжения в связи с отсутствием объектов проверок</w:t>
      </w:r>
      <w:r w:rsidRPr="001A2639">
        <w:rPr>
          <w:bCs/>
          <w:sz w:val="24"/>
          <w:szCs w:val="24"/>
          <w:lang w:val="ru-RU"/>
        </w:rPr>
        <w:t>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Pr="001D03EB">
        <w:rPr>
          <w:sz w:val="24"/>
          <w:szCs w:val="24"/>
          <w:lang w:val="ru-RU"/>
        </w:rPr>
        <w:t xml:space="preserve"> администрацией  в 2021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4D54FE" w:rsidRPr="001A2639" w:rsidRDefault="004D54FE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формирование </w:t>
      </w:r>
      <w:r w:rsidR="009E62E1">
        <w:rPr>
          <w:color w:val="000000"/>
          <w:sz w:val="24"/>
          <w:szCs w:val="24"/>
          <w:lang w:val="ru-RU"/>
        </w:rPr>
        <w:t>единообразного восприятия</w:t>
      </w:r>
      <w:r w:rsidRPr="004F14A2">
        <w:rPr>
          <w:color w:val="000000"/>
          <w:sz w:val="24"/>
          <w:szCs w:val="24"/>
          <w:lang w:val="ru-RU"/>
        </w:rPr>
        <w:t xml:space="preserve">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lastRenderedPageBreak/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0B40FE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и в 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0D350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 мере Утверждения нормативных актов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B71B5D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</w:t>
            </w:r>
            <w:r w:rsidR="00B71B5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й</w:t>
            </w:r>
          </w:p>
        </w:tc>
      </w:tr>
      <w:tr w:rsidR="00D35EC6" w:rsidRPr="000B40FE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района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F81064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E748FA" w:rsidRPr="00E748FA">
              <w:rPr>
                <w:lang w:val="ru-RU"/>
              </w:rPr>
              <w:t xml:space="preserve"> </w:t>
            </w:r>
            <w:r w:rsidR="00E748FA" w:rsidRPr="00E748F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контроля </w:t>
            </w:r>
            <w:r w:rsidR="00F8106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сфере теплоснабжения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0B40FE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8(42351)25336</w:t>
            </w: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0B40FE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2A626C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Реализация Программы профилактики способствует:</w:t>
      </w:r>
    </w:p>
    <w:p w:rsidR="002040EB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</w:t>
      </w:r>
      <w:r w:rsidR="002040EB">
        <w:rPr>
          <w:rFonts w:ascii="PT Astra Serif" w:hAnsi="PT Astra Serif"/>
          <w:sz w:val="24"/>
          <w:szCs w:val="24"/>
          <w:lang w:val="ru-RU"/>
        </w:rPr>
        <w:t xml:space="preserve"> -100%;</w:t>
      </w:r>
    </w:p>
    <w:p w:rsidR="00F81064" w:rsidRDefault="002040EB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повышение правосознания и правовой культуры контролируемых лиц – 5 ед</w:t>
      </w:r>
      <w:r w:rsidR="00F81064">
        <w:rPr>
          <w:rFonts w:ascii="PT Astra Serif" w:hAnsi="PT Astra Serif"/>
          <w:sz w:val="24"/>
          <w:szCs w:val="24"/>
          <w:lang w:val="ru-RU"/>
        </w:rPr>
        <w:t>.</w:t>
      </w:r>
    </w:p>
    <w:p w:rsidR="00F81064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81064">
        <w:rPr>
          <w:rFonts w:ascii="PT Astra Serif" w:hAnsi="PT Astra Serif"/>
          <w:b/>
          <w:sz w:val="24"/>
          <w:szCs w:val="24"/>
          <w:lang w:val="ru-RU"/>
        </w:rPr>
        <w:t>5. Управление реализацией Программы и контроль за ходом ее исполнения.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Pr="00F81064" w:rsidRDefault="00F81064" w:rsidP="00F81064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F81064">
        <w:rPr>
          <w:rFonts w:ascii="PT Astra Serif" w:hAnsi="PT Astra Serif"/>
          <w:sz w:val="24"/>
          <w:szCs w:val="24"/>
          <w:lang w:val="ru-RU"/>
        </w:rPr>
        <w:t>Для обеспечения мониторинга и анализа хода реализации Программы ежегодно до 1 марта года</w:t>
      </w:r>
      <w:r>
        <w:rPr>
          <w:rFonts w:ascii="PT Astra Serif" w:hAnsi="PT Astra Serif"/>
          <w:sz w:val="24"/>
          <w:szCs w:val="24"/>
          <w:lang w:val="ru-RU"/>
        </w:rPr>
        <w:t>, следующего за отчетным, отдел жизнеобеспечения администрации Черниговского района предоставляет в отдел экономики администрации Черниговского района годовой отчет о ходе реализации и оценки эффективности Программы.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4F4343">
      <w:pPr>
        <w:tabs>
          <w:tab w:val="left" w:pos="992"/>
        </w:tabs>
        <w:jc w:val="right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Приложение №1</w:t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</w:t>
      </w:r>
    </w:p>
    <w:p w:rsidR="0021698A" w:rsidRPr="0021698A" w:rsidRDefault="0021698A" w:rsidP="0021698A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8A">
        <w:rPr>
          <w:rFonts w:ascii="Times New Roman" w:hAnsi="Times New Roman" w:cs="Times New Roman"/>
          <w:b/>
          <w:sz w:val="28"/>
          <w:szCs w:val="28"/>
        </w:rPr>
        <w:t>«Профилактика рисков причинения вреда (ущерба) охраняемым законом ценностям</w:t>
      </w:r>
    </w:p>
    <w:p w:rsidR="0021698A" w:rsidRPr="0021698A" w:rsidRDefault="0021698A" w:rsidP="0021698A">
      <w:pPr>
        <w:jc w:val="center"/>
        <w:rPr>
          <w:b/>
          <w:sz w:val="28"/>
          <w:szCs w:val="28"/>
          <w:lang w:val="ru-RU"/>
        </w:rPr>
      </w:pPr>
      <w:r w:rsidRPr="0021698A">
        <w:rPr>
          <w:b/>
          <w:sz w:val="28"/>
          <w:szCs w:val="28"/>
          <w:lang w:val="ru-RU"/>
        </w:rPr>
        <w:t xml:space="preserve">при осуществлении муниципального  контроля  </w:t>
      </w:r>
      <w:r w:rsidRPr="0021698A">
        <w:rPr>
          <w:b/>
          <w:bCs/>
          <w:color w:val="000000"/>
          <w:sz w:val="28"/>
          <w:szCs w:val="28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Pr="0021698A">
        <w:rPr>
          <w:b/>
          <w:sz w:val="28"/>
          <w:szCs w:val="28"/>
          <w:lang w:val="ru-RU" w:eastAsia="ru-RU"/>
        </w:rPr>
        <w:t xml:space="preserve">на </w:t>
      </w:r>
      <w:r w:rsidRPr="0021698A">
        <w:rPr>
          <w:b/>
          <w:sz w:val="28"/>
          <w:szCs w:val="28"/>
          <w:lang w:val="ru-RU"/>
        </w:rPr>
        <w:t>2022 год»</w:t>
      </w:r>
    </w:p>
    <w:p w:rsidR="0021698A" w:rsidRPr="00D90AA2" w:rsidRDefault="0021698A" w:rsidP="0021698A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1389"/>
        <w:gridCol w:w="1970"/>
        <w:gridCol w:w="1579"/>
        <w:gridCol w:w="2179"/>
      </w:tblGrid>
      <w:tr w:rsidR="00102436" w:rsidTr="00102436">
        <w:trPr>
          <w:trHeight w:val="1309"/>
        </w:trPr>
        <w:tc>
          <w:tcPr>
            <w:tcW w:w="228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F14A2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 результативности и эффективности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диница измерения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тверждено в муниципальной программе</w:t>
            </w: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ффективность показателя результативности</w:t>
            </w: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повышению качества предоставляемых жилищно-коммунальных услуг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повышение правосознания и правовой культуры контролируемых лиц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д.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</w:tbl>
    <w:p w:rsidR="0021698A" w:rsidRPr="00F81064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sectPr w:rsidR="0021698A" w:rsidRPr="00F81064" w:rsidSect="004A7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C6" w:rsidRPr="002069D3" w:rsidRDefault="00896FC6" w:rsidP="002069D3">
      <w:r>
        <w:separator/>
      </w:r>
    </w:p>
  </w:endnote>
  <w:endnote w:type="continuationSeparator" w:id="0">
    <w:p w:rsidR="00896FC6" w:rsidRPr="002069D3" w:rsidRDefault="00896FC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C6" w:rsidRPr="002069D3" w:rsidRDefault="00896FC6" w:rsidP="002069D3">
      <w:r>
        <w:separator/>
      </w:r>
    </w:p>
  </w:footnote>
  <w:footnote w:type="continuationSeparator" w:id="0">
    <w:p w:rsidR="00896FC6" w:rsidRPr="002069D3" w:rsidRDefault="00896FC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436EB"/>
    <w:rsid w:val="000530A4"/>
    <w:rsid w:val="00060EAA"/>
    <w:rsid w:val="000659B0"/>
    <w:rsid w:val="00091A97"/>
    <w:rsid w:val="0009751E"/>
    <w:rsid w:val="000B40FE"/>
    <w:rsid w:val="000C6A09"/>
    <w:rsid w:val="000D3500"/>
    <w:rsid w:val="00102436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D03EB"/>
    <w:rsid w:val="001D3A66"/>
    <w:rsid w:val="002040EB"/>
    <w:rsid w:val="002069D3"/>
    <w:rsid w:val="0021698A"/>
    <w:rsid w:val="0027224E"/>
    <w:rsid w:val="00273508"/>
    <w:rsid w:val="002737E9"/>
    <w:rsid w:val="00280F86"/>
    <w:rsid w:val="002A10AE"/>
    <w:rsid w:val="002A2BA4"/>
    <w:rsid w:val="002A626C"/>
    <w:rsid w:val="002B2E3C"/>
    <w:rsid w:val="002F338A"/>
    <w:rsid w:val="003072F4"/>
    <w:rsid w:val="00311A26"/>
    <w:rsid w:val="00332D53"/>
    <w:rsid w:val="00350C1B"/>
    <w:rsid w:val="00391AB5"/>
    <w:rsid w:val="003A08A0"/>
    <w:rsid w:val="003F26E9"/>
    <w:rsid w:val="00407B45"/>
    <w:rsid w:val="0042734B"/>
    <w:rsid w:val="00483FA1"/>
    <w:rsid w:val="004A70E3"/>
    <w:rsid w:val="004B6B0D"/>
    <w:rsid w:val="004C4241"/>
    <w:rsid w:val="004D54FE"/>
    <w:rsid w:val="004D6C00"/>
    <w:rsid w:val="004F0E6B"/>
    <w:rsid w:val="004F14A2"/>
    <w:rsid w:val="004F1C32"/>
    <w:rsid w:val="004F4343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4EBD"/>
    <w:rsid w:val="00633C26"/>
    <w:rsid w:val="00651272"/>
    <w:rsid w:val="006528FE"/>
    <w:rsid w:val="00686987"/>
    <w:rsid w:val="006943F0"/>
    <w:rsid w:val="006A3B51"/>
    <w:rsid w:val="00707B65"/>
    <w:rsid w:val="007109A7"/>
    <w:rsid w:val="00711033"/>
    <w:rsid w:val="00716244"/>
    <w:rsid w:val="007426CF"/>
    <w:rsid w:val="007568B1"/>
    <w:rsid w:val="00760EE7"/>
    <w:rsid w:val="007613E8"/>
    <w:rsid w:val="00765BAA"/>
    <w:rsid w:val="0077549E"/>
    <w:rsid w:val="007A3CAD"/>
    <w:rsid w:val="007A4FE3"/>
    <w:rsid w:val="007C7664"/>
    <w:rsid w:val="007E6D19"/>
    <w:rsid w:val="007E6F12"/>
    <w:rsid w:val="00842E96"/>
    <w:rsid w:val="00854EDD"/>
    <w:rsid w:val="00871A22"/>
    <w:rsid w:val="00896FC6"/>
    <w:rsid w:val="008B59E6"/>
    <w:rsid w:val="008C5C1D"/>
    <w:rsid w:val="008F262E"/>
    <w:rsid w:val="0092658B"/>
    <w:rsid w:val="00932A87"/>
    <w:rsid w:val="00934095"/>
    <w:rsid w:val="00942400"/>
    <w:rsid w:val="009450F8"/>
    <w:rsid w:val="0096635E"/>
    <w:rsid w:val="0097008D"/>
    <w:rsid w:val="00986B8A"/>
    <w:rsid w:val="0099677D"/>
    <w:rsid w:val="009E62E1"/>
    <w:rsid w:val="009E63B7"/>
    <w:rsid w:val="009E7EC8"/>
    <w:rsid w:val="009F608B"/>
    <w:rsid w:val="009F69DE"/>
    <w:rsid w:val="00A05711"/>
    <w:rsid w:val="00A17C8F"/>
    <w:rsid w:val="00A64346"/>
    <w:rsid w:val="00A9511F"/>
    <w:rsid w:val="00AA0E29"/>
    <w:rsid w:val="00AC7212"/>
    <w:rsid w:val="00AF0349"/>
    <w:rsid w:val="00AF602C"/>
    <w:rsid w:val="00B01E29"/>
    <w:rsid w:val="00B06597"/>
    <w:rsid w:val="00B71B5D"/>
    <w:rsid w:val="00BA1288"/>
    <w:rsid w:val="00BC111E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CE02F9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E2AF3"/>
    <w:rsid w:val="00E13033"/>
    <w:rsid w:val="00E61D3C"/>
    <w:rsid w:val="00E748FA"/>
    <w:rsid w:val="00ED7E31"/>
    <w:rsid w:val="00EE2464"/>
    <w:rsid w:val="00EE401D"/>
    <w:rsid w:val="00F26318"/>
    <w:rsid w:val="00F33176"/>
    <w:rsid w:val="00F4643B"/>
    <w:rsid w:val="00F55A7A"/>
    <w:rsid w:val="00F646F2"/>
    <w:rsid w:val="00F674F4"/>
    <w:rsid w:val="00F75C0A"/>
    <w:rsid w:val="00F76D68"/>
    <w:rsid w:val="00F81064"/>
    <w:rsid w:val="00F85404"/>
    <w:rsid w:val="00FD367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6B4A-A0EA-4ED1-A2BB-21D76A7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USER_GKH03</cp:lastModifiedBy>
  <cp:revision>5</cp:revision>
  <cp:lastPrinted>2021-11-19T00:48:00Z</cp:lastPrinted>
  <dcterms:created xsi:type="dcterms:W3CDTF">2021-11-10T04:48:00Z</dcterms:created>
  <dcterms:modified xsi:type="dcterms:W3CDTF">2021-11-19T00:48:00Z</dcterms:modified>
</cp:coreProperties>
</file>