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63" w:rsidRPr="00D54FFF" w:rsidRDefault="00861B63" w:rsidP="00065730">
      <w:pPr>
        <w:tabs>
          <w:tab w:val="left" w:pos="170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4FF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5470" cy="782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6" t="-1045" r="-1396" b="-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829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B63" w:rsidRPr="009F2554" w:rsidRDefault="00861B63" w:rsidP="009F255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2554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Черниговского района </w:t>
      </w:r>
    </w:p>
    <w:p w:rsidR="00861B63" w:rsidRDefault="00861B63" w:rsidP="009F2554">
      <w:pPr>
        <w:tabs>
          <w:tab w:val="left" w:pos="170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255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F47A8" w:rsidRPr="009F2554" w:rsidRDefault="00EF47A8" w:rsidP="009F2554">
      <w:pPr>
        <w:tabs>
          <w:tab w:val="left" w:pos="1701"/>
        </w:tabs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проект</w:t>
      </w:r>
    </w:p>
    <w:p w:rsidR="00861B63" w:rsidRDefault="00520B64" w:rsidP="00977F9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1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03</w:t>
      </w:r>
      <w:r w:rsidR="00D16A51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9F255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61B63" w:rsidRPr="00DE119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с. Черниговка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 w:rsidR="00861B63" w:rsidRPr="00DE119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61B63" w:rsidRPr="00DE119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16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F2554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:rsidR="00977F95" w:rsidRDefault="00977F95" w:rsidP="00977F9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7F95" w:rsidRPr="00DE1197" w:rsidRDefault="00977F95" w:rsidP="00977F95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57"/>
      </w:tblGrid>
      <w:tr w:rsidR="00DE1197" w:rsidRPr="00DE1197" w:rsidTr="002275A8">
        <w:tc>
          <w:tcPr>
            <w:tcW w:w="5757" w:type="dxa"/>
            <w:shd w:val="clear" w:color="auto" w:fill="auto"/>
          </w:tcPr>
          <w:p w:rsidR="00861B63" w:rsidRPr="00DE1197" w:rsidRDefault="00861B63" w:rsidP="00EF47A8">
            <w:pPr>
              <w:pStyle w:val="a6"/>
              <w:tabs>
                <w:tab w:val="left" w:pos="1701"/>
              </w:tabs>
              <w:spacing w:after="0"/>
              <w:rPr>
                <w:rFonts w:cs="Times New Roman"/>
                <w:sz w:val="28"/>
                <w:szCs w:val="28"/>
              </w:rPr>
            </w:pPr>
            <w:r w:rsidRPr="0096312A">
              <w:rPr>
                <w:rFonts w:cs="Times New Roman"/>
                <w:sz w:val="28"/>
                <w:szCs w:val="28"/>
              </w:rPr>
              <w:t>Об организации регулярн</w:t>
            </w:r>
            <w:r w:rsidR="00635570" w:rsidRPr="0096312A">
              <w:rPr>
                <w:rFonts w:cs="Times New Roman"/>
                <w:sz w:val="28"/>
                <w:szCs w:val="28"/>
              </w:rPr>
              <w:t>ой</w:t>
            </w:r>
            <w:r w:rsidRPr="0096312A">
              <w:rPr>
                <w:rFonts w:cs="Times New Roman"/>
                <w:sz w:val="28"/>
                <w:szCs w:val="28"/>
              </w:rPr>
              <w:t xml:space="preserve"> </w:t>
            </w:r>
            <w:r w:rsidR="00EF47A8">
              <w:rPr>
                <w:rFonts w:cs="Times New Roman"/>
                <w:sz w:val="28"/>
                <w:szCs w:val="28"/>
              </w:rPr>
              <w:t>универсальной</w:t>
            </w:r>
            <w:r w:rsidRPr="0096312A">
              <w:rPr>
                <w:rFonts w:cs="Times New Roman"/>
                <w:sz w:val="28"/>
                <w:szCs w:val="28"/>
              </w:rPr>
              <w:t xml:space="preserve"> ярмар</w:t>
            </w:r>
            <w:r w:rsidR="00635570" w:rsidRPr="0096312A">
              <w:rPr>
                <w:rFonts w:cs="Times New Roman"/>
                <w:sz w:val="28"/>
                <w:szCs w:val="28"/>
              </w:rPr>
              <w:t>ки</w:t>
            </w:r>
            <w:r w:rsidRPr="0096312A">
              <w:rPr>
                <w:rFonts w:cs="Times New Roman"/>
                <w:sz w:val="28"/>
                <w:szCs w:val="28"/>
              </w:rPr>
              <w:t xml:space="preserve"> на территории </w:t>
            </w:r>
            <w:r w:rsidR="0096312A">
              <w:rPr>
                <w:rFonts w:cs="Times New Roman"/>
                <w:sz w:val="28"/>
                <w:szCs w:val="28"/>
              </w:rPr>
              <w:t>Черниговского района</w:t>
            </w:r>
          </w:p>
        </w:tc>
      </w:tr>
    </w:tbl>
    <w:p w:rsidR="00977F95" w:rsidRDefault="00977F95" w:rsidP="00977F9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F95" w:rsidRDefault="00977F95" w:rsidP="00977F9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B63" w:rsidRPr="00065730" w:rsidRDefault="00861B63" w:rsidP="00977F9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FF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635570">
        <w:rPr>
          <w:rFonts w:ascii="Times New Roman" w:eastAsia="Times New Roman" w:hAnsi="Times New Roman" w:cs="Times New Roman"/>
          <w:sz w:val="28"/>
          <w:szCs w:val="28"/>
          <w:lang w:eastAsia="ar-SA"/>
        </w:rPr>
        <w:t>улучшения</w:t>
      </w:r>
      <w:r w:rsidR="0014199B" w:rsidRPr="00D54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товароснабжения населения Черниговского района продовольственными и </w:t>
      </w:r>
      <w:r w:rsidR="00EE0DD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непродовольственными</w:t>
      </w:r>
      <w:r w:rsidR="0014199B" w:rsidRPr="00D54F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товарами повседневного спроса</w:t>
      </w:r>
      <w:r w:rsidRPr="00D54FFF">
        <w:rPr>
          <w:rFonts w:ascii="Times New Roman" w:hAnsi="Times New Roman" w:cs="Times New Roman"/>
          <w:sz w:val="28"/>
          <w:szCs w:val="28"/>
        </w:rPr>
        <w:t xml:space="preserve">, </w:t>
      </w:r>
      <w:r w:rsidR="006C6D47" w:rsidRPr="00D54FFF">
        <w:rPr>
          <w:rFonts w:ascii="Times New Roman" w:hAnsi="Times New Roman" w:cs="Times New Roman"/>
          <w:sz w:val="28"/>
          <w:szCs w:val="28"/>
        </w:rPr>
        <w:t>в соотве</w:t>
      </w:r>
      <w:r w:rsidR="0014199B" w:rsidRPr="00D54FFF">
        <w:rPr>
          <w:rFonts w:ascii="Times New Roman" w:hAnsi="Times New Roman" w:cs="Times New Roman"/>
          <w:sz w:val="28"/>
          <w:szCs w:val="28"/>
        </w:rPr>
        <w:t>тствии</w:t>
      </w:r>
      <w:r w:rsidRPr="00D54FF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28.12.2009 №381- ФЗ «О</w:t>
      </w:r>
      <w:r w:rsidR="006C6D47" w:rsidRPr="00D54FFF">
        <w:rPr>
          <w:rFonts w:ascii="Times New Roman" w:hAnsi="Times New Roman" w:cs="Times New Roman"/>
          <w:sz w:val="28"/>
          <w:szCs w:val="28"/>
        </w:rPr>
        <w:t xml:space="preserve">б основах государственногорегулирования торговой деятельности в Российской Федерации», постановлением Администрации Приморского края от 29.09.2017 №390-па «Об утверждении </w:t>
      </w:r>
      <w:r w:rsidR="006C6D47" w:rsidRPr="00065730">
        <w:rPr>
          <w:rFonts w:ascii="Times New Roman" w:hAnsi="Times New Roman" w:cs="Times New Roman"/>
          <w:sz w:val="28"/>
          <w:szCs w:val="28"/>
        </w:rPr>
        <w:t>Порядка организации ярмарок и продажи товаров (выполнения работ, оказания услуг) на ярмарках на территории При</w:t>
      </w:r>
      <w:r w:rsidR="0014199B" w:rsidRPr="00065730">
        <w:rPr>
          <w:rFonts w:ascii="Times New Roman" w:hAnsi="Times New Roman" w:cs="Times New Roman"/>
          <w:sz w:val="28"/>
          <w:szCs w:val="28"/>
        </w:rPr>
        <w:t>м</w:t>
      </w:r>
      <w:r w:rsidR="006C6D47" w:rsidRPr="00065730">
        <w:rPr>
          <w:rFonts w:ascii="Times New Roman" w:hAnsi="Times New Roman" w:cs="Times New Roman"/>
          <w:sz w:val="28"/>
          <w:szCs w:val="28"/>
        </w:rPr>
        <w:t>орского края и требований к организации продажи товаров (выполнения работ, оказания услуг) на ярмарках на территории Приморского края»,руководствуясь Уставом Черниговского района,</w:t>
      </w:r>
      <w:r w:rsidR="00635570" w:rsidRPr="00065730">
        <w:rPr>
          <w:rFonts w:ascii="Times New Roman" w:hAnsi="Times New Roman" w:cs="Times New Roman"/>
          <w:sz w:val="28"/>
          <w:szCs w:val="28"/>
        </w:rPr>
        <w:t xml:space="preserve"> администрация Черниговского района</w:t>
      </w:r>
    </w:p>
    <w:p w:rsidR="0014199B" w:rsidRDefault="00861B63" w:rsidP="00977F9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5730">
        <w:rPr>
          <w:rFonts w:ascii="Times New Roman" w:hAnsi="Times New Roman" w:cs="Times New Roman"/>
          <w:sz w:val="28"/>
          <w:szCs w:val="28"/>
        </w:rPr>
        <w:tab/>
      </w:r>
    </w:p>
    <w:p w:rsidR="00861B63" w:rsidRPr="00977F95" w:rsidRDefault="00861B63" w:rsidP="00977F95">
      <w:pPr>
        <w:tabs>
          <w:tab w:val="left" w:pos="1701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77F95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635570" w:rsidRPr="00977F95">
        <w:rPr>
          <w:rFonts w:ascii="Times New Roman" w:hAnsi="Times New Roman" w:cs="Times New Roman"/>
          <w:b/>
          <w:sz w:val="28"/>
          <w:szCs w:val="28"/>
        </w:rPr>
        <w:t>ЕТ</w:t>
      </w:r>
      <w:r w:rsidRPr="00977F95">
        <w:rPr>
          <w:rFonts w:ascii="Times New Roman" w:hAnsi="Times New Roman" w:cs="Times New Roman"/>
          <w:b/>
          <w:sz w:val="28"/>
          <w:szCs w:val="28"/>
        </w:rPr>
        <w:t>:</w:t>
      </w:r>
    </w:p>
    <w:p w:rsidR="006C6D47" w:rsidRPr="00E54DFC" w:rsidRDefault="00105E02" w:rsidP="00977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Организовать проведение регулярн</w:t>
      </w:r>
      <w:r w:rsidR="00B37425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2275A8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6A5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универсальной</w:t>
      </w:r>
      <w:r w:rsidR="002275A8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7425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ярмарки</w:t>
      </w:r>
      <w:r w:rsidR="00E039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86AC3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по тексту ярмарка)</w:t>
      </w:r>
      <w:r w:rsidR="002275A8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Черниговского района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275A8" w:rsidRPr="00E54DFC" w:rsidRDefault="006C6D47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B37425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ярмарки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0302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14C04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униципальное казенное учреждение</w:t>
      </w:r>
      <w:r w:rsidR="00E0302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«Хозяйственно</w:t>
      </w:r>
      <w:r w:rsidR="0063557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0302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управлени</w:t>
      </w:r>
      <w:r w:rsidR="0063557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0302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Черниговского района»</w:t>
      </w:r>
      <w:r w:rsidR="00E86AC3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C6D47" w:rsidRPr="00E54DFC" w:rsidRDefault="006C6D47" w:rsidP="00977F95">
      <w:pPr>
        <w:keepNext/>
        <w:keepLine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нахождения организатора ярмар</w:t>
      </w:r>
      <w:r w:rsidR="00E0302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Приморский край, </w:t>
      </w:r>
      <w:r w:rsidR="002275A8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Черниговский район, 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с. Черниговка, ул. Буденного, </w:t>
      </w:r>
      <w:r w:rsidR="00E0302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телефон, факс: </w:t>
      </w:r>
      <w:r w:rsidR="00FB3E90" w:rsidRPr="00E54DFC">
        <w:rPr>
          <w:rFonts w:ascii="Times New Roman" w:eastAsia="Arial Unicode MS" w:hAnsi="Times New Roman"/>
          <w:sz w:val="28"/>
          <w:szCs w:val="28"/>
          <w:lang w:eastAsia="ru-RU"/>
        </w:rPr>
        <w:t>8 (42351) 25-3-54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, эл</w:t>
      </w:r>
      <w:r w:rsidR="00E843A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ектронная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почта: </w:t>
      </w:r>
      <w:proofErr w:type="spellStart"/>
      <w:r w:rsidR="00FB3E90" w:rsidRPr="00E54DFC">
        <w:rPr>
          <w:rFonts w:ascii="Times New Roman" w:eastAsia="Arial Unicode MS" w:hAnsi="Times New Roman"/>
          <w:bCs/>
          <w:sz w:val="28"/>
          <w:szCs w:val="28"/>
          <w:lang w:val="en-US" w:eastAsia="ru-RU"/>
        </w:rPr>
        <w:t>hozuchernigovka</w:t>
      </w:r>
      <w:proofErr w:type="spellEnd"/>
      <w:r w:rsidR="00FB3E90" w:rsidRPr="00E54DFC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r w:rsidR="00FB3E90" w:rsidRPr="00E54DFC">
        <w:rPr>
          <w:rFonts w:ascii="Times New Roman" w:eastAsia="Arial Unicode MS" w:hAnsi="Times New Roman"/>
          <w:bCs/>
          <w:sz w:val="28"/>
          <w:szCs w:val="28"/>
          <w:lang w:val="en-US" w:eastAsia="ru-RU"/>
        </w:rPr>
        <w:t>org</w:t>
      </w:r>
      <w:r w:rsidR="00FB3E90" w:rsidRPr="00E54DFC">
        <w:rPr>
          <w:rFonts w:ascii="Times New Roman" w:eastAsia="Arial Unicode MS" w:hAnsi="Times New Roman"/>
          <w:bCs/>
          <w:sz w:val="28"/>
          <w:szCs w:val="28"/>
          <w:lang w:eastAsia="ru-RU"/>
        </w:rPr>
        <w:t>@</w:t>
      </w:r>
      <w:r w:rsidR="00FB3E90" w:rsidRPr="00E54DFC">
        <w:rPr>
          <w:rFonts w:ascii="Times New Roman" w:eastAsia="Arial Unicode MS" w:hAnsi="Times New Roman"/>
          <w:bCs/>
          <w:sz w:val="28"/>
          <w:szCs w:val="28"/>
          <w:lang w:val="en-US" w:eastAsia="ru-RU"/>
        </w:rPr>
        <w:t>mail</w:t>
      </w:r>
      <w:r w:rsidR="00FB3E90" w:rsidRPr="00E54DFC">
        <w:rPr>
          <w:rFonts w:ascii="Times New Roman" w:eastAsia="Arial Unicode MS" w:hAnsi="Times New Roman"/>
          <w:bCs/>
          <w:sz w:val="28"/>
          <w:szCs w:val="28"/>
          <w:lang w:eastAsia="ru-RU"/>
        </w:rPr>
        <w:t>.</w:t>
      </w:r>
      <w:proofErr w:type="spellStart"/>
      <w:r w:rsidR="00FB3E90" w:rsidRPr="00E54DFC">
        <w:rPr>
          <w:rFonts w:ascii="Times New Roman" w:eastAsia="Arial Unicode MS" w:hAnsi="Times New Roman"/>
          <w:bCs/>
          <w:sz w:val="28"/>
          <w:szCs w:val="28"/>
          <w:lang w:val="en-US" w:eastAsia="ru-RU"/>
        </w:rPr>
        <w:t>ru</w:t>
      </w:r>
      <w:proofErr w:type="spellEnd"/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C6D47" w:rsidRPr="00E54DFC" w:rsidRDefault="006C6D47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цель организации ярмар</w:t>
      </w:r>
      <w:r w:rsidR="00F5016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улучшение товароснабжения населения Черниговского района продовольственными и </w:t>
      </w:r>
      <w:r w:rsidR="008F714F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непродовольственными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товарами повседневного спроса;</w:t>
      </w:r>
    </w:p>
    <w:p w:rsidR="006C6D47" w:rsidRPr="00E54DFC" w:rsidRDefault="006C6D47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1.3. место проведения ярмар</w:t>
      </w:r>
      <w:r w:rsidR="00F5016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272A81" w:rsidRPr="00E54DFC" w:rsidRDefault="006C6D47" w:rsidP="00272A81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3557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272A8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площадью </w:t>
      </w:r>
      <w:r w:rsidR="00272A81" w:rsidRPr="00E54D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2 608 кв. м, кадастровый номер </w:t>
      </w:r>
      <w:r w:rsidR="00272A81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25:22:020102:4656,</w:t>
      </w:r>
      <w:r w:rsid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A8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расположенный примерно в 1 м. по</w:t>
      </w:r>
      <w:r w:rsidR="00272A81" w:rsidRPr="00272A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направлению на </w:t>
      </w:r>
      <w:r w:rsidR="00272A81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юго-</w:t>
      </w:r>
      <w:r w:rsidR="00272A81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восток относительно ориентира здание спортивного зала, расположенного за пределами участка, адрес ориентира: </w:t>
      </w:r>
      <w:r w:rsidR="00272A8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Приморский край, Черниговский район, ул. Буденного, 28; </w:t>
      </w:r>
    </w:p>
    <w:p w:rsidR="006C6D47" w:rsidRPr="00E54DFC" w:rsidRDefault="006C6D47" w:rsidP="00977F95">
      <w:pPr>
        <w:tabs>
          <w:tab w:val="left" w:pos="1276"/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1.4. </w:t>
      </w:r>
      <w:r w:rsidR="0011347E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режим работы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ярмар</w:t>
      </w:r>
      <w:r w:rsidR="00F5016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272A8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4315B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еженедельно (по пятницам)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, с 0</w:t>
      </w:r>
      <w:r w:rsidR="001424F2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9-0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0 до 15-00 часов;</w:t>
      </w:r>
    </w:p>
    <w:p w:rsidR="006C6D47" w:rsidRPr="00E54DFC" w:rsidRDefault="006C6D47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1.5. тип ярмар</w:t>
      </w:r>
      <w:r w:rsidR="00F5016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: регулярн</w:t>
      </w:r>
      <w:r w:rsidR="0063557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D16A5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универсальная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6C6D47" w:rsidRPr="00E54DFC" w:rsidRDefault="006C6D47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1.6. максимальное количество участников ярмар</w:t>
      </w:r>
      <w:r w:rsidR="0006573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24315B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9 участников.</w:t>
      </w:r>
    </w:p>
    <w:p w:rsidR="006C6D47" w:rsidRPr="00E54DFC" w:rsidRDefault="006C6D47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8621F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Утвердить:</w:t>
      </w:r>
    </w:p>
    <w:p w:rsidR="00065730" w:rsidRPr="00065730" w:rsidRDefault="008621F0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торгового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места на ярмарке, размер и порядок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взимания платы за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ие торгового места 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ярмарке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5730" w:rsidRPr="00E54DFC" w:rsidRDefault="008621F0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6573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65730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65730"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>ссортимент реализуем</w:t>
      </w:r>
      <w:r w:rsidR="00CB2462" w:rsidRPr="0096312A">
        <w:rPr>
          <w:rFonts w:ascii="Times New Roman" w:eastAsia="Times New Roman" w:hAnsi="Times New Roman" w:cs="Times New Roman"/>
          <w:sz w:val="28"/>
          <w:szCs w:val="28"/>
          <w:lang w:eastAsia="ar-SA"/>
        </w:rPr>
        <w:t>ых на ярмарке товаров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</w:t>
      </w:r>
      <w:r w:rsidR="00F14C04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F14C04" w:rsidRPr="000657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14C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к </w:t>
      </w:r>
      <w:r w:rsidR="00F14C04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настоящему Постановлению</w:t>
      </w:r>
      <w:r w:rsidR="0006573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65730" w:rsidRPr="00E54DFC" w:rsidRDefault="008621F0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06573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05E02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еестр ярмарочных</w:t>
      </w:r>
      <w:r w:rsidR="0006573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площад</w:t>
      </w:r>
      <w:r w:rsidR="00105E02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r w:rsidR="00D16A5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4C04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Приложения №3 к настоящему Постановлению</w:t>
      </w:r>
      <w:r w:rsidR="0006573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54DFC" w:rsidRPr="00E54DFC" w:rsidRDefault="00E54DFC" w:rsidP="00E54D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DFC"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Черниговского района 13.05.2021 №229-па «Об организации регулярной специализированной, сельскохозяйственной ярмарки на территории Черниговского района».</w:t>
      </w:r>
    </w:p>
    <w:p w:rsidR="006C6D47" w:rsidRPr="00E54DFC" w:rsidRDefault="00E54DFC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3277" w:rsidRPr="00E54DF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администрации Черниговского района по адресу: 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www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chernigovka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org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C6D47" w:rsidRPr="00E54DFC" w:rsidRDefault="00E54DFC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</w:t>
      </w:r>
      <w:r w:rsidR="00F14C04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ее П</w:t>
      </w:r>
      <w:r w:rsidR="00D54FFF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</w:t>
      </w:r>
      <w:r w:rsidR="00383277" w:rsidRPr="00E54DFC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8621F0" w:rsidRPr="00E54DFC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5730" w:rsidRPr="00E54DFC" w:rsidRDefault="00E54DFC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 w:rsidR="00F14C04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54FFF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остановления</w:t>
      </w:r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возложить на </w:t>
      </w:r>
      <w:r w:rsidR="00D16A51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первого з</w:t>
      </w:r>
      <w:r w:rsidR="008621F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аместителя Главы Администрации Черниговского района О.Г. </w:t>
      </w:r>
      <w:proofErr w:type="spellStart"/>
      <w:r w:rsidR="008621F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Салюк</w:t>
      </w:r>
      <w:proofErr w:type="spellEnd"/>
      <w:r w:rsidR="006C6D47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5730" w:rsidRPr="00E54DFC" w:rsidRDefault="00065730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730" w:rsidRPr="00E54DFC" w:rsidRDefault="00065730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730" w:rsidRPr="00E54DFC" w:rsidRDefault="00065730" w:rsidP="00977F95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5730" w:rsidRPr="00E54DFC" w:rsidRDefault="00861B63" w:rsidP="00977F95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F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1B63" w:rsidRPr="00E54DFC" w:rsidRDefault="00861B63" w:rsidP="00977F95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FC">
        <w:rPr>
          <w:rFonts w:ascii="Times New Roman" w:hAnsi="Times New Roman" w:cs="Times New Roman"/>
          <w:sz w:val="28"/>
          <w:szCs w:val="28"/>
        </w:rPr>
        <w:t>Черниговского района</w:t>
      </w:r>
      <w:r w:rsidRPr="00E54DFC">
        <w:rPr>
          <w:rFonts w:ascii="Times New Roman" w:hAnsi="Times New Roman" w:cs="Times New Roman"/>
          <w:sz w:val="28"/>
          <w:szCs w:val="28"/>
        </w:rPr>
        <w:tab/>
      </w:r>
      <w:r w:rsidRPr="00E54DFC">
        <w:rPr>
          <w:rFonts w:ascii="Times New Roman" w:hAnsi="Times New Roman" w:cs="Times New Roman"/>
          <w:sz w:val="28"/>
          <w:szCs w:val="28"/>
        </w:rPr>
        <w:tab/>
      </w:r>
      <w:r w:rsidRPr="00E54DFC">
        <w:rPr>
          <w:rFonts w:ascii="Times New Roman" w:hAnsi="Times New Roman" w:cs="Times New Roman"/>
          <w:sz w:val="28"/>
          <w:szCs w:val="28"/>
        </w:rPr>
        <w:tab/>
        <w:t xml:space="preserve">                        К. В. </w:t>
      </w:r>
      <w:proofErr w:type="spellStart"/>
      <w:r w:rsidRPr="00E54DFC">
        <w:rPr>
          <w:rFonts w:ascii="Times New Roman" w:hAnsi="Times New Roman" w:cs="Times New Roman"/>
          <w:sz w:val="28"/>
          <w:szCs w:val="28"/>
        </w:rPr>
        <w:t>Хижинский</w:t>
      </w:r>
      <w:proofErr w:type="spellEnd"/>
    </w:p>
    <w:p w:rsidR="00065730" w:rsidRPr="00E54DFC" w:rsidRDefault="00065730" w:rsidP="00977F95">
      <w:pPr>
        <w:tabs>
          <w:tab w:val="left" w:pos="170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30" w:rsidRPr="00E54DFC" w:rsidRDefault="00065730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462" w:rsidRPr="00E54DFC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462" w:rsidRPr="00E54DFC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462" w:rsidRPr="00E54DFC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462" w:rsidRPr="00E54DFC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B2462" w:rsidRPr="00E54DFC" w:rsidRDefault="00CB2462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556F" w:rsidRPr="00E54DFC" w:rsidRDefault="00A6556F" w:rsidP="00065730">
      <w:pPr>
        <w:tabs>
          <w:tab w:val="left" w:pos="170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13C99" w:rsidRPr="00E54DFC" w:rsidRDefault="00F13C99" w:rsidP="00F13C99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F13C99" w:rsidRPr="00E54DFC" w:rsidRDefault="00F13C99" w:rsidP="00F13C99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F13C99" w:rsidRPr="00E54DFC" w:rsidRDefault="00F13C99" w:rsidP="00F13C99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Черниговского района</w:t>
      </w:r>
    </w:p>
    <w:p w:rsidR="00F13C99" w:rsidRPr="00E54DFC" w:rsidRDefault="00F13C99" w:rsidP="00F13C99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proofErr w:type="gramStart"/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_._</w:t>
      </w:r>
      <w:proofErr w:type="gramEnd"/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__.2022</w:t>
      </w: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420C1E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-па</w:t>
      </w:r>
    </w:p>
    <w:p w:rsidR="00F13C99" w:rsidRPr="00E54DFC" w:rsidRDefault="00F13C99" w:rsidP="00DD76C4">
      <w:pPr>
        <w:tabs>
          <w:tab w:val="left" w:pos="1701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3F3" w:rsidRPr="00E54DFC" w:rsidRDefault="00C443F3" w:rsidP="00F13C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13C99" w:rsidRPr="00E54DFC" w:rsidRDefault="008621F0" w:rsidP="00862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предоставления торгового места на ярмарке, размер и порядок взимания платы за предоставление торгового места на ярмарке </w:t>
      </w:r>
    </w:p>
    <w:p w:rsidR="00F13C99" w:rsidRPr="00E54DFC" w:rsidRDefault="00F13C99" w:rsidP="00F13C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F0" w:rsidRPr="00E54DFC" w:rsidRDefault="00E954EA" w:rsidP="00862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DFC">
        <w:rPr>
          <w:rFonts w:ascii="Times New Roman" w:hAnsi="Times New Roman" w:cs="Times New Roman"/>
          <w:sz w:val="28"/>
          <w:szCs w:val="28"/>
        </w:rPr>
        <w:t xml:space="preserve">1. </w:t>
      </w:r>
      <w:r w:rsidR="00E86AC3" w:rsidRPr="00E54DF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8621F0" w:rsidRPr="00E54DFC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28.12.2009 №381 - ФЗ «Об основах государственного регулирования торговой деятельности в Российской Федерации», постановлением Администрации Приморского края от 29.09.2017 №390-па «Об утверждении Порядка организации ярмарок и продажи товаров (выполнения работ, оказания услуг) на ярмарках на территории Приморского края и требований к организации продажи товаров (выполнения работ, оказания услуг) на ярмарках на территории Приморского края», </w:t>
      </w:r>
      <w:r w:rsidR="00E86AC3" w:rsidRPr="00E54DFC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8621F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торгового места, размер и порядок взимания платы за предоставление торгового места,</w:t>
      </w:r>
      <w:r w:rsidR="00F13C99" w:rsidRPr="00E54DFC">
        <w:rPr>
          <w:rFonts w:ascii="Times New Roman" w:hAnsi="Times New Roman" w:cs="Times New Roman"/>
          <w:sz w:val="28"/>
          <w:szCs w:val="28"/>
        </w:rPr>
        <w:t xml:space="preserve"> при проведении </w:t>
      </w:r>
      <w:r w:rsidR="00F13C99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регулярной, </w:t>
      </w:r>
      <w:r w:rsidR="008F714F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универсальной</w:t>
      </w:r>
      <w:r w:rsidR="00F13C99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13C99" w:rsidRPr="00E54DFC">
        <w:rPr>
          <w:rFonts w:ascii="Times New Roman" w:hAnsi="Times New Roman" w:cs="Times New Roman"/>
          <w:sz w:val="28"/>
          <w:szCs w:val="28"/>
        </w:rPr>
        <w:t>ярмарки на территории Черниговского района</w:t>
      </w:r>
      <w:r w:rsidR="008621F0" w:rsidRPr="00E54DFC">
        <w:rPr>
          <w:rFonts w:ascii="Times New Roman" w:hAnsi="Times New Roman" w:cs="Times New Roman"/>
          <w:sz w:val="28"/>
          <w:szCs w:val="28"/>
        </w:rPr>
        <w:t>.</w:t>
      </w:r>
    </w:p>
    <w:p w:rsidR="008621F0" w:rsidRPr="00E54DFC" w:rsidRDefault="008621F0" w:rsidP="0086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 Установить, что 1 (одно) торговое место составляет три метра.</w:t>
      </w:r>
    </w:p>
    <w:p w:rsidR="00800439" w:rsidRPr="00E54DFC" w:rsidRDefault="00800439" w:rsidP="0086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5"/>
        <w:gridCol w:w="1890"/>
      </w:tblGrid>
      <w:tr w:rsidR="00E54DFC" w:rsidRPr="00E54DFC" w:rsidTr="006B10C5">
        <w:trPr>
          <w:trHeight w:val="698"/>
          <w:jc w:val="center"/>
        </w:trPr>
        <w:tc>
          <w:tcPr>
            <w:tcW w:w="9465" w:type="dxa"/>
            <w:gridSpan w:val="2"/>
          </w:tcPr>
          <w:p w:rsidR="00800439" w:rsidRPr="00E54DFC" w:rsidRDefault="00800439" w:rsidP="00800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DFC">
              <w:rPr>
                <w:rFonts w:ascii="Times New Roman" w:hAnsi="Times New Roman" w:cs="Times New Roman"/>
                <w:sz w:val="28"/>
                <w:szCs w:val="28"/>
              </w:rPr>
              <w:t>Размер платы за предоставление 1 (одного) торгового места</w:t>
            </w:r>
          </w:p>
          <w:p w:rsidR="00800439" w:rsidRPr="00E54DFC" w:rsidRDefault="00800439" w:rsidP="008004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4DFC">
              <w:rPr>
                <w:rFonts w:ascii="Times New Roman" w:hAnsi="Times New Roman" w:cs="Times New Roman"/>
                <w:sz w:val="28"/>
                <w:szCs w:val="28"/>
              </w:rPr>
              <w:t>при проведении ярмарки</w:t>
            </w:r>
          </w:p>
        </w:tc>
      </w:tr>
      <w:tr w:rsidR="00E54DFC" w:rsidRPr="00E54DFC" w:rsidTr="006B10C5">
        <w:trPr>
          <w:trHeight w:val="915"/>
          <w:jc w:val="center"/>
        </w:trPr>
        <w:tc>
          <w:tcPr>
            <w:tcW w:w="7575" w:type="dxa"/>
            <w:vAlign w:val="center"/>
          </w:tcPr>
          <w:p w:rsidR="00800439" w:rsidRPr="00E54DFC" w:rsidRDefault="00800439" w:rsidP="006B1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Одно торговое место (три метра)</w:t>
            </w:r>
          </w:p>
        </w:tc>
        <w:tc>
          <w:tcPr>
            <w:tcW w:w="1890" w:type="dxa"/>
            <w:vAlign w:val="center"/>
          </w:tcPr>
          <w:p w:rsidR="00800439" w:rsidRPr="00E54DFC" w:rsidRDefault="00800439" w:rsidP="006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900-00 рублей</w:t>
            </w:r>
          </w:p>
        </w:tc>
      </w:tr>
      <w:tr w:rsidR="00E54DFC" w:rsidRPr="00E54DFC" w:rsidTr="006B10C5">
        <w:trPr>
          <w:trHeight w:val="904"/>
          <w:jc w:val="center"/>
        </w:trPr>
        <w:tc>
          <w:tcPr>
            <w:tcW w:w="7575" w:type="dxa"/>
            <w:vAlign w:val="center"/>
          </w:tcPr>
          <w:p w:rsidR="00800439" w:rsidRPr="00E54DFC" w:rsidRDefault="00800439" w:rsidP="006B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Непосредственные производители продукции, установленной утвержденным ассортиментным перечнем, их официальные представители, осуществляющие продажу продукции по отпускным ценам производителя.</w:t>
            </w:r>
          </w:p>
        </w:tc>
        <w:tc>
          <w:tcPr>
            <w:tcW w:w="1890" w:type="dxa"/>
            <w:vAlign w:val="center"/>
          </w:tcPr>
          <w:p w:rsidR="00800439" w:rsidRPr="00E54DFC" w:rsidRDefault="00800439" w:rsidP="006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630-00 рублей</w:t>
            </w:r>
          </w:p>
        </w:tc>
      </w:tr>
      <w:tr w:rsidR="00E54DFC" w:rsidRPr="00E54DFC" w:rsidTr="006B10C5">
        <w:trPr>
          <w:trHeight w:val="360"/>
          <w:jc w:val="center"/>
        </w:trPr>
        <w:tc>
          <w:tcPr>
            <w:tcW w:w="7575" w:type="dxa"/>
            <w:vAlign w:val="center"/>
          </w:tcPr>
          <w:p w:rsidR="00800439" w:rsidRPr="00E54DFC" w:rsidRDefault="00800439" w:rsidP="00003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Граждане, зарегистрированные в качестве индивидуального предпринимателя, самозанятые, ведущие личное подсобное хозяйство</w:t>
            </w:r>
            <w:r w:rsidR="00003D8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излишки плодово-овощной, сельскохозяйственной и молочной продукции, проживающие и зарегистрированные на территории Черниговского района - оплачивают стоимость торгового места в размере 50 %.</w:t>
            </w:r>
          </w:p>
        </w:tc>
        <w:tc>
          <w:tcPr>
            <w:tcW w:w="1890" w:type="dxa"/>
            <w:vAlign w:val="center"/>
          </w:tcPr>
          <w:p w:rsidR="00800439" w:rsidRPr="00E54DFC" w:rsidRDefault="00800439" w:rsidP="006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450-00 рублей</w:t>
            </w:r>
          </w:p>
        </w:tc>
      </w:tr>
      <w:tr w:rsidR="00E54DFC" w:rsidRPr="00E54DFC" w:rsidTr="006B10C5">
        <w:trPr>
          <w:trHeight w:val="990"/>
          <w:jc w:val="center"/>
        </w:trPr>
        <w:tc>
          <w:tcPr>
            <w:tcW w:w="7575" w:type="dxa"/>
            <w:vAlign w:val="center"/>
          </w:tcPr>
          <w:p w:rsidR="00800439" w:rsidRPr="00E54DFC" w:rsidRDefault="00800439" w:rsidP="006F4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Семьи, имеющие детей-инвалидов,</w:t>
            </w:r>
            <w:r w:rsidR="006F44F8">
              <w:rPr>
                <w:rFonts w:ascii="Times New Roman" w:hAnsi="Times New Roman" w:cs="Times New Roman"/>
                <w:sz w:val="24"/>
                <w:szCs w:val="24"/>
              </w:rPr>
              <w:t xml:space="preserve"> многодетные семьи,</w:t>
            </w: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и зарегистрированные за пределами территории Черниговского района – оплачивают стоимость торгового места в размере 50 %</w:t>
            </w:r>
          </w:p>
        </w:tc>
        <w:tc>
          <w:tcPr>
            <w:tcW w:w="1890" w:type="dxa"/>
            <w:vAlign w:val="center"/>
          </w:tcPr>
          <w:p w:rsidR="00800439" w:rsidRPr="00E54DFC" w:rsidRDefault="00800439" w:rsidP="006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450-00 рублей</w:t>
            </w:r>
          </w:p>
        </w:tc>
      </w:tr>
      <w:tr w:rsidR="00E54DFC" w:rsidRPr="00E54DFC" w:rsidTr="006B10C5">
        <w:trPr>
          <w:trHeight w:val="990"/>
          <w:jc w:val="center"/>
        </w:trPr>
        <w:tc>
          <w:tcPr>
            <w:tcW w:w="7575" w:type="dxa"/>
            <w:vAlign w:val="center"/>
          </w:tcPr>
          <w:p w:rsidR="00800439" w:rsidRPr="00E54DFC" w:rsidRDefault="00800439" w:rsidP="00F5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  <w:r w:rsidR="00F54DD5">
              <w:rPr>
                <w:rFonts w:ascii="Times New Roman" w:hAnsi="Times New Roman" w:cs="Times New Roman"/>
                <w:sz w:val="24"/>
                <w:szCs w:val="24"/>
              </w:rPr>
              <w:t xml:space="preserve"> и пенсионеры по старости, </w:t>
            </w: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проживающие и зарегистрированные за пределамитерритории Черниговского района оплачивают стоимость торгового места в размере 25 %</w:t>
            </w:r>
          </w:p>
        </w:tc>
        <w:tc>
          <w:tcPr>
            <w:tcW w:w="1890" w:type="dxa"/>
            <w:vAlign w:val="center"/>
          </w:tcPr>
          <w:p w:rsidR="00800439" w:rsidRPr="00E54DFC" w:rsidRDefault="00800439" w:rsidP="006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225-00 рублей</w:t>
            </w:r>
          </w:p>
        </w:tc>
      </w:tr>
      <w:tr w:rsidR="00E54DFC" w:rsidRPr="00E54DFC" w:rsidTr="006B10C5">
        <w:trPr>
          <w:trHeight w:val="1094"/>
          <w:jc w:val="center"/>
        </w:trPr>
        <w:tc>
          <w:tcPr>
            <w:tcW w:w="7575" w:type="dxa"/>
            <w:vAlign w:val="center"/>
          </w:tcPr>
          <w:p w:rsidR="00800439" w:rsidRPr="00E54DFC" w:rsidRDefault="00800439" w:rsidP="00F54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Граждане,</w:t>
            </w:r>
            <w:r w:rsidR="00F54DD5">
              <w:rPr>
                <w:rFonts w:ascii="Times New Roman" w:hAnsi="Times New Roman" w:cs="Times New Roman"/>
                <w:sz w:val="24"/>
                <w:szCs w:val="24"/>
              </w:rPr>
              <w:t xml:space="preserve"> инвалиды и</w:t>
            </w: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пенсионеры по старости, проживающие и зарегистрированные на </w:t>
            </w:r>
            <w:r w:rsidR="00F54DD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Черниговского района </w:t>
            </w:r>
            <w:bookmarkStart w:id="0" w:name="_GoBack"/>
            <w:bookmarkEnd w:id="0"/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- оплачивают стоимость торгового места в размере 11 %.</w:t>
            </w:r>
          </w:p>
        </w:tc>
        <w:tc>
          <w:tcPr>
            <w:tcW w:w="1890" w:type="dxa"/>
            <w:vAlign w:val="center"/>
          </w:tcPr>
          <w:p w:rsidR="00800439" w:rsidRPr="00E54DFC" w:rsidRDefault="00800439" w:rsidP="006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FC">
              <w:rPr>
                <w:rFonts w:ascii="Times New Roman" w:hAnsi="Times New Roman" w:cs="Times New Roman"/>
                <w:sz w:val="24"/>
                <w:szCs w:val="24"/>
              </w:rPr>
              <w:t>100-00 рублей</w:t>
            </w:r>
          </w:p>
        </w:tc>
      </w:tr>
      <w:tr w:rsidR="006F44F8" w:rsidRPr="00E54DFC" w:rsidTr="006F44F8">
        <w:trPr>
          <w:trHeight w:val="856"/>
          <w:jc w:val="center"/>
        </w:trPr>
        <w:tc>
          <w:tcPr>
            <w:tcW w:w="7575" w:type="dxa"/>
            <w:vAlign w:val="center"/>
          </w:tcPr>
          <w:p w:rsidR="006F44F8" w:rsidRPr="00E54DFC" w:rsidRDefault="006F44F8" w:rsidP="006B1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реализующие изделия народных и художественных промыслов.</w:t>
            </w:r>
          </w:p>
        </w:tc>
        <w:tc>
          <w:tcPr>
            <w:tcW w:w="1890" w:type="dxa"/>
            <w:vAlign w:val="center"/>
          </w:tcPr>
          <w:p w:rsidR="006F44F8" w:rsidRPr="00E54DFC" w:rsidRDefault="006F44F8" w:rsidP="006B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00439" w:rsidRPr="00E54DFC" w:rsidRDefault="00800439" w:rsidP="00862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0CD9" w:rsidRPr="00E54DFC" w:rsidRDefault="008621F0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2.1.Заинтересованные в предоставлении торгового места </w:t>
      </w:r>
      <w:r w:rsidR="004E0CD9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граждане ведущие личное подсобное хозяйство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, юридические лица</w:t>
      </w:r>
      <w:r w:rsidR="004E0CD9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индивидуальные предприниматели, </w:t>
      </w:r>
      <w:r w:rsidR="004E0CD9" w:rsidRPr="00E54DFC">
        <w:rPr>
          <w:rFonts w:ascii="Times New Roman" w:hAnsi="Times New Roman" w:cs="Times New Roman"/>
          <w:sz w:val="28"/>
          <w:szCs w:val="28"/>
        </w:rPr>
        <w:t>самозанятые</w:t>
      </w:r>
      <w:r w:rsidR="004E0CD9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осуществляющие реализацию продукции определенной приложением № 2 к настоящему Постановлению, обращаются в  Муниципальное казенное учреждение «Хозяйственное управление администрации Черниговского района» - организатору ярмарки, с письменным заявлением о выдаче разрешения на предоставления торгового места по следующему адресу: 692372, Приморский край, Черниговский район, с. Черниговка, ул. Буденного, 23, телефон, факс: </w:t>
      </w:r>
      <w:r w:rsidR="004E0CD9" w:rsidRPr="00E54DFC">
        <w:rPr>
          <w:rFonts w:ascii="Times New Roman" w:eastAsia="Arial Unicode MS" w:hAnsi="Times New Roman" w:cs="Times New Roman"/>
          <w:sz w:val="28"/>
          <w:szCs w:val="28"/>
          <w:lang w:eastAsia="ru-RU"/>
        </w:rPr>
        <w:t>8 (42351) 25-3-54</w:t>
      </w:r>
      <w:r w:rsidR="004E0CD9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электронная почта: </w:t>
      </w:r>
      <w:hyperlink r:id="rId7" w:history="1">
        <w:r w:rsidR="00FC6ADB" w:rsidRPr="00E54DFC">
          <w:rPr>
            <w:rStyle w:val="a4"/>
            <w:rFonts w:ascii="Times New Roman" w:eastAsia="Arial Unicode MS" w:hAnsi="Times New Roman" w:cs="Times New Roman"/>
            <w:bCs/>
            <w:color w:val="auto"/>
            <w:sz w:val="28"/>
            <w:szCs w:val="28"/>
            <w:lang w:val="en-US" w:eastAsia="ru-RU"/>
          </w:rPr>
          <w:t>hozuchernigovka</w:t>
        </w:r>
        <w:r w:rsidR="00FC6ADB" w:rsidRPr="00E54DFC">
          <w:rPr>
            <w:rStyle w:val="a4"/>
            <w:rFonts w:ascii="Times New Roman" w:eastAsia="Arial Unicode MS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FC6ADB" w:rsidRPr="00E54DFC">
          <w:rPr>
            <w:rStyle w:val="a4"/>
            <w:rFonts w:ascii="Times New Roman" w:eastAsia="Arial Unicode MS" w:hAnsi="Times New Roman" w:cs="Times New Roman"/>
            <w:bCs/>
            <w:color w:val="auto"/>
            <w:sz w:val="28"/>
            <w:szCs w:val="28"/>
            <w:lang w:val="en-US" w:eastAsia="ru-RU"/>
          </w:rPr>
          <w:t>org</w:t>
        </w:r>
        <w:r w:rsidR="00FC6ADB" w:rsidRPr="00E54DFC">
          <w:rPr>
            <w:rStyle w:val="a4"/>
            <w:rFonts w:ascii="Times New Roman" w:eastAsia="Arial Unicode MS" w:hAnsi="Times New Roman" w:cs="Times New Roman"/>
            <w:bCs/>
            <w:color w:val="auto"/>
            <w:sz w:val="28"/>
            <w:szCs w:val="28"/>
            <w:lang w:eastAsia="ru-RU"/>
          </w:rPr>
          <w:t>@</w:t>
        </w:r>
        <w:r w:rsidR="00FC6ADB" w:rsidRPr="00E54DFC">
          <w:rPr>
            <w:rStyle w:val="a4"/>
            <w:rFonts w:ascii="Times New Roman" w:eastAsia="Arial Unicode MS" w:hAnsi="Times New Roman" w:cs="Times New Roman"/>
            <w:bCs/>
            <w:color w:val="auto"/>
            <w:sz w:val="28"/>
            <w:szCs w:val="28"/>
            <w:lang w:val="en-US" w:eastAsia="ru-RU"/>
          </w:rPr>
          <w:t>mail</w:t>
        </w:r>
        <w:r w:rsidR="00FC6ADB" w:rsidRPr="00E54DFC">
          <w:rPr>
            <w:rStyle w:val="a4"/>
            <w:rFonts w:ascii="Times New Roman" w:eastAsia="Arial Unicode MS" w:hAnsi="Times New Roman" w:cs="Times New Roman"/>
            <w:bCs/>
            <w:color w:val="auto"/>
            <w:sz w:val="28"/>
            <w:szCs w:val="28"/>
            <w:lang w:eastAsia="ru-RU"/>
          </w:rPr>
          <w:t>.</w:t>
        </w:r>
        <w:r w:rsidR="00FC6ADB" w:rsidRPr="00E54DFC">
          <w:rPr>
            <w:rStyle w:val="a4"/>
            <w:rFonts w:ascii="Times New Roman" w:eastAsia="Arial Unicode MS" w:hAnsi="Times New Roman" w:cs="Times New Roman"/>
            <w:bCs/>
            <w:color w:val="auto"/>
            <w:sz w:val="28"/>
            <w:szCs w:val="28"/>
            <w:lang w:val="en-US" w:eastAsia="ru-RU"/>
          </w:rPr>
          <w:t>ru</w:t>
        </w:r>
      </w:hyperlink>
      <w:r w:rsidR="004E0CD9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FC6ADB" w:rsidRPr="00E54DFC" w:rsidRDefault="00FC6ADB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 указанному в настоящем пункте заявлению должны прилагаться следующие документы:</w:t>
      </w:r>
    </w:p>
    <w:p w:rsidR="00FC6ADB" w:rsidRPr="00E54DFC" w:rsidRDefault="00FC6ADB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2.1.1.  для граждан</w:t>
      </w:r>
      <w:r w:rsid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ведущих личное подсобное хозяйство</w:t>
      </w:r>
      <w:r w:rsidR="00281318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реализующих излишки собственной продукции сельскохозяйственного назначения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FC6ADB" w:rsidRPr="00E54DFC" w:rsidRDefault="00FC6ADB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паспорта гражданина, содержащая сведения о регистрации по месту постоянного проживания;</w:t>
      </w:r>
    </w:p>
    <w:p w:rsidR="00FC6ADB" w:rsidRPr="00E54DFC" w:rsidRDefault="00FC6ADB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документа о зарегистрированных правах на земельный участок предоставленный, для ведения личного подсобного хозяйства, садоводства, огородничества;</w:t>
      </w:r>
    </w:p>
    <w:p w:rsidR="00281318" w:rsidRPr="00E54DFC" w:rsidRDefault="00FC6ADB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похозяйственней книги, заверенная местной Администрацией соответствующего муниципального образования</w:t>
      </w:r>
      <w:r w:rsidR="00281318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81318" w:rsidRPr="00E54DFC" w:rsidRDefault="00281318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пенсионного удостоверения, либо иного документа</w:t>
      </w:r>
      <w:r w:rsid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дающего право на предоставление льготы, при оплате за предоставление торгового места;</w:t>
      </w:r>
    </w:p>
    <w:p w:rsidR="00281318" w:rsidRPr="00E54DFC" w:rsidRDefault="00281318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ассортиментный перечень предполагаемой к реализации продукции, составленный на бумажном носителе в произвольной форме, за подписью гражданина.</w:t>
      </w:r>
    </w:p>
    <w:p w:rsidR="00087C25" w:rsidRPr="00E54DFC" w:rsidRDefault="00087C25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2.1.2. для самозанятых граждан:</w:t>
      </w:r>
    </w:p>
    <w:p w:rsidR="00087C25" w:rsidRPr="00E54DFC" w:rsidRDefault="00087C25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паспорта гражданина, содержащая сведения о регистрации по месту постоянного проживания;</w:t>
      </w:r>
    </w:p>
    <w:p w:rsidR="00087C25" w:rsidRPr="00E54DFC" w:rsidRDefault="00087C25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документа о регистрации в качестве самозанятого;</w:t>
      </w:r>
    </w:p>
    <w:p w:rsidR="00087C25" w:rsidRPr="00E54DFC" w:rsidRDefault="00087C25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ассортиментный перечень предполагаемой к реализации продукции, составленный на бумажном носителе в произвольной форме, за подписью </w:t>
      </w:r>
      <w:r w:rsidR="00BB31A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самозанятого гражданина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81318" w:rsidRPr="00E54DFC" w:rsidRDefault="00281318" w:rsidP="004E0CD9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="00087C25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. для индивидуальных предпринимателей:</w:t>
      </w:r>
    </w:p>
    <w:p w:rsidR="00281318" w:rsidRPr="00E54DFC" w:rsidRDefault="00281318" w:rsidP="00281318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копия паспорта гражданина, содержащая сведения о регистрации по месту постоянного проживания;</w:t>
      </w:r>
    </w:p>
    <w:p w:rsidR="00281318" w:rsidRPr="00E54DFC" w:rsidRDefault="00281318" w:rsidP="00281318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выписка из Единого государственного реестра индивидуальных предпринимателей</w:t>
      </w:r>
      <w:r w:rsidR="00087C25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87C25" w:rsidRPr="00E54DFC" w:rsidRDefault="00087C25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ассортиментный перечень предполагаемой к реализации продукции, составленный на бумажном носителе в произвольной форме, за подписью индивидуального предпринимателя.</w:t>
      </w:r>
    </w:p>
    <w:p w:rsidR="00087C25" w:rsidRPr="00E54DFC" w:rsidRDefault="00087C25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2.1.4. для юридических лиц:</w:t>
      </w:r>
    </w:p>
    <w:p w:rsidR="00087C25" w:rsidRPr="00E54DFC" w:rsidRDefault="00087C25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доверенность представителя юридического лица;</w:t>
      </w:r>
    </w:p>
    <w:p w:rsidR="00087C25" w:rsidRPr="00E54DFC" w:rsidRDefault="00087C25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выписка из Единого государственного реестра юридических лиц;</w:t>
      </w:r>
    </w:p>
    <w:p w:rsidR="00087C25" w:rsidRPr="00E54DFC" w:rsidRDefault="00087C25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ассортиментный перечень предполагаемой к реализации продукции, составленный на бумажном носителе в произвольной форме, за подписью руководителя, представителя юридического лица.</w:t>
      </w:r>
    </w:p>
    <w:p w:rsidR="004E0CD9" w:rsidRPr="00E54DFC" w:rsidRDefault="004E0CD9" w:rsidP="00087C25">
      <w:pPr>
        <w:tabs>
          <w:tab w:val="left" w:pos="1701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FC6ADB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Организатор ярмарки:</w:t>
      </w:r>
    </w:p>
    <w:p w:rsidR="00FC6ADB" w:rsidRPr="00E54DFC" w:rsidRDefault="00FC6ADB" w:rsidP="00087C25">
      <w:pPr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В течении 5 (пяти) рабочих дней с момента прима заявления и приложенных документов, принимает решение о выдаче разрешения на предоставление торгового места</w:t>
      </w:r>
      <w:r w:rsidR="00BB31A0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87C25" w:rsidRPr="00E54DFC" w:rsidRDefault="004E0CD9" w:rsidP="00D157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3E42A2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 разрешение </w:t>
      </w:r>
      <w:r w:rsidR="00D157C2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предоставление торгового места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оформленное по форме, установленной организатором ярмарки, либо отказывает в выдаче такого разрешения</w:t>
      </w:r>
      <w:r w:rsidR="003E42A2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несоответствия </w:t>
      </w:r>
      <w:r w:rsidR="003E42A2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ассортиментного перечня предполагаемой к реализации продукции,</w:t>
      </w:r>
      <w:r w:rsidR="003E42A2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ассортиментному перечню.</w:t>
      </w:r>
    </w:p>
    <w:p w:rsidR="004E0CD9" w:rsidRPr="00E54DFC" w:rsidRDefault="004E0CD9" w:rsidP="00D157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Организатор ярмарки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досрочно прервать участие участника в ярмарке путем аннулирования разрешения </w:t>
      </w:r>
      <w:r w:rsidR="00D157C2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предоставление торгового места,</w:t>
      </w:r>
      <w:r w:rsid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хотя бы одного из обстоятельств:</w:t>
      </w:r>
    </w:p>
    <w:p w:rsidR="004E0CD9" w:rsidRPr="00E54DFC" w:rsidRDefault="004E0CD9" w:rsidP="00D157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несоответствие сведений об участнике ярмарки данным, указанным в заявлении;</w:t>
      </w:r>
    </w:p>
    <w:p w:rsidR="004E0CD9" w:rsidRPr="00E54DFC" w:rsidRDefault="004E0CD9" w:rsidP="00D157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использование </w:t>
      </w:r>
      <w:r w:rsidR="00D157C2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торгового 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для продажи товаров на ярмарке не </w:t>
      </w:r>
      <w:r w:rsidR="00F738C4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несоответствующих утвержденному ассортиментному перечню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0CD9" w:rsidRPr="00E54DFC" w:rsidRDefault="004E0CD9" w:rsidP="00D157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передача участником ярмарки права на использование места для продажи товаров на ярмарке третьему лицу;</w:t>
      </w:r>
    </w:p>
    <w:p w:rsidR="004E0CD9" w:rsidRPr="00E54DFC" w:rsidRDefault="004E0CD9" w:rsidP="00D157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самостоятельное размещение места для продажи товаров участником ярмарки в местах, не предусмотренных схемой размещения мест для продажи товаров на ярмарке;</w:t>
      </w:r>
    </w:p>
    <w:p w:rsidR="004E0CD9" w:rsidRPr="00E54DFC" w:rsidRDefault="004E0CD9" w:rsidP="00D157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осуществление деятельности на ярмарке за пределами предоставленного места для продажи товаров на ярмарке либо размещение дополнительного оборудования, выходящего за пределы предоставленного места для продажи товаров на ярмарке;</w:t>
      </w:r>
    </w:p>
    <w:p w:rsidR="004E0CD9" w:rsidRPr="00E54DFC" w:rsidRDefault="004E0CD9" w:rsidP="00D157C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нарушение участником ярмарки и (или) привлеченным им продавцом (работником) при проведении ярмарки требований настоящего Порядка, требований законодательства в сфере торговой деятельности, в области обеспечения санитарно-эпидемиологического благополучия населения, пожарной безопасности, в области охраны окружающей среды, других требований, установленных законодательством Российской Федерации, что подтверждается постановлениями о назначении административного наказания, вступившими в законную силу;</w:t>
      </w:r>
    </w:p>
    <w:p w:rsidR="004E0CD9" w:rsidRPr="00E54DFC" w:rsidRDefault="004E0CD9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</w:t>
      </w:r>
      <w:r w:rsidRPr="00E54D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тсутствие на ярмарке в течение двух недель подряд.</w:t>
      </w:r>
    </w:p>
    <w:p w:rsidR="004E0CD9" w:rsidRPr="00E54DFC" w:rsidRDefault="004E0CD9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этом случае организатор ярмарки в течение пяти рабочих дней направляет (вручает) участнику ярмарки уведомление об аннулировании </w:t>
      </w:r>
      <w:r w:rsidR="00F738C4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F738C4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предоставление торгового места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после получения которого участник ярмарки обязан вернуть оригинал аннулированного </w:t>
      </w:r>
      <w:r w:rsidR="00F738C4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F738C4" w:rsidRPr="00E54DF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предоставление торгового места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 ярмарки и освободить занимаемое место для продажи товаров в день получения такого уведомления.</w:t>
      </w:r>
    </w:p>
    <w:p w:rsidR="004E0CD9" w:rsidRPr="00E54DFC" w:rsidRDefault="004E0CD9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Организационное обеспечение процесса продажи товаров (выполнения работ, оказания услуг) на ярмарках осуществляет администрация ярмарки, которая:</w:t>
      </w:r>
    </w:p>
    <w:p w:rsidR="004E0CD9" w:rsidRPr="00E54DFC" w:rsidRDefault="004E0CD9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вправе выдавать разрешения на участие в ярмарке (при проведении ярмарок с количеством участников менее 50);</w:t>
      </w:r>
    </w:p>
    <w:p w:rsidR="004E0CD9" w:rsidRPr="00E54DFC" w:rsidRDefault="004E0CD9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4E0CD9" w:rsidRPr="00E54DFC" w:rsidRDefault="004E0CD9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обеспечивает соблюдение ассортимента реализуемых товаров (выполнения работ, оказания услуг) и режима работы ярмарки, определенных организатором ярмарки;</w:t>
      </w:r>
    </w:p>
    <w:p w:rsidR="004E0CD9" w:rsidRPr="00E54DFC" w:rsidRDefault="004E0CD9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осуществляет контроль за санитарным состоянием ярмарочной площадки;</w:t>
      </w:r>
    </w:p>
    <w:p w:rsidR="004E0CD9" w:rsidRPr="00E54DFC" w:rsidRDefault="004E0CD9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устанавливает в доступном месте измерительные приборы, соответствующие метрологическим правилам, в целях проверки покупателями правильности веса приобретенных товаров (при проведении ярмарок с количеством участников 50 и более)</w:t>
      </w:r>
      <w:r w:rsidR="00F738C4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7C2" w:rsidRPr="00E54DFC" w:rsidRDefault="00F738C4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D157C2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учет выданных разрешений (приглашений) на участие в ярмарке на основании заявлений участников ярмарки в свободной форме;</w:t>
      </w:r>
    </w:p>
    <w:p w:rsidR="00D157C2" w:rsidRPr="00E54DFC" w:rsidRDefault="00F738C4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4.7</w:t>
      </w:r>
      <w:r w:rsidR="00D157C2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.  создает условия для сбора, временного хранения и вывоза мусора;</w:t>
      </w:r>
    </w:p>
    <w:p w:rsidR="00D157C2" w:rsidRPr="00E54DFC" w:rsidRDefault="00F738C4" w:rsidP="00F738C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57C2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157C2" w:rsidRPr="00E54DFC">
        <w:rPr>
          <w:rFonts w:ascii="Times New Roman" w:eastAsia="Times New Roman" w:hAnsi="Times New Roman" w:cs="Times New Roman"/>
          <w:sz w:val="28"/>
          <w:szCs w:val="28"/>
          <w:lang w:eastAsia="ru-RU"/>
        </w:rPr>
        <w:t>.  обеспечивает уборку территории ярмарочной площадки в течение всего дня работы ярмарки;</w:t>
      </w:r>
    </w:p>
    <w:p w:rsidR="00977F95" w:rsidRPr="00E54DFC" w:rsidRDefault="00977F95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F95" w:rsidRPr="00E54DFC" w:rsidRDefault="00977F95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F95" w:rsidRPr="00E54DFC" w:rsidRDefault="00977F95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F95" w:rsidRPr="00E54DFC" w:rsidRDefault="00977F95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F95" w:rsidRPr="00E54DFC" w:rsidRDefault="00977F95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F95" w:rsidRPr="00E54DFC" w:rsidRDefault="00977F95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69F6" w:rsidRPr="00E54DFC" w:rsidRDefault="009169F6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Черниговского района</w:t>
      </w: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proofErr w:type="gramStart"/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_._</w:t>
      </w:r>
      <w:proofErr w:type="gramEnd"/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__.2022</w:t>
      </w: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  <w:r w:rsidR="00420C1E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-па</w:t>
      </w:r>
    </w:p>
    <w:p w:rsidR="00EF7B1D" w:rsidRPr="00E54DFC" w:rsidRDefault="00EF7B1D" w:rsidP="00977F95">
      <w:pPr>
        <w:tabs>
          <w:tab w:val="left" w:pos="426"/>
          <w:tab w:val="left" w:pos="1701"/>
          <w:tab w:val="left" w:pos="2268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EF7B1D" w:rsidRPr="00E54DFC" w:rsidRDefault="00EF7B1D" w:rsidP="00977F95">
      <w:pPr>
        <w:tabs>
          <w:tab w:val="left" w:pos="1701"/>
          <w:tab w:val="left" w:pos="567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4DF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Ассортимент реализуемых на ярмарке товаров</w:t>
      </w: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472" w:type="dxa"/>
        <w:tblInd w:w="162" w:type="dxa"/>
        <w:tblLayout w:type="fixed"/>
        <w:tblLook w:val="0000" w:firstRow="0" w:lastRow="0" w:firstColumn="0" w:lastColumn="0" w:noHBand="0" w:noVBand="0"/>
      </w:tblPr>
      <w:tblGrid>
        <w:gridCol w:w="1440"/>
        <w:gridCol w:w="8032"/>
      </w:tblGrid>
      <w:tr w:rsidR="00E54DFC" w:rsidRPr="00E54DFC" w:rsidTr="00977F95">
        <w:trPr>
          <w:trHeight w:val="689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продукции</w:t>
            </w:r>
          </w:p>
        </w:tc>
      </w:tr>
      <w:tr w:rsidR="00E54DFC" w:rsidRPr="00E54DFC" w:rsidTr="00977F95">
        <w:trPr>
          <w:trHeight w:val="45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Мясо и субпродукты убойных животных  </w:t>
            </w:r>
          </w:p>
        </w:tc>
      </w:tr>
      <w:tr w:rsidR="00E54DFC" w:rsidRPr="00E54DFC" w:rsidTr="00977F9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Колбасные изделия промышленного изготовления </w:t>
            </w:r>
          </w:p>
        </w:tc>
      </w:tr>
      <w:tr w:rsidR="00E54DFC" w:rsidRPr="00E54DFC" w:rsidTr="00977F9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Мясо птицы </w:t>
            </w:r>
          </w:p>
        </w:tc>
      </w:tr>
      <w:tr w:rsidR="00E54DFC" w:rsidRPr="00E54DFC" w:rsidTr="00977F95">
        <w:trPr>
          <w:trHeight w:val="34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Яйцо куриное пищевое </w:t>
            </w:r>
          </w:p>
        </w:tc>
      </w:tr>
      <w:tr w:rsidR="00E54DFC" w:rsidRPr="00E54DFC" w:rsidTr="00977F9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Рыба промышленного изготовления </w:t>
            </w:r>
          </w:p>
        </w:tc>
      </w:tr>
      <w:tr w:rsidR="00E54DFC" w:rsidRPr="00E54DFC" w:rsidTr="00977F9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Молоко и молочные продукты </w:t>
            </w:r>
          </w:p>
        </w:tc>
      </w:tr>
      <w:tr w:rsidR="00E54DFC" w:rsidRPr="00E54DFC" w:rsidTr="00977F9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Масло животное </w:t>
            </w:r>
          </w:p>
        </w:tc>
      </w:tr>
      <w:tr w:rsidR="00E54DFC" w:rsidRPr="00E54DFC" w:rsidTr="00977F95">
        <w:trPr>
          <w:trHeight w:val="32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Овощи, бахчевые культуры, фрукты, плоды, ягоды </w:t>
            </w:r>
          </w:p>
        </w:tc>
      </w:tr>
      <w:tr w:rsidR="00E54DFC" w:rsidRPr="00E54DFC" w:rsidTr="00977F95">
        <w:trPr>
          <w:trHeight w:val="41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Хлеб и хлебобулочные изделия </w:t>
            </w:r>
          </w:p>
        </w:tc>
      </w:tr>
      <w:tr w:rsidR="00E54DFC" w:rsidRPr="00E54DFC" w:rsidTr="00977F95">
        <w:trPr>
          <w:trHeight w:val="71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Бакалейная продукция: макаронные изделия, крупы, сахар промышленного изготовления  и т.д.</w:t>
            </w:r>
          </w:p>
        </w:tc>
      </w:tr>
      <w:tr w:rsidR="00E54DFC" w:rsidRPr="00E54DFC" w:rsidTr="00977F9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Мёд и продукция пчеловодства </w:t>
            </w:r>
          </w:p>
        </w:tc>
      </w:tr>
      <w:tr w:rsidR="00E54DFC" w:rsidRPr="00E54DFC" w:rsidTr="00977F9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Дикоросы, сухофрукты</w:t>
            </w:r>
          </w:p>
        </w:tc>
      </w:tr>
      <w:tr w:rsidR="00E54DFC" w:rsidRPr="00E54DFC" w:rsidTr="00977F95"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Саженцы, семена, сеянцы деревьев и кустарников,  хвойные деревья, рассада</w:t>
            </w:r>
          </w:p>
        </w:tc>
      </w:tr>
      <w:tr w:rsidR="00E54DFC" w:rsidRPr="00E54DFC" w:rsidTr="00977F95">
        <w:trPr>
          <w:trHeight w:val="407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tabs>
                <w:tab w:val="left" w:pos="170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Кондитерские </w:t>
            </w:r>
            <w:r w:rsidR="00122968"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 кремовые</w:t>
            </w: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изделия сахаристые и мучные </w:t>
            </w:r>
          </w:p>
        </w:tc>
      </w:tr>
      <w:tr w:rsidR="00E54DFC" w:rsidRPr="00E54DFC" w:rsidTr="00977F95">
        <w:trPr>
          <w:trHeight w:val="417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15.</w:t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Консервы рыбные, мясные, молочные, овощные</w:t>
            </w:r>
          </w:p>
        </w:tc>
      </w:tr>
      <w:tr w:rsidR="00E54DFC" w:rsidRPr="00E54DFC" w:rsidTr="00977F95">
        <w:trPr>
          <w:trHeight w:val="439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</w:t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Конфетные изделия</w:t>
            </w:r>
          </w:p>
        </w:tc>
      </w:tr>
      <w:tr w:rsidR="00E54DFC" w:rsidRPr="00E54DFC" w:rsidTr="00977F95">
        <w:trPr>
          <w:trHeight w:val="40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17.</w:t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AC72D5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Зерновые культуры, кустарники, плодово-ягодные культуры, рассада</w:t>
            </w:r>
          </w:p>
        </w:tc>
      </w:tr>
      <w:tr w:rsidR="00E54DFC" w:rsidRPr="00E54DFC" w:rsidTr="00977F95">
        <w:trPr>
          <w:trHeight w:val="42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18.</w:t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Молодняк животных и птицы</w:t>
            </w:r>
          </w:p>
        </w:tc>
      </w:tr>
      <w:tr w:rsidR="00E54DFC" w:rsidRPr="00E54DFC" w:rsidTr="00977F95">
        <w:trPr>
          <w:trHeight w:val="424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19.</w:t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Изделия народных промыслов</w:t>
            </w:r>
          </w:p>
        </w:tc>
      </w:tr>
      <w:tr w:rsidR="00E54DFC" w:rsidRPr="00E54DFC" w:rsidTr="00977F95">
        <w:trPr>
          <w:trHeight w:val="362"/>
        </w:trPr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20.</w:t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Соки, безалкогольные напитки</w:t>
            </w:r>
          </w:p>
        </w:tc>
      </w:tr>
      <w:tr w:rsidR="00E54DFC" w:rsidRPr="00E54DFC" w:rsidTr="00977F95">
        <w:trPr>
          <w:trHeight w:val="278"/>
        </w:trPr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21.</w:t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Расфасованные сыры</w:t>
            </w:r>
          </w:p>
        </w:tc>
      </w:tr>
      <w:tr w:rsidR="00E54DFC" w:rsidRPr="00E54DFC" w:rsidTr="00977F95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Маринованные и соленые овощи</w:t>
            </w:r>
          </w:p>
        </w:tc>
      </w:tr>
      <w:tr w:rsidR="00E54DFC" w:rsidRPr="00E54DFC" w:rsidTr="00977F95">
        <w:trPr>
          <w:trHeight w:val="305"/>
        </w:trPr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23.</w:t>
            </w:r>
          </w:p>
        </w:tc>
        <w:tc>
          <w:tcPr>
            <w:tcW w:w="803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Замороженная овощная продукция</w:t>
            </w:r>
          </w:p>
        </w:tc>
      </w:tr>
      <w:tr w:rsidR="00E54DFC" w:rsidRPr="00E54DFC" w:rsidTr="00977F95">
        <w:trPr>
          <w:trHeight w:val="433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24.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Замороженная рыба</w:t>
            </w:r>
          </w:p>
        </w:tc>
      </w:tr>
      <w:tr w:rsidR="00E54DFC" w:rsidRPr="00E54DFC" w:rsidTr="00977F95"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25.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7B1D" w:rsidRPr="00E54DFC" w:rsidRDefault="00EF7B1D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защиты растений для граждан ведущих личное подсобное хозяйство</w:t>
            </w:r>
          </w:p>
        </w:tc>
      </w:tr>
      <w:tr w:rsidR="009169F6" w:rsidRPr="00E54DFC" w:rsidTr="00977F95">
        <w:trPr>
          <w:trHeight w:val="608"/>
        </w:trPr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69F6" w:rsidRPr="00E54DFC" w:rsidRDefault="009169F6" w:rsidP="00EF7B1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80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69F6" w:rsidRPr="00E54DFC" w:rsidRDefault="009169F6" w:rsidP="00EF7B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Непродовольственные товары (бытовая химия, хозяйственный инвентарь, посуда, текстильная и трикотажная продукция, косметические средства, головные уборы)</w:t>
            </w:r>
          </w:p>
        </w:tc>
      </w:tr>
    </w:tbl>
    <w:p w:rsidR="00B14617" w:rsidRPr="00E54DFC" w:rsidRDefault="00B14617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B14617" w:rsidRPr="00E54DFC" w:rsidSect="00420C1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Черниговского района</w:t>
      </w:r>
    </w:p>
    <w:p w:rsidR="00EF7B1D" w:rsidRPr="00E54DFC" w:rsidRDefault="00EF7B1D" w:rsidP="00EF7B1D">
      <w:pPr>
        <w:tabs>
          <w:tab w:val="left" w:pos="170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proofErr w:type="gramStart"/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_._</w:t>
      </w:r>
      <w:proofErr w:type="gramEnd"/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__.2022</w:t>
      </w:r>
      <w:r w:rsidR="00420C1E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9169F6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="00420C1E" w:rsidRPr="00E54DFC">
        <w:rPr>
          <w:rFonts w:ascii="Times New Roman" w:eastAsia="Times New Roman" w:hAnsi="Times New Roman" w:cs="Times New Roman"/>
          <w:sz w:val="24"/>
          <w:szCs w:val="24"/>
          <w:lang w:eastAsia="ar-SA"/>
        </w:rPr>
        <w:t>-па</w:t>
      </w:r>
    </w:p>
    <w:p w:rsidR="00B14617" w:rsidRPr="00E54DFC" w:rsidRDefault="00B14617" w:rsidP="00B14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4617" w:rsidRPr="00E54DFC" w:rsidRDefault="00B14617" w:rsidP="00B1461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14617" w:rsidRPr="00E54DFC" w:rsidRDefault="00B14617" w:rsidP="00B1461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DFC">
        <w:rPr>
          <w:rFonts w:ascii="Times New Roman" w:hAnsi="Times New Roman" w:cs="Times New Roman"/>
          <w:b/>
          <w:sz w:val="26"/>
          <w:szCs w:val="26"/>
        </w:rPr>
        <w:t>Реестр ярмарочных площадок Черниговского муниципального района</w:t>
      </w:r>
    </w:p>
    <w:p w:rsidR="00B14617" w:rsidRPr="00E54DFC" w:rsidRDefault="00B14617" w:rsidP="00B1461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3530"/>
        <w:gridCol w:w="1559"/>
        <w:gridCol w:w="1560"/>
        <w:gridCol w:w="1701"/>
        <w:gridCol w:w="1842"/>
        <w:gridCol w:w="2552"/>
        <w:gridCol w:w="2268"/>
      </w:tblGrid>
      <w:tr w:rsidR="00E54DFC" w:rsidRPr="00E54DFC" w:rsidTr="00977F95">
        <w:tc>
          <w:tcPr>
            <w:tcW w:w="576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530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 ярмарки (адрес или иные ориентиры)</w:t>
            </w:r>
          </w:p>
        </w:tc>
        <w:tc>
          <w:tcPr>
            <w:tcW w:w="1559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проведения</w:t>
            </w:r>
          </w:p>
        </w:tc>
        <w:tc>
          <w:tcPr>
            <w:tcW w:w="1560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Возможность подключения к электросетям</w:t>
            </w:r>
          </w:p>
        </w:tc>
        <w:tc>
          <w:tcPr>
            <w:tcW w:w="1701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Максимальное количество мест для продажи товаров, ед.</w:t>
            </w:r>
          </w:p>
        </w:tc>
        <w:tc>
          <w:tcPr>
            <w:tcW w:w="1842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b/>
                <w:sz w:val="26"/>
                <w:szCs w:val="26"/>
              </w:rPr>
              <w:t>Возможность осуществления торговли с автомашин</w:t>
            </w:r>
          </w:p>
        </w:tc>
        <w:tc>
          <w:tcPr>
            <w:tcW w:w="2552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b/>
                <w:sz w:val="26"/>
                <w:szCs w:val="26"/>
              </w:rPr>
              <w:t>Ограничения по периодам времени работы</w:t>
            </w:r>
          </w:p>
        </w:tc>
        <w:tc>
          <w:tcPr>
            <w:tcW w:w="2268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b/>
                <w:sz w:val="26"/>
                <w:szCs w:val="26"/>
              </w:rPr>
              <w:t>Ограничения по специализации ярмарки</w:t>
            </w:r>
          </w:p>
        </w:tc>
      </w:tr>
      <w:tr w:rsidR="00E54DFC" w:rsidRPr="00E54DFC" w:rsidTr="00977F95">
        <w:tc>
          <w:tcPr>
            <w:tcW w:w="576" w:type="dxa"/>
          </w:tcPr>
          <w:p w:rsidR="00B14617" w:rsidRPr="00E54DFC" w:rsidRDefault="00B14617" w:rsidP="00B146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3530" w:type="dxa"/>
          </w:tcPr>
          <w:p w:rsidR="00B14617" w:rsidRPr="00E54DFC" w:rsidRDefault="00B14617" w:rsidP="00FB1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земельный участок расположенный примерно в 1 м. по направлению на юго-восток относительно ориентира здание спортивного зала, расположенного за пределами участка, адрес ориентира: Приморский край, Черниговский район, ул. Буденного, 28</w:t>
            </w:r>
          </w:p>
        </w:tc>
        <w:tc>
          <w:tcPr>
            <w:tcW w:w="1559" w:type="dxa"/>
          </w:tcPr>
          <w:p w:rsidR="00B14617" w:rsidRPr="00E54DFC" w:rsidRDefault="009F5661" w:rsidP="00FB1A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sz w:val="26"/>
                <w:szCs w:val="26"/>
              </w:rPr>
              <w:t>еженедельно, каждую пятницу</w:t>
            </w:r>
          </w:p>
        </w:tc>
        <w:tc>
          <w:tcPr>
            <w:tcW w:w="1560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sz w:val="26"/>
                <w:szCs w:val="26"/>
              </w:rPr>
              <w:t xml:space="preserve">Нет </w:t>
            </w:r>
          </w:p>
        </w:tc>
        <w:tc>
          <w:tcPr>
            <w:tcW w:w="1701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842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2552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4DFC">
              <w:rPr>
                <w:rFonts w:ascii="Times New Roman" w:hAnsi="Times New Roman" w:cs="Times New Roman"/>
                <w:sz w:val="26"/>
                <w:szCs w:val="26"/>
              </w:rPr>
              <w:t>Во время проведения культурно-массовых мероприятий (согласно плану мероприятий)</w:t>
            </w:r>
          </w:p>
        </w:tc>
        <w:tc>
          <w:tcPr>
            <w:tcW w:w="2268" w:type="dxa"/>
          </w:tcPr>
          <w:p w:rsidR="00B14617" w:rsidRPr="00E54DFC" w:rsidRDefault="00100E3B" w:rsidP="00B14617">
            <w:pPr>
              <w:tabs>
                <w:tab w:val="left" w:pos="1701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E54D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Универсальная</w:t>
            </w:r>
            <w:r w:rsidR="00B14617" w:rsidRPr="00E54DF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(далее ярмарка);</w:t>
            </w:r>
          </w:p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4617" w:rsidRPr="00E54DFC" w:rsidTr="00977F95">
        <w:tc>
          <w:tcPr>
            <w:tcW w:w="576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0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14617" w:rsidRPr="00E54DFC" w:rsidRDefault="00B14617" w:rsidP="00B146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2462" w:rsidRPr="00E54DFC" w:rsidRDefault="00CB2462" w:rsidP="00977F95">
      <w:pPr>
        <w:tabs>
          <w:tab w:val="left" w:pos="170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CB2462" w:rsidRPr="00E54DFC" w:rsidSect="00B14617">
      <w:pgSz w:w="16838" w:h="11906" w:orient="landscape" w:code="9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AA"/>
    <w:multiLevelType w:val="multilevel"/>
    <w:tmpl w:val="0F882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A2C"/>
    <w:multiLevelType w:val="multilevel"/>
    <w:tmpl w:val="2932B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AB7828"/>
    <w:multiLevelType w:val="multilevel"/>
    <w:tmpl w:val="EB607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FA4FAF"/>
    <w:multiLevelType w:val="multilevel"/>
    <w:tmpl w:val="657E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A07FF"/>
    <w:multiLevelType w:val="multilevel"/>
    <w:tmpl w:val="F51C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8A2153"/>
    <w:multiLevelType w:val="multilevel"/>
    <w:tmpl w:val="3AD43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61B6CD3"/>
    <w:multiLevelType w:val="multilevel"/>
    <w:tmpl w:val="6C2E9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BA68E1"/>
    <w:multiLevelType w:val="multilevel"/>
    <w:tmpl w:val="8254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135207"/>
    <w:multiLevelType w:val="multilevel"/>
    <w:tmpl w:val="15C6D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yandex-sans" w:eastAsia="Times New Roman" w:hAnsi="yandex-sans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2B7955"/>
    <w:multiLevelType w:val="hybridMultilevel"/>
    <w:tmpl w:val="81DE99CE"/>
    <w:lvl w:ilvl="0" w:tplc="EF38D4B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7B06593"/>
    <w:multiLevelType w:val="multilevel"/>
    <w:tmpl w:val="1618E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C770F2"/>
    <w:multiLevelType w:val="multilevel"/>
    <w:tmpl w:val="77183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90C6F"/>
    <w:multiLevelType w:val="multilevel"/>
    <w:tmpl w:val="5D04D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0B6A98"/>
    <w:multiLevelType w:val="multilevel"/>
    <w:tmpl w:val="20D87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AE1B6C"/>
    <w:multiLevelType w:val="multilevel"/>
    <w:tmpl w:val="4530D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04E9B"/>
    <w:multiLevelType w:val="multilevel"/>
    <w:tmpl w:val="F1C48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2DA17F5"/>
    <w:multiLevelType w:val="multilevel"/>
    <w:tmpl w:val="A244A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A3596"/>
    <w:multiLevelType w:val="multilevel"/>
    <w:tmpl w:val="E354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3202D7"/>
    <w:multiLevelType w:val="multilevel"/>
    <w:tmpl w:val="3D2E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B6D95"/>
    <w:multiLevelType w:val="multilevel"/>
    <w:tmpl w:val="96A4B8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3D00EC"/>
    <w:multiLevelType w:val="multilevel"/>
    <w:tmpl w:val="0E983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BC1B19"/>
    <w:multiLevelType w:val="multilevel"/>
    <w:tmpl w:val="9B4E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93A9A"/>
    <w:multiLevelType w:val="multilevel"/>
    <w:tmpl w:val="D9EA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4716EE"/>
    <w:multiLevelType w:val="multilevel"/>
    <w:tmpl w:val="B7DAB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1B2596"/>
    <w:multiLevelType w:val="hybridMultilevel"/>
    <w:tmpl w:val="028056B6"/>
    <w:lvl w:ilvl="0" w:tplc="41560D2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70CF8"/>
    <w:multiLevelType w:val="multilevel"/>
    <w:tmpl w:val="6D68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3A2E16"/>
    <w:multiLevelType w:val="multilevel"/>
    <w:tmpl w:val="8C503F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AB76FE"/>
    <w:multiLevelType w:val="multilevel"/>
    <w:tmpl w:val="66C279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A13BC2"/>
    <w:multiLevelType w:val="multilevel"/>
    <w:tmpl w:val="74BCD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269C2"/>
    <w:multiLevelType w:val="multilevel"/>
    <w:tmpl w:val="1E7C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849AF"/>
    <w:multiLevelType w:val="multilevel"/>
    <w:tmpl w:val="14B2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783F9D"/>
    <w:multiLevelType w:val="multilevel"/>
    <w:tmpl w:val="76F072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DD4D9E"/>
    <w:multiLevelType w:val="multilevel"/>
    <w:tmpl w:val="E4F07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A22BFA"/>
    <w:multiLevelType w:val="hybridMultilevel"/>
    <w:tmpl w:val="1BB44DF2"/>
    <w:lvl w:ilvl="0" w:tplc="E992245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b w:val="0"/>
        <w:color w:val="00000A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EEA4EFC"/>
    <w:multiLevelType w:val="multilevel"/>
    <w:tmpl w:val="D5C45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7081E"/>
    <w:multiLevelType w:val="multilevel"/>
    <w:tmpl w:val="2FAA1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1"/>
  </w:num>
  <w:num w:numId="3">
    <w:abstractNumId w:val="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30"/>
  </w:num>
  <w:num w:numId="9">
    <w:abstractNumId w:val="28"/>
  </w:num>
  <w:num w:numId="10">
    <w:abstractNumId w:val="29"/>
  </w:num>
  <w:num w:numId="11">
    <w:abstractNumId w:val="20"/>
  </w:num>
  <w:num w:numId="12">
    <w:abstractNumId w:val="27"/>
  </w:num>
  <w:num w:numId="13">
    <w:abstractNumId w:val="17"/>
  </w:num>
  <w:num w:numId="14">
    <w:abstractNumId w:val="3"/>
  </w:num>
  <w:num w:numId="15">
    <w:abstractNumId w:val="19"/>
  </w:num>
  <w:num w:numId="16">
    <w:abstractNumId w:val="14"/>
  </w:num>
  <w:num w:numId="17">
    <w:abstractNumId w:val="10"/>
  </w:num>
  <w:num w:numId="18">
    <w:abstractNumId w:val="23"/>
  </w:num>
  <w:num w:numId="19">
    <w:abstractNumId w:val="5"/>
  </w:num>
  <w:num w:numId="20">
    <w:abstractNumId w:val="8"/>
  </w:num>
  <w:num w:numId="21">
    <w:abstractNumId w:val="11"/>
  </w:num>
  <w:num w:numId="22">
    <w:abstractNumId w:val="18"/>
  </w:num>
  <w:num w:numId="23">
    <w:abstractNumId w:val="34"/>
  </w:num>
  <w:num w:numId="24">
    <w:abstractNumId w:val="12"/>
  </w:num>
  <w:num w:numId="25">
    <w:abstractNumId w:val="32"/>
  </w:num>
  <w:num w:numId="26">
    <w:abstractNumId w:val="35"/>
  </w:num>
  <w:num w:numId="27">
    <w:abstractNumId w:val="7"/>
  </w:num>
  <w:num w:numId="28">
    <w:abstractNumId w:val="31"/>
  </w:num>
  <w:num w:numId="29">
    <w:abstractNumId w:val="22"/>
  </w:num>
  <w:num w:numId="30">
    <w:abstractNumId w:val="0"/>
  </w:num>
  <w:num w:numId="31">
    <w:abstractNumId w:val="26"/>
  </w:num>
  <w:num w:numId="32">
    <w:abstractNumId w:val="1"/>
  </w:num>
  <w:num w:numId="33">
    <w:abstractNumId w:val="33"/>
  </w:num>
  <w:num w:numId="34">
    <w:abstractNumId w:val="15"/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963"/>
    <w:rsid w:val="00003D8F"/>
    <w:rsid w:val="00017A6B"/>
    <w:rsid w:val="00065730"/>
    <w:rsid w:val="00087C25"/>
    <w:rsid w:val="00090193"/>
    <w:rsid w:val="000901B8"/>
    <w:rsid w:val="00092442"/>
    <w:rsid w:val="000B08C6"/>
    <w:rsid w:val="000B098C"/>
    <w:rsid w:val="000B63AF"/>
    <w:rsid w:val="000C3201"/>
    <w:rsid w:val="00100E3B"/>
    <w:rsid w:val="00105E02"/>
    <w:rsid w:val="00106450"/>
    <w:rsid w:val="0011347E"/>
    <w:rsid w:val="001178EA"/>
    <w:rsid w:val="00117D67"/>
    <w:rsid w:val="00122674"/>
    <w:rsid w:val="00122968"/>
    <w:rsid w:val="0014199B"/>
    <w:rsid w:val="00142174"/>
    <w:rsid w:val="001424F2"/>
    <w:rsid w:val="0014719B"/>
    <w:rsid w:val="00152487"/>
    <w:rsid w:val="001617C8"/>
    <w:rsid w:val="001948A0"/>
    <w:rsid w:val="001B2850"/>
    <w:rsid w:val="001C1CA2"/>
    <w:rsid w:val="001C3D7C"/>
    <w:rsid w:val="001C7963"/>
    <w:rsid w:val="001E1F25"/>
    <w:rsid w:val="002275A8"/>
    <w:rsid w:val="0024315B"/>
    <w:rsid w:val="00271E48"/>
    <w:rsid w:val="00272A81"/>
    <w:rsid w:val="00281318"/>
    <w:rsid w:val="00293726"/>
    <w:rsid w:val="002E200C"/>
    <w:rsid w:val="002E592F"/>
    <w:rsid w:val="002F0850"/>
    <w:rsid w:val="00304305"/>
    <w:rsid w:val="00331E7C"/>
    <w:rsid w:val="00383277"/>
    <w:rsid w:val="003855F7"/>
    <w:rsid w:val="00391FCA"/>
    <w:rsid w:val="0039476C"/>
    <w:rsid w:val="00395EA7"/>
    <w:rsid w:val="003E42A2"/>
    <w:rsid w:val="00401C12"/>
    <w:rsid w:val="00420C1E"/>
    <w:rsid w:val="00476B9F"/>
    <w:rsid w:val="004E0CD9"/>
    <w:rsid w:val="004F3338"/>
    <w:rsid w:val="005113B3"/>
    <w:rsid w:val="00520B64"/>
    <w:rsid w:val="0053397F"/>
    <w:rsid w:val="00550C99"/>
    <w:rsid w:val="00567FCE"/>
    <w:rsid w:val="005A1017"/>
    <w:rsid w:val="005B3023"/>
    <w:rsid w:val="005B643C"/>
    <w:rsid w:val="005B7F27"/>
    <w:rsid w:val="005D37B7"/>
    <w:rsid w:val="005E6F86"/>
    <w:rsid w:val="0060581A"/>
    <w:rsid w:val="00620D56"/>
    <w:rsid w:val="00635570"/>
    <w:rsid w:val="00640D05"/>
    <w:rsid w:val="0064472F"/>
    <w:rsid w:val="006622E3"/>
    <w:rsid w:val="006650AB"/>
    <w:rsid w:val="00673122"/>
    <w:rsid w:val="006839B2"/>
    <w:rsid w:val="00685AD8"/>
    <w:rsid w:val="006B0F75"/>
    <w:rsid w:val="006B55E2"/>
    <w:rsid w:val="006C6D47"/>
    <w:rsid w:val="006F1A38"/>
    <w:rsid w:val="006F44F8"/>
    <w:rsid w:val="00766B1B"/>
    <w:rsid w:val="007722D1"/>
    <w:rsid w:val="007B06DD"/>
    <w:rsid w:val="007C7C6D"/>
    <w:rsid w:val="007D7F0E"/>
    <w:rsid w:val="007E7415"/>
    <w:rsid w:val="007F0299"/>
    <w:rsid w:val="007F5ACC"/>
    <w:rsid w:val="00800439"/>
    <w:rsid w:val="00807B8C"/>
    <w:rsid w:val="008124E4"/>
    <w:rsid w:val="008148BC"/>
    <w:rsid w:val="00823FDD"/>
    <w:rsid w:val="00840310"/>
    <w:rsid w:val="00861B63"/>
    <w:rsid w:val="008621F0"/>
    <w:rsid w:val="008677E0"/>
    <w:rsid w:val="008B34F5"/>
    <w:rsid w:val="008C0F82"/>
    <w:rsid w:val="008F5073"/>
    <w:rsid w:val="008F714F"/>
    <w:rsid w:val="009169F6"/>
    <w:rsid w:val="009228E2"/>
    <w:rsid w:val="0092311B"/>
    <w:rsid w:val="009348C3"/>
    <w:rsid w:val="0096312A"/>
    <w:rsid w:val="009703C1"/>
    <w:rsid w:val="00977F95"/>
    <w:rsid w:val="009B684F"/>
    <w:rsid w:val="009B7EA1"/>
    <w:rsid w:val="009E1581"/>
    <w:rsid w:val="009F2554"/>
    <w:rsid w:val="009F5661"/>
    <w:rsid w:val="00A1502F"/>
    <w:rsid w:val="00A24E45"/>
    <w:rsid w:val="00A314BC"/>
    <w:rsid w:val="00A35310"/>
    <w:rsid w:val="00A6556F"/>
    <w:rsid w:val="00A6718B"/>
    <w:rsid w:val="00AC0E1A"/>
    <w:rsid w:val="00AC72D5"/>
    <w:rsid w:val="00AD2C62"/>
    <w:rsid w:val="00B035E8"/>
    <w:rsid w:val="00B14617"/>
    <w:rsid w:val="00B37425"/>
    <w:rsid w:val="00B4020D"/>
    <w:rsid w:val="00B61D2A"/>
    <w:rsid w:val="00B748C2"/>
    <w:rsid w:val="00B82316"/>
    <w:rsid w:val="00BA4636"/>
    <w:rsid w:val="00BA49C7"/>
    <w:rsid w:val="00BB31A0"/>
    <w:rsid w:val="00BC7369"/>
    <w:rsid w:val="00BF2038"/>
    <w:rsid w:val="00C11090"/>
    <w:rsid w:val="00C12C7A"/>
    <w:rsid w:val="00C2212E"/>
    <w:rsid w:val="00C31EF4"/>
    <w:rsid w:val="00C443F3"/>
    <w:rsid w:val="00C6139C"/>
    <w:rsid w:val="00C62A5F"/>
    <w:rsid w:val="00C81F42"/>
    <w:rsid w:val="00CA5092"/>
    <w:rsid w:val="00CB2462"/>
    <w:rsid w:val="00CD1E13"/>
    <w:rsid w:val="00CE12D8"/>
    <w:rsid w:val="00D157C2"/>
    <w:rsid w:val="00D15A5C"/>
    <w:rsid w:val="00D16A51"/>
    <w:rsid w:val="00D371DA"/>
    <w:rsid w:val="00D5113A"/>
    <w:rsid w:val="00D54290"/>
    <w:rsid w:val="00D54FFF"/>
    <w:rsid w:val="00D55887"/>
    <w:rsid w:val="00D647AC"/>
    <w:rsid w:val="00D9575B"/>
    <w:rsid w:val="00DA2B5E"/>
    <w:rsid w:val="00DB170C"/>
    <w:rsid w:val="00DC241B"/>
    <w:rsid w:val="00DD4B10"/>
    <w:rsid w:val="00DD76C4"/>
    <w:rsid w:val="00DD7F72"/>
    <w:rsid w:val="00DE1197"/>
    <w:rsid w:val="00E03027"/>
    <w:rsid w:val="00E039B7"/>
    <w:rsid w:val="00E10C37"/>
    <w:rsid w:val="00E3787B"/>
    <w:rsid w:val="00E41CC7"/>
    <w:rsid w:val="00E54DFC"/>
    <w:rsid w:val="00E551F0"/>
    <w:rsid w:val="00E843A1"/>
    <w:rsid w:val="00E86AC3"/>
    <w:rsid w:val="00E954EA"/>
    <w:rsid w:val="00EA0A0B"/>
    <w:rsid w:val="00EA5FAD"/>
    <w:rsid w:val="00EB062B"/>
    <w:rsid w:val="00ED39A4"/>
    <w:rsid w:val="00EE0DDF"/>
    <w:rsid w:val="00EF110A"/>
    <w:rsid w:val="00EF47A8"/>
    <w:rsid w:val="00EF7B1D"/>
    <w:rsid w:val="00F017E3"/>
    <w:rsid w:val="00F04B8E"/>
    <w:rsid w:val="00F13C99"/>
    <w:rsid w:val="00F1484F"/>
    <w:rsid w:val="00F14C04"/>
    <w:rsid w:val="00F1695A"/>
    <w:rsid w:val="00F258EE"/>
    <w:rsid w:val="00F25DF6"/>
    <w:rsid w:val="00F31378"/>
    <w:rsid w:val="00F32AF9"/>
    <w:rsid w:val="00F50167"/>
    <w:rsid w:val="00F54DD5"/>
    <w:rsid w:val="00F569E4"/>
    <w:rsid w:val="00F738C4"/>
    <w:rsid w:val="00F838D6"/>
    <w:rsid w:val="00FB1AC2"/>
    <w:rsid w:val="00FB3E90"/>
    <w:rsid w:val="00FC6ADB"/>
    <w:rsid w:val="00FD194A"/>
    <w:rsid w:val="00FD2E0A"/>
    <w:rsid w:val="00FD55EF"/>
    <w:rsid w:val="00FE77D1"/>
    <w:rsid w:val="00FF1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F00C"/>
  <w15:docId w15:val="{CDCBEAE3-C547-4F64-BC79-AA236C98F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9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17C8"/>
    <w:rPr>
      <w:color w:val="0563C1" w:themeColor="hyperlink"/>
      <w:u w:val="single"/>
    </w:rPr>
  </w:style>
  <w:style w:type="paragraph" w:customStyle="1" w:styleId="a5">
    <w:name w:val="Знак"/>
    <w:basedOn w:val="a"/>
    <w:autoRedefine/>
    <w:rsid w:val="00FF115A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Body Text"/>
    <w:basedOn w:val="a"/>
    <w:link w:val="a7"/>
    <w:rsid w:val="00861B63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61B63"/>
    <w:rPr>
      <w:rFonts w:ascii="Times New Roman" w:eastAsia="WenQuanYi Micro Hei" w:hAnsi="Times New Roman" w:cs="Lohit Hindi"/>
      <w:kern w:val="2"/>
      <w:sz w:val="24"/>
      <w:szCs w:val="24"/>
      <w:lang w:eastAsia="zh-CN" w:bidi="hi-IN"/>
    </w:rPr>
  </w:style>
  <w:style w:type="paragraph" w:customStyle="1" w:styleId="ConsPlusNormal">
    <w:name w:val="ConsPlusNormal"/>
    <w:next w:val="a"/>
    <w:rsid w:val="0038327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9B6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684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1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B1461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C6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zuchernigovka.or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09ED-CF81-475E-A31C-6FDDBAFF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2074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Машковская</dc:creator>
  <cp:lastModifiedBy>Иванова ЖГ</cp:lastModifiedBy>
  <cp:revision>19</cp:revision>
  <cp:lastPrinted>2021-08-10T04:51:00Z</cp:lastPrinted>
  <dcterms:created xsi:type="dcterms:W3CDTF">2021-08-10T04:51:00Z</dcterms:created>
  <dcterms:modified xsi:type="dcterms:W3CDTF">2022-03-24T12:46:00Z</dcterms:modified>
</cp:coreProperties>
</file>