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C01" w:rsidRDefault="0012301A" w:rsidP="00FF1C01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  <w:r>
        <w:rPr>
          <w:rFonts w:ascii="Liberation Serif" w:eastAsia="Times New Roman" w:hAnsi="Liberation Serif" w:cs="Times New Roman"/>
          <w:b/>
          <w:bCs/>
          <w:lang w:eastAsia="ar-SA" w:bidi="ar-SA"/>
        </w:rPr>
        <w:t xml:space="preserve"> </w:t>
      </w:r>
      <w:bookmarkStart w:id="0" w:name="_GoBack"/>
      <w:bookmarkEnd w:id="0"/>
      <w:r w:rsidR="00FF1C01">
        <w:rPr>
          <w:rFonts w:ascii="Liberation Serif" w:eastAsia="Times New Roman" w:hAnsi="Liberation Serif" w:cs="Times New Roman"/>
          <w:noProof/>
          <w:color w:val="808080"/>
          <w:lang w:eastAsia="ru-RU" w:bidi="ar-SA"/>
        </w:rPr>
        <w:drawing>
          <wp:inline distT="0" distB="0" distL="0" distR="0" wp14:anchorId="2E963B55" wp14:editId="546EE8F2">
            <wp:extent cx="585470" cy="719455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C01" w:rsidRDefault="00FF1C01" w:rsidP="00FF1C01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</w:p>
    <w:p w:rsidR="00FF1C01" w:rsidRPr="008F3C6F" w:rsidRDefault="00FF1C01" w:rsidP="00FF1C01">
      <w:pPr>
        <w:widowControl/>
        <w:jc w:val="center"/>
        <w:rPr>
          <w:rFonts w:eastAsia="Times New Roman" w:cs="Times New Roman"/>
          <w:b/>
          <w:bCs/>
          <w:sz w:val="36"/>
          <w:szCs w:val="36"/>
          <w:lang w:eastAsia="ar-SA" w:bidi="ar-SA"/>
        </w:rPr>
      </w:pPr>
      <w:r w:rsidRPr="008F3C6F">
        <w:rPr>
          <w:rFonts w:eastAsia="Times New Roman" w:cs="Times New Roman"/>
          <w:b/>
          <w:bCs/>
          <w:sz w:val="36"/>
          <w:szCs w:val="36"/>
          <w:lang w:eastAsia="ar-SA" w:bidi="ar-SA"/>
        </w:rPr>
        <w:t>ДУМА ЧЕРНИГОВСКОГО РАЙОНА</w:t>
      </w:r>
    </w:p>
    <w:p w:rsidR="00FF1C01" w:rsidRDefault="00FF1C01" w:rsidP="00FF1C01">
      <w:pPr>
        <w:widowControl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__________________________________________________________________</w:t>
      </w:r>
    </w:p>
    <w:p w:rsidR="00FF1C01" w:rsidRPr="008F3C6F" w:rsidRDefault="00FF1C01" w:rsidP="00FF1C01">
      <w:pPr>
        <w:keepNext/>
        <w:widowControl/>
        <w:tabs>
          <w:tab w:val="left" w:pos="0"/>
        </w:tabs>
        <w:ind w:left="576" w:hanging="576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  <w:r w:rsidRPr="008F3C6F">
        <w:rPr>
          <w:rFonts w:eastAsia="Times New Roman" w:cs="Times New Roman"/>
          <w:b/>
          <w:bCs/>
          <w:sz w:val="32"/>
          <w:szCs w:val="32"/>
          <w:lang w:eastAsia="ar-SA" w:bidi="ar-SA"/>
        </w:rPr>
        <w:t>РЕШЕНИЕ</w:t>
      </w:r>
    </w:p>
    <w:p w:rsidR="00FF1C01" w:rsidRDefault="00FF1C01" w:rsidP="00FF1C01"/>
    <w:p w:rsidR="00FF1C01" w:rsidRDefault="00FF1C01" w:rsidP="00FF1C01"/>
    <w:p w:rsidR="00FF1C01" w:rsidRPr="00CF1693" w:rsidRDefault="00FF1C01" w:rsidP="00FF1C01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 w:rsidRPr="00CF1693">
        <w:rPr>
          <w:rFonts w:eastAsia="Times New Roman" w:cs="Times New Roman"/>
          <w:bCs/>
          <w:sz w:val="28"/>
          <w:szCs w:val="28"/>
          <w:lang w:eastAsia="ar-SA" w:bidi="ar-SA"/>
        </w:rPr>
        <w:t>Принято Думой Черниговского района</w:t>
      </w:r>
    </w:p>
    <w:p w:rsidR="00FF1C01" w:rsidRPr="00CF1693" w:rsidRDefault="001C2E0A" w:rsidP="00FF1C01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Cs/>
          <w:sz w:val="28"/>
          <w:szCs w:val="28"/>
          <w:lang w:eastAsia="ar-SA" w:bidi="ar-SA"/>
        </w:rPr>
        <w:t>26 декабря</w:t>
      </w:r>
      <w:r w:rsidR="00C26D16">
        <w:rPr>
          <w:rFonts w:eastAsia="Times New Roman" w:cs="Times New Roman"/>
          <w:bCs/>
          <w:sz w:val="28"/>
          <w:szCs w:val="28"/>
          <w:lang w:eastAsia="ar-SA" w:bidi="ar-SA"/>
        </w:rPr>
        <w:t xml:space="preserve"> </w:t>
      </w:r>
      <w:r w:rsidR="00FF1C01" w:rsidRPr="00CF1693">
        <w:rPr>
          <w:rFonts w:eastAsia="Times New Roman" w:cs="Times New Roman"/>
          <w:bCs/>
          <w:sz w:val="28"/>
          <w:szCs w:val="28"/>
          <w:lang w:eastAsia="ar-SA" w:bidi="ar-SA"/>
        </w:rPr>
        <w:t>2018 года</w:t>
      </w:r>
    </w:p>
    <w:p w:rsidR="00FF1C01" w:rsidRPr="00CF1693" w:rsidRDefault="00FF1C01" w:rsidP="00FF1C01">
      <w:pPr>
        <w:widowControl/>
        <w:rPr>
          <w:rFonts w:eastAsia="Times New Roman" w:cs="Times New Roman"/>
          <w:b/>
          <w:bCs/>
          <w:sz w:val="28"/>
          <w:szCs w:val="28"/>
          <w:lang w:eastAsia="ar-SA" w:bidi="ar-SA"/>
        </w:rPr>
      </w:pPr>
    </w:p>
    <w:tbl>
      <w:tblPr>
        <w:tblW w:w="9472" w:type="dxa"/>
        <w:tblLayout w:type="fixed"/>
        <w:tblLook w:val="0000" w:firstRow="0" w:lastRow="0" w:firstColumn="0" w:lastColumn="0" w:noHBand="0" w:noVBand="0"/>
      </w:tblPr>
      <w:tblGrid>
        <w:gridCol w:w="5353"/>
        <w:gridCol w:w="4119"/>
      </w:tblGrid>
      <w:tr w:rsidR="00FF1C01" w:rsidRPr="00CF1693" w:rsidTr="00C14D93">
        <w:trPr>
          <w:trHeight w:val="1180"/>
        </w:trPr>
        <w:tc>
          <w:tcPr>
            <w:tcW w:w="5353" w:type="dxa"/>
          </w:tcPr>
          <w:p w:rsidR="00FF1C01" w:rsidRDefault="00C14D93" w:rsidP="001A4B7A">
            <w:pPr>
              <w:keepNext/>
              <w:widowControl/>
              <w:tabs>
                <w:tab w:val="num" w:pos="0"/>
              </w:tabs>
              <w:snapToGrid w:val="0"/>
              <w:ind w:left="-48" w:right="-8" w:firstLine="48"/>
              <w:jc w:val="both"/>
              <w:outlineLvl w:val="0"/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</w:pPr>
            <w:r w:rsidRPr="00C14D93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>О внесении изменений в Положение «Об оплате труда выборных должностных лиц местного самоуправления Черниговского муниципального района», утвержденное решением Думы Черниговского района от 21.02.2013 г. №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 xml:space="preserve"> </w:t>
            </w:r>
            <w:r w:rsidRPr="00C14D93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>79-НПА</w:t>
            </w:r>
          </w:p>
          <w:p w:rsidR="00C14D93" w:rsidRPr="00CF1693" w:rsidRDefault="00C14D93" w:rsidP="001A4B7A">
            <w:pPr>
              <w:keepNext/>
              <w:widowControl/>
              <w:tabs>
                <w:tab w:val="num" w:pos="0"/>
              </w:tabs>
              <w:snapToGrid w:val="0"/>
              <w:ind w:left="-48" w:right="-8" w:firstLine="4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sz w:val="28"/>
                <w:szCs w:val="28"/>
                <w:lang w:eastAsia="ar-SA" w:bidi="ar-SA"/>
              </w:rPr>
            </w:pPr>
          </w:p>
        </w:tc>
        <w:tc>
          <w:tcPr>
            <w:tcW w:w="4119" w:type="dxa"/>
          </w:tcPr>
          <w:p w:rsidR="00FF1C01" w:rsidRPr="00CF1693" w:rsidRDefault="00FF1C01" w:rsidP="00823859">
            <w:pPr>
              <w:widowControl/>
              <w:snapToGrid w:val="0"/>
              <w:rPr>
                <w:rFonts w:eastAsia="Times New Roman" w:cs="Times New Roman"/>
                <w:b/>
                <w:sz w:val="28"/>
                <w:szCs w:val="28"/>
                <w:lang w:eastAsia="ar-SA" w:bidi="ar-SA"/>
              </w:rPr>
            </w:pPr>
          </w:p>
        </w:tc>
      </w:tr>
    </w:tbl>
    <w:p w:rsidR="00C14D93" w:rsidRDefault="00C14D93" w:rsidP="00C14D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Во исполнение подпункта 2 пункта 25 решения Думы Черниговского района от 12.12.2018 г. № 133-НПА «О бюджете Черниговского района на 2019 год и плановый период 2020 и 2021 годов» провести с 01 января 2019 года индексацию размеров</w:t>
      </w:r>
      <w:r w:rsidRPr="006224A5">
        <w:rPr>
          <w:sz w:val="28"/>
          <w:szCs w:val="28"/>
        </w:rPr>
        <w:t xml:space="preserve"> ежемесячного денежного вознаграждения лиц, замещающих муниципальные должности Черниговского района </w:t>
      </w:r>
      <w:r>
        <w:rPr>
          <w:sz w:val="28"/>
          <w:szCs w:val="28"/>
        </w:rPr>
        <w:t xml:space="preserve">путем увеличения в 1,047 раза  и внести в Положение «Об оплате труда выборных должностных лиц </w:t>
      </w:r>
      <w:r w:rsidRPr="00241814">
        <w:rPr>
          <w:sz w:val="28"/>
          <w:szCs w:val="28"/>
        </w:rPr>
        <w:t xml:space="preserve">местного самоуправления </w:t>
      </w:r>
      <w:r>
        <w:rPr>
          <w:sz w:val="28"/>
          <w:szCs w:val="28"/>
        </w:rPr>
        <w:t>Черниговского</w:t>
      </w:r>
      <w:r w:rsidRPr="00241814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» (далее – Положение), утвержденное решением Думы Черниговского района от 21.02.2013 г. № 79-НПА «О Положении «Об оплате труда выборных должностных лиц </w:t>
      </w:r>
      <w:r w:rsidRPr="00241814">
        <w:rPr>
          <w:sz w:val="28"/>
          <w:szCs w:val="28"/>
        </w:rPr>
        <w:t xml:space="preserve"> местного самоуправления </w:t>
      </w:r>
      <w:r>
        <w:rPr>
          <w:sz w:val="28"/>
          <w:szCs w:val="28"/>
        </w:rPr>
        <w:t>Черниговского</w:t>
      </w:r>
      <w:r w:rsidRPr="00241814">
        <w:rPr>
          <w:sz w:val="28"/>
          <w:szCs w:val="28"/>
        </w:rPr>
        <w:t xml:space="preserve"> муниципального района</w:t>
      </w:r>
      <w:r w:rsidR="00C10464">
        <w:rPr>
          <w:sz w:val="28"/>
          <w:szCs w:val="28"/>
        </w:rPr>
        <w:t>»</w:t>
      </w:r>
      <w:r w:rsidR="00C10464" w:rsidRPr="00C10464">
        <w:rPr>
          <w:sz w:val="28"/>
          <w:szCs w:val="28"/>
        </w:rPr>
        <w:t xml:space="preserve"> </w:t>
      </w:r>
      <w:r w:rsidR="00C10464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C14D93" w:rsidRDefault="00C14D93" w:rsidP="00C14D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4D93" w:rsidRDefault="00C14D93" w:rsidP="00C14D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2EC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приложение 1 к Положению изложить в редакции приложения 1 к настоящему Решению.</w:t>
      </w:r>
    </w:p>
    <w:p w:rsidR="00C14D93" w:rsidRDefault="00C14D93" w:rsidP="00C14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4D93" w:rsidRDefault="00C14D93" w:rsidP="00C14D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опубликования в «Вестнике нормативных правовых актов Черниговского района» приложении к газете «Новое время» и распространяет свое действие на правоотношения, возникающие с 01 января 2019 года.</w:t>
      </w:r>
    </w:p>
    <w:p w:rsidR="00C14D93" w:rsidRDefault="00C14D93" w:rsidP="00C14D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3AE3" w:rsidRDefault="00D03AE3" w:rsidP="00FF1C01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</w:p>
    <w:p w:rsidR="00FF1C01" w:rsidRPr="00CF1693" w:rsidRDefault="00FF1C01" w:rsidP="00FF1C01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  <w:r w:rsidRPr="00CF1693">
        <w:rPr>
          <w:rFonts w:eastAsia="Times New Roman" w:cs="Times New Roman"/>
          <w:sz w:val="28"/>
          <w:lang w:eastAsia="ar-SA" w:bidi="ar-SA"/>
        </w:rPr>
        <w:t xml:space="preserve">Глава Черниговского района                                                </w:t>
      </w:r>
      <w:r>
        <w:rPr>
          <w:rFonts w:eastAsia="Times New Roman" w:cs="Times New Roman"/>
          <w:sz w:val="28"/>
          <w:lang w:eastAsia="ar-SA" w:bidi="ar-SA"/>
        </w:rPr>
        <w:t xml:space="preserve">         </w:t>
      </w:r>
      <w:r w:rsidRPr="00CF1693">
        <w:rPr>
          <w:rFonts w:eastAsia="Times New Roman" w:cs="Times New Roman"/>
          <w:sz w:val="28"/>
          <w:lang w:eastAsia="ar-SA" w:bidi="ar-SA"/>
        </w:rPr>
        <w:t xml:space="preserve">     В.Н.</w:t>
      </w:r>
      <w:r>
        <w:rPr>
          <w:rFonts w:eastAsia="Times New Roman" w:cs="Times New Roman"/>
          <w:sz w:val="28"/>
          <w:lang w:eastAsia="ar-SA" w:bidi="ar-SA"/>
        </w:rPr>
        <w:t xml:space="preserve"> </w:t>
      </w:r>
      <w:r w:rsidRPr="00CF1693">
        <w:rPr>
          <w:rFonts w:eastAsia="Times New Roman" w:cs="Times New Roman"/>
          <w:sz w:val="28"/>
          <w:lang w:eastAsia="ar-SA" w:bidi="ar-SA"/>
        </w:rPr>
        <w:t>Сёмкин</w:t>
      </w:r>
    </w:p>
    <w:p w:rsidR="00FF1C01" w:rsidRPr="00CF1693" w:rsidRDefault="001C2E0A" w:rsidP="00FF1C01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  <w:r>
        <w:rPr>
          <w:rFonts w:eastAsia="Times New Roman" w:cs="Times New Roman"/>
          <w:sz w:val="28"/>
          <w:lang w:eastAsia="ar-SA" w:bidi="ar-SA"/>
        </w:rPr>
        <w:t>27 декабря</w:t>
      </w:r>
      <w:r w:rsidR="00FF1C01">
        <w:rPr>
          <w:rFonts w:eastAsia="Times New Roman" w:cs="Times New Roman"/>
          <w:sz w:val="28"/>
          <w:lang w:eastAsia="ar-SA" w:bidi="ar-SA"/>
        </w:rPr>
        <w:t xml:space="preserve"> </w:t>
      </w:r>
      <w:r w:rsidR="00FF1C01" w:rsidRPr="00CF1693">
        <w:rPr>
          <w:rFonts w:eastAsia="Times New Roman" w:cs="Times New Roman"/>
          <w:sz w:val="28"/>
          <w:lang w:eastAsia="ar-SA" w:bidi="ar-SA"/>
        </w:rPr>
        <w:t>2018 года</w:t>
      </w:r>
    </w:p>
    <w:p w:rsidR="00FF1C01" w:rsidRPr="00C14D93" w:rsidRDefault="00FF1C01" w:rsidP="00C14D93">
      <w:pPr>
        <w:widowControl/>
        <w:jc w:val="both"/>
        <w:rPr>
          <w:rFonts w:eastAsia="Times New Roman" w:cs="Times New Roman"/>
          <w:sz w:val="16"/>
          <w:lang w:eastAsia="ar-SA" w:bidi="ar-SA"/>
        </w:rPr>
      </w:pPr>
      <w:r w:rsidRPr="00CF1693">
        <w:rPr>
          <w:rFonts w:eastAsia="Times New Roman" w:cs="Times New Roman"/>
          <w:sz w:val="28"/>
          <w:lang w:eastAsia="ar-SA" w:bidi="ar-SA"/>
        </w:rPr>
        <w:t>№</w:t>
      </w:r>
      <w:r>
        <w:rPr>
          <w:rFonts w:eastAsia="Times New Roman" w:cs="Times New Roman"/>
          <w:sz w:val="28"/>
          <w:lang w:eastAsia="ar-SA" w:bidi="ar-SA"/>
        </w:rPr>
        <w:t xml:space="preserve"> </w:t>
      </w:r>
      <w:r w:rsidR="001C2E0A">
        <w:rPr>
          <w:rFonts w:eastAsia="Times New Roman" w:cs="Times New Roman"/>
          <w:sz w:val="28"/>
          <w:lang w:eastAsia="ar-SA" w:bidi="ar-SA"/>
        </w:rPr>
        <w:t>139</w:t>
      </w:r>
      <w:r w:rsidRPr="00CF1693">
        <w:rPr>
          <w:rFonts w:eastAsia="Times New Roman" w:cs="Times New Roman"/>
          <w:sz w:val="28"/>
          <w:lang w:eastAsia="ar-SA" w:bidi="ar-SA"/>
        </w:rPr>
        <w:t xml:space="preserve">-НПА </w:t>
      </w:r>
    </w:p>
    <w:p w:rsidR="00C14D93" w:rsidRDefault="00C14D93" w:rsidP="00C14D9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C14D93" w:rsidRDefault="00C14D93" w:rsidP="00C14D93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 Черниговского района</w:t>
      </w:r>
    </w:p>
    <w:p w:rsidR="00C14D93" w:rsidRDefault="00C14D93" w:rsidP="00C14D93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1C2E0A">
        <w:rPr>
          <w:sz w:val="28"/>
          <w:szCs w:val="28"/>
        </w:rPr>
        <w:t xml:space="preserve"> 27.12.</w:t>
      </w:r>
      <w:r>
        <w:rPr>
          <w:sz w:val="28"/>
          <w:szCs w:val="28"/>
        </w:rPr>
        <w:t>2018 г. №</w:t>
      </w:r>
      <w:r w:rsidR="001C2E0A">
        <w:rPr>
          <w:sz w:val="28"/>
          <w:szCs w:val="28"/>
        </w:rPr>
        <w:t xml:space="preserve"> 139</w:t>
      </w:r>
      <w:r>
        <w:rPr>
          <w:sz w:val="28"/>
          <w:szCs w:val="28"/>
        </w:rPr>
        <w:t>-НПА</w:t>
      </w:r>
    </w:p>
    <w:p w:rsidR="00C14D93" w:rsidRDefault="00C14D93" w:rsidP="00C14D93">
      <w:pPr>
        <w:jc w:val="right"/>
        <w:rPr>
          <w:sz w:val="28"/>
          <w:szCs w:val="28"/>
        </w:rPr>
      </w:pPr>
    </w:p>
    <w:p w:rsidR="00C14D93" w:rsidRDefault="00C14D93" w:rsidP="00C14D93">
      <w:pPr>
        <w:jc w:val="right"/>
        <w:rPr>
          <w:sz w:val="28"/>
          <w:szCs w:val="28"/>
        </w:rPr>
      </w:pPr>
    </w:p>
    <w:p w:rsidR="00C14D93" w:rsidRDefault="00C14D93" w:rsidP="00C14D9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C14D93" w:rsidRDefault="00C14D93" w:rsidP="00C14D9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BB3340">
        <w:rPr>
          <w:sz w:val="28"/>
          <w:szCs w:val="28"/>
        </w:rPr>
        <w:t>Положени</w:t>
      </w:r>
      <w:r>
        <w:rPr>
          <w:sz w:val="28"/>
          <w:szCs w:val="28"/>
        </w:rPr>
        <w:t>ю</w:t>
      </w:r>
      <w:r w:rsidRPr="00BB334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B3340">
        <w:rPr>
          <w:sz w:val="28"/>
          <w:szCs w:val="28"/>
        </w:rPr>
        <w:t xml:space="preserve">б оплате труда выборных </w:t>
      </w:r>
    </w:p>
    <w:p w:rsidR="00C14D93" w:rsidRDefault="00C14D93" w:rsidP="00C14D93">
      <w:pPr>
        <w:jc w:val="right"/>
        <w:rPr>
          <w:sz w:val="28"/>
          <w:szCs w:val="28"/>
        </w:rPr>
      </w:pPr>
      <w:r w:rsidRPr="00BB3340">
        <w:rPr>
          <w:sz w:val="28"/>
          <w:szCs w:val="28"/>
        </w:rPr>
        <w:t xml:space="preserve">должностных лиц местного самоуправления </w:t>
      </w:r>
    </w:p>
    <w:p w:rsidR="00C14D93" w:rsidRDefault="00C14D93" w:rsidP="00C14D93">
      <w:pPr>
        <w:jc w:val="right"/>
        <w:rPr>
          <w:sz w:val="28"/>
          <w:szCs w:val="28"/>
        </w:rPr>
      </w:pPr>
      <w:r w:rsidRPr="00BB3340">
        <w:rPr>
          <w:sz w:val="28"/>
          <w:szCs w:val="28"/>
        </w:rPr>
        <w:t xml:space="preserve">Черниговского муниципального района </w:t>
      </w:r>
    </w:p>
    <w:p w:rsidR="00C14D93" w:rsidRDefault="00C14D93" w:rsidP="00C14D93">
      <w:pPr>
        <w:jc w:val="right"/>
        <w:rPr>
          <w:sz w:val="28"/>
          <w:szCs w:val="28"/>
        </w:rPr>
      </w:pPr>
      <w:r w:rsidRPr="00BB3340">
        <w:rPr>
          <w:sz w:val="28"/>
          <w:szCs w:val="28"/>
        </w:rPr>
        <w:t xml:space="preserve"> </w:t>
      </w:r>
    </w:p>
    <w:p w:rsidR="00C14D93" w:rsidRDefault="00C14D93" w:rsidP="00C14D93">
      <w:pPr>
        <w:spacing w:line="360" w:lineRule="auto"/>
        <w:jc w:val="center"/>
        <w:rPr>
          <w:sz w:val="28"/>
          <w:szCs w:val="28"/>
        </w:rPr>
      </w:pPr>
    </w:p>
    <w:p w:rsidR="00C14D93" w:rsidRDefault="00C14D93" w:rsidP="00C14D93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</w:t>
      </w:r>
    </w:p>
    <w:p w:rsidR="00C14D93" w:rsidRDefault="00C14D93" w:rsidP="00C14D93">
      <w:pPr>
        <w:jc w:val="center"/>
        <w:rPr>
          <w:sz w:val="28"/>
          <w:szCs w:val="28"/>
        </w:rPr>
      </w:pPr>
      <w:r>
        <w:rPr>
          <w:sz w:val="28"/>
          <w:szCs w:val="28"/>
        </w:rPr>
        <w:t>е</w:t>
      </w:r>
      <w:r w:rsidRPr="00961435">
        <w:rPr>
          <w:sz w:val="28"/>
          <w:szCs w:val="28"/>
        </w:rPr>
        <w:t>жемесячного денежного вознаграждения</w:t>
      </w:r>
      <w:r w:rsidRPr="00AF3C9D">
        <w:rPr>
          <w:sz w:val="28"/>
          <w:szCs w:val="28"/>
        </w:rPr>
        <w:t xml:space="preserve"> </w:t>
      </w:r>
    </w:p>
    <w:p w:rsidR="00C14D93" w:rsidRDefault="00C14D93" w:rsidP="00C14D93">
      <w:pPr>
        <w:jc w:val="center"/>
        <w:rPr>
          <w:sz w:val="28"/>
          <w:szCs w:val="28"/>
        </w:rPr>
      </w:pPr>
      <w:r w:rsidRPr="0003192E">
        <w:rPr>
          <w:sz w:val="28"/>
          <w:szCs w:val="28"/>
        </w:rPr>
        <w:t>председателя Думы</w:t>
      </w:r>
      <w:r>
        <w:rPr>
          <w:sz w:val="28"/>
          <w:szCs w:val="28"/>
        </w:rPr>
        <w:t xml:space="preserve"> Черниговского района</w:t>
      </w:r>
      <w:r w:rsidRPr="0003192E">
        <w:rPr>
          <w:sz w:val="28"/>
          <w:szCs w:val="28"/>
        </w:rPr>
        <w:t xml:space="preserve">, </w:t>
      </w:r>
    </w:p>
    <w:p w:rsidR="00C14D93" w:rsidRDefault="00C14D93" w:rsidP="00C14D93">
      <w:pPr>
        <w:jc w:val="center"/>
        <w:rPr>
          <w:sz w:val="28"/>
          <w:szCs w:val="28"/>
        </w:rPr>
      </w:pPr>
      <w:r w:rsidRPr="0003192E">
        <w:rPr>
          <w:sz w:val="28"/>
          <w:szCs w:val="28"/>
        </w:rPr>
        <w:t>главы Черниговского района</w:t>
      </w:r>
    </w:p>
    <w:tbl>
      <w:tblPr>
        <w:tblpPr w:leftFromText="180" w:rightFromText="180" w:vertAnchor="text" w:horzAnchor="margin" w:tblpXSpec="center" w:tblpY="458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0"/>
        <w:gridCol w:w="4740"/>
      </w:tblGrid>
      <w:tr w:rsidR="00C14D93" w:rsidRPr="00F320CC" w:rsidTr="00716680">
        <w:trPr>
          <w:trHeight w:val="540"/>
        </w:trPr>
        <w:tc>
          <w:tcPr>
            <w:tcW w:w="5160" w:type="dxa"/>
          </w:tcPr>
          <w:p w:rsidR="00C14D93" w:rsidRPr="00F320CC" w:rsidRDefault="00C14D93" w:rsidP="00716680">
            <w:pPr>
              <w:jc w:val="center"/>
              <w:rPr>
                <w:sz w:val="28"/>
                <w:szCs w:val="28"/>
              </w:rPr>
            </w:pPr>
            <w:r w:rsidRPr="00F320CC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4740" w:type="dxa"/>
          </w:tcPr>
          <w:p w:rsidR="00C14D93" w:rsidRPr="00F320CC" w:rsidRDefault="00C14D93" w:rsidP="00716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</w:t>
            </w:r>
            <w:r w:rsidRPr="00F320CC">
              <w:rPr>
                <w:sz w:val="28"/>
                <w:szCs w:val="28"/>
              </w:rPr>
              <w:t xml:space="preserve"> ежемесячного денежного вознаграждения (руб</w:t>
            </w:r>
            <w:r>
              <w:rPr>
                <w:sz w:val="28"/>
                <w:szCs w:val="28"/>
              </w:rPr>
              <w:t>лей</w:t>
            </w:r>
            <w:r w:rsidRPr="00F320CC">
              <w:rPr>
                <w:sz w:val="28"/>
                <w:szCs w:val="28"/>
              </w:rPr>
              <w:t>)</w:t>
            </w:r>
          </w:p>
        </w:tc>
      </w:tr>
      <w:tr w:rsidR="00C14D93" w:rsidRPr="00F320CC" w:rsidTr="00716680">
        <w:trPr>
          <w:trHeight w:val="540"/>
        </w:trPr>
        <w:tc>
          <w:tcPr>
            <w:tcW w:w="5160" w:type="dxa"/>
          </w:tcPr>
          <w:p w:rsidR="00C14D93" w:rsidRPr="00F320CC" w:rsidRDefault="00C14D93" w:rsidP="00716680">
            <w:pPr>
              <w:rPr>
                <w:sz w:val="28"/>
                <w:szCs w:val="28"/>
              </w:rPr>
            </w:pPr>
            <w:r w:rsidRPr="00F320CC">
              <w:rPr>
                <w:sz w:val="28"/>
                <w:szCs w:val="28"/>
              </w:rPr>
              <w:t>Председатель Думы Черниговского района</w:t>
            </w:r>
          </w:p>
        </w:tc>
        <w:tc>
          <w:tcPr>
            <w:tcW w:w="4740" w:type="dxa"/>
          </w:tcPr>
          <w:p w:rsidR="00C14D93" w:rsidRPr="00F320CC" w:rsidRDefault="00C14D93" w:rsidP="00716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16 839</w:t>
            </w:r>
          </w:p>
        </w:tc>
      </w:tr>
      <w:tr w:rsidR="00C14D93" w:rsidRPr="00F320CC" w:rsidTr="00716680">
        <w:trPr>
          <w:trHeight w:val="540"/>
        </w:trPr>
        <w:tc>
          <w:tcPr>
            <w:tcW w:w="5160" w:type="dxa"/>
          </w:tcPr>
          <w:p w:rsidR="00C14D93" w:rsidRPr="00F320CC" w:rsidRDefault="00C14D93" w:rsidP="00716680">
            <w:pPr>
              <w:rPr>
                <w:sz w:val="28"/>
                <w:szCs w:val="28"/>
              </w:rPr>
            </w:pPr>
            <w:r w:rsidRPr="00F320CC">
              <w:rPr>
                <w:sz w:val="28"/>
                <w:szCs w:val="28"/>
              </w:rPr>
              <w:t>Глава Черниговского района</w:t>
            </w:r>
          </w:p>
        </w:tc>
        <w:tc>
          <w:tcPr>
            <w:tcW w:w="4740" w:type="dxa"/>
          </w:tcPr>
          <w:p w:rsidR="00C14D93" w:rsidRPr="00F320CC" w:rsidRDefault="00C14D93" w:rsidP="00716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16 839</w:t>
            </w:r>
          </w:p>
        </w:tc>
      </w:tr>
    </w:tbl>
    <w:p w:rsidR="00FF1C01" w:rsidRDefault="00FF1C01" w:rsidP="00FF1C01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F1C01" w:rsidRDefault="00FF1C01" w:rsidP="00FF1C01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95CC3" w:rsidRDefault="00A95CC3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144418" w:rsidRDefault="00144418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144418" w:rsidRDefault="00144418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144418" w:rsidRDefault="00144418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144418" w:rsidRDefault="00144418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sectPr w:rsidR="003D6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MS PMincho"/>
    <w:charset w:val="80"/>
    <w:family w:val="roman"/>
    <w:pitch w:val="variable"/>
  </w:font>
  <w:font w:name="a_BodoniOrtoTitul">
    <w:altName w:val="Times New Roman"/>
    <w:charset w:val="CC"/>
    <w:family w:val="roman"/>
    <w:pitch w:val="variable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60D4"/>
    <w:multiLevelType w:val="hybridMultilevel"/>
    <w:tmpl w:val="EDDEEB62"/>
    <w:lvl w:ilvl="0" w:tplc="DB5CE1BE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E1"/>
    <w:rsid w:val="00004E79"/>
    <w:rsid w:val="00021368"/>
    <w:rsid w:val="0012301A"/>
    <w:rsid w:val="00144418"/>
    <w:rsid w:val="001A4B7A"/>
    <w:rsid w:val="001C2E0A"/>
    <w:rsid w:val="001C6AA0"/>
    <w:rsid w:val="00362818"/>
    <w:rsid w:val="003D6D09"/>
    <w:rsid w:val="00420CA6"/>
    <w:rsid w:val="004A6110"/>
    <w:rsid w:val="006F1174"/>
    <w:rsid w:val="006F11F8"/>
    <w:rsid w:val="008C562A"/>
    <w:rsid w:val="00A95CC3"/>
    <w:rsid w:val="00AB50C5"/>
    <w:rsid w:val="00C10464"/>
    <w:rsid w:val="00C14D93"/>
    <w:rsid w:val="00C26D16"/>
    <w:rsid w:val="00C44C0E"/>
    <w:rsid w:val="00D03AE3"/>
    <w:rsid w:val="00DB5DD3"/>
    <w:rsid w:val="00EA0AE1"/>
    <w:rsid w:val="00EE0470"/>
    <w:rsid w:val="00FF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01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в законе"/>
    <w:basedOn w:val="a"/>
    <w:rsid w:val="00FF1C01"/>
    <w:pPr>
      <w:widowControl/>
      <w:spacing w:before="120" w:line="360" w:lineRule="auto"/>
      <w:ind w:firstLine="851"/>
      <w:jc w:val="both"/>
    </w:pPr>
    <w:rPr>
      <w:rFonts w:eastAsia="Times New Roman" w:cs="Times New Roman"/>
      <w:kern w:val="0"/>
      <w:sz w:val="28"/>
      <w:szCs w:val="20"/>
      <w:lang w:eastAsia="ar-SA" w:bidi="ar-SA"/>
    </w:rPr>
  </w:style>
  <w:style w:type="paragraph" w:styleId="a4">
    <w:name w:val="Balloon Text"/>
    <w:basedOn w:val="a"/>
    <w:link w:val="a5"/>
    <w:uiPriority w:val="99"/>
    <w:semiHidden/>
    <w:unhideWhenUsed/>
    <w:rsid w:val="00FF1C01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C01"/>
    <w:rPr>
      <w:rFonts w:ascii="Segoe UI" w:eastAsia="WenQuanYi Micro Hei" w:hAnsi="Segoe UI" w:cs="Mangal"/>
      <w:kern w:val="1"/>
      <w:sz w:val="18"/>
      <w:szCs w:val="16"/>
      <w:lang w:eastAsia="hi-IN" w:bidi="hi-IN"/>
    </w:rPr>
  </w:style>
  <w:style w:type="paragraph" w:styleId="a6">
    <w:name w:val="Normal (Web)"/>
    <w:basedOn w:val="a"/>
    <w:rsid w:val="004A6110"/>
    <w:pPr>
      <w:widowControl/>
      <w:spacing w:before="280" w:after="280"/>
    </w:pPr>
    <w:rPr>
      <w:rFonts w:eastAsia="Times New Roman" w:cs="Times New Roman"/>
      <w:lang w:eastAsia="ar-SA" w:bidi="ar-SA"/>
    </w:rPr>
  </w:style>
  <w:style w:type="paragraph" w:customStyle="1" w:styleId="0">
    <w:name w:val="Стиль0"/>
    <w:rsid w:val="004A6110"/>
    <w:pPr>
      <w:suppressAutoHyphens/>
      <w:spacing w:after="0" w:line="240" w:lineRule="auto"/>
      <w:jc w:val="both"/>
    </w:pPr>
    <w:rPr>
      <w:rFonts w:ascii="Arial" w:eastAsia="Arial" w:hAnsi="Arial" w:cs="Times New Roman"/>
      <w:kern w:val="1"/>
      <w:szCs w:val="20"/>
      <w:lang w:eastAsia="ar-SA"/>
    </w:rPr>
  </w:style>
  <w:style w:type="paragraph" w:styleId="a7">
    <w:name w:val="List Paragraph"/>
    <w:basedOn w:val="a"/>
    <w:uiPriority w:val="34"/>
    <w:qFormat/>
    <w:rsid w:val="001A4B7A"/>
    <w:pPr>
      <w:ind w:left="720"/>
      <w:contextualSpacing/>
    </w:pPr>
    <w:rPr>
      <w:rFonts w:cs="Mangal"/>
      <w:szCs w:val="21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C14D93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ConsPlusNormal">
    <w:name w:val="ConsPlusNormal"/>
    <w:rsid w:val="00C14D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 Знак Знак Знак Знак Знак Знак Знак Знак Знак Знак Знак Знак Знак Знак Знак Знак Знак"/>
    <w:basedOn w:val="a"/>
    <w:rsid w:val="003D6D09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01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в законе"/>
    <w:basedOn w:val="a"/>
    <w:rsid w:val="00FF1C01"/>
    <w:pPr>
      <w:widowControl/>
      <w:spacing w:before="120" w:line="360" w:lineRule="auto"/>
      <w:ind w:firstLine="851"/>
      <w:jc w:val="both"/>
    </w:pPr>
    <w:rPr>
      <w:rFonts w:eastAsia="Times New Roman" w:cs="Times New Roman"/>
      <w:kern w:val="0"/>
      <w:sz w:val="28"/>
      <w:szCs w:val="20"/>
      <w:lang w:eastAsia="ar-SA" w:bidi="ar-SA"/>
    </w:rPr>
  </w:style>
  <w:style w:type="paragraph" w:styleId="a4">
    <w:name w:val="Balloon Text"/>
    <w:basedOn w:val="a"/>
    <w:link w:val="a5"/>
    <w:uiPriority w:val="99"/>
    <w:semiHidden/>
    <w:unhideWhenUsed/>
    <w:rsid w:val="00FF1C01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C01"/>
    <w:rPr>
      <w:rFonts w:ascii="Segoe UI" w:eastAsia="WenQuanYi Micro Hei" w:hAnsi="Segoe UI" w:cs="Mangal"/>
      <w:kern w:val="1"/>
      <w:sz w:val="18"/>
      <w:szCs w:val="16"/>
      <w:lang w:eastAsia="hi-IN" w:bidi="hi-IN"/>
    </w:rPr>
  </w:style>
  <w:style w:type="paragraph" w:styleId="a6">
    <w:name w:val="Normal (Web)"/>
    <w:basedOn w:val="a"/>
    <w:rsid w:val="004A6110"/>
    <w:pPr>
      <w:widowControl/>
      <w:spacing w:before="280" w:after="280"/>
    </w:pPr>
    <w:rPr>
      <w:rFonts w:eastAsia="Times New Roman" w:cs="Times New Roman"/>
      <w:lang w:eastAsia="ar-SA" w:bidi="ar-SA"/>
    </w:rPr>
  </w:style>
  <w:style w:type="paragraph" w:customStyle="1" w:styleId="0">
    <w:name w:val="Стиль0"/>
    <w:rsid w:val="004A6110"/>
    <w:pPr>
      <w:suppressAutoHyphens/>
      <w:spacing w:after="0" w:line="240" w:lineRule="auto"/>
      <w:jc w:val="both"/>
    </w:pPr>
    <w:rPr>
      <w:rFonts w:ascii="Arial" w:eastAsia="Arial" w:hAnsi="Arial" w:cs="Times New Roman"/>
      <w:kern w:val="1"/>
      <w:szCs w:val="20"/>
      <w:lang w:eastAsia="ar-SA"/>
    </w:rPr>
  </w:style>
  <w:style w:type="paragraph" w:styleId="a7">
    <w:name w:val="List Paragraph"/>
    <w:basedOn w:val="a"/>
    <w:uiPriority w:val="34"/>
    <w:qFormat/>
    <w:rsid w:val="001A4B7A"/>
    <w:pPr>
      <w:ind w:left="720"/>
      <w:contextualSpacing/>
    </w:pPr>
    <w:rPr>
      <w:rFonts w:cs="Mangal"/>
      <w:szCs w:val="21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C14D93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ConsPlusNormal">
    <w:name w:val="ConsPlusNormal"/>
    <w:rsid w:val="00C14D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 Знак Знак Знак Знак Знак Знак Знак Знак Знак Знак Знак Знак Знак Знак Знак Знак Знак"/>
    <w:basedOn w:val="a"/>
    <w:rsid w:val="003D6D09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И. Абакуменко</dc:creator>
  <cp:keywords/>
  <dc:description/>
  <cp:lastModifiedBy>dudar</cp:lastModifiedBy>
  <cp:revision>3</cp:revision>
  <cp:lastPrinted>2018-12-21T00:06:00Z</cp:lastPrinted>
  <dcterms:created xsi:type="dcterms:W3CDTF">2018-12-26T05:50:00Z</dcterms:created>
  <dcterms:modified xsi:type="dcterms:W3CDTF">2019-01-09T03:30:00Z</dcterms:modified>
</cp:coreProperties>
</file>